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D6FE" w14:textId="77777777" w:rsidR="00A47A74" w:rsidRDefault="00A47A74"/>
    <w:p w14:paraId="0073575E" w14:textId="77777777" w:rsidR="00133409" w:rsidRDefault="00133409" w:rsidP="00133409">
      <w:pPr>
        <w:pStyle w:val="Heading2"/>
        <w:jc w:val="center"/>
        <w:rPr>
          <w:rFonts w:cstheme="minorHAnsi"/>
          <w:color w:val="000000" w:themeColor="text1"/>
          <w:sz w:val="48"/>
          <w:szCs w:val="48"/>
        </w:rPr>
      </w:pPr>
      <w:bookmarkStart w:id="0" w:name="_Toc345510381"/>
      <w:bookmarkStart w:id="1" w:name="_Toc345678434"/>
      <w:bookmarkStart w:id="2" w:name="_Toc345678753"/>
      <w:bookmarkStart w:id="3" w:name="_Toc345915177"/>
    </w:p>
    <w:p w14:paraId="63EB503E" w14:textId="77777777" w:rsidR="00133409" w:rsidRDefault="00133409" w:rsidP="00133409">
      <w:pPr>
        <w:rPr>
          <w:lang w:val="en-US"/>
        </w:rPr>
      </w:pPr>
    </w:p>
    <w:p w14:paraId="557242F9" w14:textId="77777777" w:rsidR="00133409" w:rsidRPr="00B91688" w:rsidRDefault="00133409" w:rsidP="00133409">
      <w:pPr>
        <w:rPr>
          <w:lang w:val="en-US"/>
        </w:rPr>
      </w:pPr>
    </w:p>
    <w:p w14:paraId="1B8037B4" w14:textId="77777777" w:rsidR="00133409" w:rsidRPr="002C65CE" w:rsidRDefault="00133409" w:rsidP="00133409">
      <w:pPr>
        <w:spacing w:after="200" w:line="276" w:lineRule="auto"/>
        <w:rPr>
          <w:rFonts w:cstheme="minorHAnsi"/>
          <w:color w:val="000000" w:themeColor="text1"/>
        </w:rPr>
      </w:pPr>
      <w:r>
        <w:rPr>
          <w:rFonts w:cstheme="minorHAnsi"/>
          <w:noProof/>
          <w:color w:val="000000" w:themeColor="text1"/>
        </w:rPr>
        <w:drawing>
          <wp:inline distT="0" distB="0" distL="0" distR="0" wp14:anchorId="0560E230" wp14:editId="70D2098D">
            <wp:extent cx="3826024" cy="1016450"/>
            <wp:effectExtent l="0" t="0" r="0" b="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7826" cy="1072719"/>
                    </a:xfrm>
                    <a:prstGeom prst="rect">
                      <a:avLst/>
                    </a:prstGeom>
                  </pic:spPr>
                </pic:pic>
              </a:graphicData>
            </a:graphic>
          </wp:inline>
        </w:drawing>
      </w:r>
    </w:p>
    <w:p w14:paraId="20E5C7CA" w14:textId="77777777" w:rsidR="00133409" w:rsidRPr="002C65CE" w:rsidRDefault="00133409" w:rsidP="00133409">
      <w:pPr>
        <w:spacing w:after="200" w:line="276" w:lineRule="auto"/>
        <w:rPr>
          <w:rFonts w:ascii="Lato" w:hAnsi="Lato" w:cstheme="minorHAnsi"/>
          <w:color w:val="000000" w:themeColor="text1"/>
          <w:sz w:val="56"/>
          <w:szCs w:val="56"/>
        </w:rPr>
      </w:pPr>
    </w:p>
    <w:p w14:paraId="2A2E4A3B" w14:textId="77777777" w:rsidR="00133409" w:rsidRPr="009844E6" w:rsidRDefault="00133409" w:rsidP="00133409">
      <w:pPr>
        <w:spacing w:after="200" w:line="276" w:lineRule="auto"/>
        <w:rPr>
          <w:rFonts w:ascii="Lato" w:hAnsi="Lato" w:cstheme="minorHAnsi"/>
          <w:color w:val="000000" w:themeColor="text1"/>
          <w:sz w:val="56"/>
          <w:szCs w:val="56"/>
        </w:rPr>
      </w:pPr>
      <w:r w:rsidRPr="002C65CE">
        <w:rPr>
          <w:rFonts w:ascii="Lato" w:hAnsi="Lato" w:cstheme="minorHAnsi"/>
          <w:color w:val="000000" w:themeColor="text1"/>
          <w:sz w:val="56"/>
          <w:szCs w:val="56"/>
        </w:rPr>
        <w:t>CATHOLIC SELF-EVALUATION DOCUMENT</w:t>
      </w:r>
      <w:r w:rsidRPr="002C65CE">
        <w:rPr>
          <w:rFonts w:ascii="Lato" w:hAnsi="Lato" w:cstheme="minorHAnsi"/>
          <w:color w:val="000000" w:themeColor="text1"/>
          <w:sz w:val="56"/>
          <w:szCs w:val="56"/>
        </w:rPr>
        <w:br/>
        <w:t>(CSED)</w:t>
      </w:r>
      <w:r>
        <w:rPr>
          <w:rFonts w:ascii="Lato" w:hAnsi="Lato" w:cstheme="minorHAnsi"/>
          <w:color w:val="000000" w:themeColor="text1"/>
          <w:sz w:val="56"/>
          <w:szCs w:val="56"/>
        </w:rPr>
        <w:br/>
      </w:r>
    </w:p>
    <w:tbl>
      <w:tblPr>
        <w:tblStyle w:val="TableGrid"/>
        <w:tblW w:w="0" w:type="auto"/>
        <w:tblLook w:val="04A0" w:firstRow="1" w:lastRow="0" w:firstColumn="1" w:lastColumn="0" w:noHBand="0" w:noVBand="1"/>
      </w:tblPr>
      <w:tblGrid>
        <w:gridCol w:w="6232"/>
        <w:gridCol w:w="8876"/>
      </w:tblGrid>
      <w:tr w:rsidR="00133409" w14:paraId="24C31022" w14:textId="77777777" w:rsidTr="001207AC">
        <w:trPr>
          <w:trHeight w:val="318"/>
        </w:trPr>
        <w:tc>
          <w:tcPr>
            <w:tcW w:w="6232" w:type="dxa"/>
            <w:vAlign w:val="center"/>
          </w:tcPr>
          <w:p w14:paraId="4CE2759A" w14:textId="77777777" w:rsidR="00133409" w:rsidRDefault="00133409" w:rsidP="001207AC">
            <w:pPr>
              <w:spacing w:after="200" w:line="276" w:lineRule="auto"/>
              <w:jc w:val="left"/>
              <w:rPr>
                <w:rFonts w:ascii="Open Sans" w:hAnsi="Open Sans" w:cs="Open Sans"/>
                <w:color w:val="000000" w:themeColor="text1"/>
                <w:sz w:val="28"/>
                <w:szCs w:val="28"/>
              </w:rPr>
            </w:pPr>
            <w:r>
              <w:rPr>
                <w:rFonts w:ascii="Open Sans" w:hAnsi="Open Sans" w:cs="Open Sans"/>
                <w:color w:val="000000" w:themeColor="text1"/>
                <w:sz w:val="28"/>
                <w:szCs w:val="28"/>
              </w:rPr>
              <w:t>School</w:t>
            </w:r>
          </w:p>
        </w:tc>
        <w:tc>
          <w:tcPr>
            <w:tcW w:w="8876" w:type="dxa"/>
            <w:vAlign w:val="center"/>
          </w:tcPr>
          <w:p w14:paraId="26C66951" w14:textId="403ABF58" w:rsidR="00133409" w:rsidRPr="00A817B1" w:rsidRDefault="00133409" w:rsidP="001207AC">
            <w:pPr>
              <w:spacing w:after="200" w:line="276" w:lineRule="auto"/>
              <w:jc w:val="left"/>
              <w:rPr>
                <w:color w:val="000000" w:themeColor="text1"/>
                <w:sz w:val="28"/>
                <w:szCs w:val="28"/>
              </w:rPr>
            </w:pPr>
          </w:p>
        </w:tc>
      </w:tr>
      <w:tr w:rsidR="00133409" w14:paraId="50AA35DC" w14:textId="77777777" w:rsidTr="001207AC">
        <w:trPr>
          <w:trHeight w:val="503"/>
        </w:trPr>
        <w:tc>
          <w:tcPr>
            <w:tcW w:w="6232" w:type="dxa"/>
            <w:vAlign w:val="center"/>
          </w:tcPr>
          <w:p w14:paraId="6A4EBBAB" w14:textId="77777777" w:rsidR="00133409" w:rsidRDefault="00133409" w:rsidP="001207AC">
            <w:pPr>
              <w:spacing w:after="200" w:line="276" w:lineRule="auto"/>
              <w:jc w:val="left"/>
              <w:rPr>
                <w:rFonts w:ascii="Open Sans" w:hAnsi="Open Sans" w:cs="Open Sans"/>
                <w:color w:val="000000" w:themeColor="text1"/>
                <w:sz w:val="28"/>
                <w:szCs w:val="28"/>
              </w:rPr>
            </w:pPr>
            <w:r>
              <w:rPr>
                <w:rFonts w:ascii="Open Sans" w:hAnsi="Open Sans" w:cs="Open Sans"/>
                <w:color w:val="000000" w:themeColor="text1"/>
                <w:sz w:val="28"/>
                <w:szCs w:val="28"/>
              </w:rPr>
              <w:t>Headteacher</w:t>
            </w:r>
          </w:p>
        </w:tc>
        <w:tc>
          <w:tcPr>
            <w:tcW w:w="8876" w:type="dxa"/>
            <w:vAlign w:val="center"/>
          </w:tcPr>
          <w:p w14:paraId="69828EB9" w14:textId="28CB66BE" w:rsidR="00133409" w:rsidRDefault="00133409" w:rsidP="001207AC">
            <w:pPr>
              <w:spacing w:after="200" w:line="276" w:lineRule="auto"/>
              <w:jc w:val="left"/>
              <w:rPr>
                <w:rFonts w:ascii="Open Sans" w:hAnsi="Open Sans" w:cs="Open Sans"/>
                <w:color w:val="000000" w:themeColor="text1"/>
                <w:sz w:val="28"/>
                <w:szCs w:val="28"/>
              </w:rPr>
            </w:pPr>
          </w:p>
        </w:tc>
      </w:tr>
      <w:tr w:rsidR="00133409" w14:paraId="726EFB81" w14:textId="77777777" w:rsidTr="001207AC">
        <w:trPr>
          <w:trHeight w:val="503"/>
        </w:trPr>
        <w:tc>
          <w:tcPr>
            <w:tcW w:w="6232" w:type="dxa"/>
            <w:vAlign w:val="center"/>
          </w:tcPr>
          <w:p w14:paraId="2CE10CEB" w14:textId="77777777" w:rsidR="00133409" w:rsidRDefault="00133409" w:rsidP="001207AC">
            <w:pPr>
              <w:spacing w:after="200" w:line="276" w:lineRule="auto"/>
              <w:jc w:val="left"/>
              <w:rPr>
                <w:rFonts w:ascii="Open Sans" w:hAnsi="Open Sans" w:cs="Open Sans"/>
                <w:color w:val="000000" w:themeColor="text1"/>
                <w:sz w:val="28"/>
                <w:szCs w:val="28"/>
              </w:rPr>
            </w:pPr>
            <w:r>
              <w:rPr>
                <w:rFonts w:ascii="Open Sans" w:hAnsi="Open Sans" w:cs="Open Sans"/>
                <w:color w:val="000000" w:themeColor="text1"/>
                <w:sz w:val="28"/>
                <w:szCs w:val="28"/>
              </w:rPr>
              <w:t>Religious education leader</w:t>
            </w:r>
          </w:p>
        </w:tc>
        <w:tc>
          <w:tcPr>
            <w:tcW w:w="8876" w:type="dxa"/>
            <w:vAlign w:val="center"/>
          </w:tcPr>
          <w:p w14:paraId="50B95E99" w14:textId="1E313D59" w:rsidR="00133409" w:rsidRDefault="00133409" w:rsidP="001207AC">
            <w:pPr>
              <w:spacing w:after="200" w:line="276" w:lineRule="auto"/>
              <w:jc w:val="left"/>
              <w:rPr>
                <w:rFonts w:ascii="Open Sans" w:hAnsi="Open Sans" w:cs="Open Sans"/>
                <w:color w:val="000000" w:themeColor="text1"/>
                <w:sz w:val="28"/>
                <w:szCs w:val="28"/>
              </w:rPr>
            </w:pPr>
          </w:p>
        </w:tc>
      </w:tr>
      <w:tr w:rsidR="00133409" w14:paraId="67E8E492" w14:textId="77777777" w:rsidTr="001207AC">
        <w:trPr>
          <w:trHeight w:val="503"/>
        </w:trPr>
        <w:tc>
          <w:tcPr>
            <w:tcW w:w="6232" w:type="dxa"/>
            <w:vAlign w:val="center"/>
          </w:tcPr>
          <w:p w14:paraId="26B38198" w14:textId="77777777" w:rsidR="00133409" w:rsidRDefault="00133409" w:rsidP="001207AC">
            <w:pPr>
              <w:spacing w:after="200" w:line="276" w:lineRule="auto"/>
              <w:jc w:val="left"/>
              <w:rPr>
                <w:rFonts w:ascii="Open Sans" w:hAnsi="Open Sans" w:cs="Open Sans"/>
                <w:color w:val="000000" w:themeColor="text1"/>
                <w:sz w:val="28"/>
                <w:szCs w:val="28"/>
              </w:rPr>
            </w:pPr>
            <w:r>
              <w:rPr>
                <w:rFonts w:ascii="Open Sans" w:hAnsi="Open Sans" w:cs="Open Sans"/>
                <w:color w:val="000000" w:themeColor="text1"/>
                <w:sz w:val="28"/>
                <w:szCs w:val="28"/>
              </w:rPr>
              <w:t>Other Catholic life and mission leader(s)</w:t>
            </w:r>
          </w:p>
        </w:tc>
        <w:tc>
          <w:tcPr>
            <w:tcW w:w="8876" w:type="dxa"/>
            <w:vAlign w:val="center"/>
          </w:tcPr>
          <w:p w14:paraId="4F7F7644" w14:textId="77777777" w:rsidR="00133409" w:rsidRDefault="00133409" w:rsidP="001207AC">
            <w:pPr>
              <w:spacing w:after="200" w:line="276" w:lineRule="auto"/>
              <w:jc w:val="left"/>
              <w:rPr>
                <w:rFonts w:ascii="Open Sans" w:hAnsi="Open Sans" w:cs="Open Sans"/>
                <w:color w:val="000000" w:themeColor="text1"/>
                <w:sz w:val="28"/>
                <w:szCs w:val="28"/>
              </w:rPr>
            </w:pPr>
          </w:p>
        </w:tc>
      </w:tr>
      <w:tr w:rsidR="00133409" w14:paraId="532AC391" w14:textId="77777777" w:rsidTr="001207AC">
        <w:trPr>
          <w:trHeight w:val="489"/>
        </w:trPr>
        <w:tc>
          <w:tcPr>
            <w:tcW w:w="6232" w:type="dxa"/>
            <w:vAlign w:val="center"/>
          </w:tcPr>
          <w:p w14:paraId="6C959505" w14:textId="77777777" w:rsidR="00133409" w:rsidRDefault="00133409" w:rsidP="001207AC">
            <w:pPr>
              <w:spacing w:after="200" w:line="276" w:lineRule="auto"/>
              <w:jc w:val="left"/>
              <w:rPr>
                <w:rFonts w:ascii="Open Sans" w:hAnsi="Open Sans" w:cs="Open Sans"/>
                <w:color w:val="000000" w:themeColor="text1"/>
                <w:sz w:val="28"/>
                <w:szCs w:val="28"/>
              </w:rPr>
            </w:pPr>
            <w:r>
              <w:rPr>
                <w:rFonts w:ascii="Open Sans" w:hAnsi="Open Sans" w:cs="Open Sans"/>
                <w:color w:val="000000" w:themeColor="text1"/>
                <w:sz w:val="28"/>
                <w:szCs w:val="28"/>
              </w:rPr>
              <w:t>Date of completion</w:t>
            </w:r>
          </w:p>
        </w:tc>
        <w:tc>
          <w:tcPr>
            <w:tcW w:w="8876" w:type="dxa"/>
            <w:vAlign w:val="center"/>
          </w:tcPr>
          <w:p w14:paraId="4182D4CE" w14:textId="620B4D41" w:rsidR="00133409" w:rsidRDefault="00133409" w:rsidP="001207AC">
            <w:pPr>
              <w:spacing w:after="200" w:line="276" w:lineRule="auto"/>
              <w:jc w:val="left"/>
              <w:rPr>
                <w:rFonts w:ascii="Open Sans" w:hAnsi="Open Sans" w:cs="Open Sans"/>
                <w:color w:val="000000" w:themeColor="text1"/>
                <w:sz w:val="28"/>
                <w:szCs w:val="28"/>
              </w:rPr>
            </w:pPr>
          </w:p>
        </w:tc>
      </w:tr>
      <w:bookmarkEnd w:id="0"/>
      <w:bookmarkEnd w:id="1"/>
      <w:bookmarkEnd w:id="2"/>
      <w:bookmarkEnd w:id="3"/>
    </w:tbl>
    <w:p w14:paraId="2A9D7EA0" w14:textId="77777777" w:rsidR="00133409" w:rsidRDefault="00133409" w:rsidP="00133409">
      <w:pPr>
        <w:spacing w:after="200" w:line="276" w:lineRule="auto"/>
        <w:jc w:val="left"/>
        <w:rPr>
          <w:color w:val="000000" w:themeColor="text1"/>
        </w:rPr>
        <w:sectPr w:rsidR="00133409" w:rsidSect="00234283">
          <w:footerReference w:type="even" r:id="rId12"/>
          <w:footerReference w:type="first" r:id="rId13"/>
          <w:pgSz w:w="16840" w:h="11907" w:orient="landscape" w:code="9"/>
          <w:pgMar w:top="720" w:right="720" w:bottom="720" w:left="720" w:header="709" w:footer="709" w:gutter="0"/>
          <w:pgNumType w:start="1"/>
          <w:cols w:space="708"/>
          <w:docGrid w:linePitch="360"/>
        </w:sectPr>
      </w:pPr>
    </w:p>
    <w:tbl>
      <w:tblPr>
        <w:tblStyle w:val="TableGrid"/>
        <w:tblpPr w:leftFromText="180" w:rightFromText="180" w:vertAnchor="page" w:horzAnchor="margin" w:tblpY="1669"/>
        <w:tblW w:w="0" w:type="auto"/>
        <w:tblLook w:val="04A0" w:firstRow="1" w:lastRow="0" w:firstColumn="1" w:lastColumn="0" w:noHBand="0" w:noVBand="1"/>
      </w:tblPr>
      <w:tblGrid>
        <w:gridCol w:w="3397"/>
        <w:gridCol w:w="4111"/>
        <w:gridCol w:w="236"/>
        <w:gridCol w:w="3450"/>
        <w:gridCol w:w="4196"/>
      </w:tblGrid>
      <w:tr w:rsidR="00133409" w14:paraId="3E0F58E2" w14:textId="77777777" w:rsidTr="001207AC">
        <w:trPr>
          <w:trHeight w:val="1132"/>
        </w:trPr>
        <w:tc>
          <w:tcPr>
            <w:tcW w:w="3397" w:type="dxa"/>
            <w:tcBorders>
              <w:top w:val="single" w:sz="4" w:space="0" w:color="auto"/>
              <w:left w:val="single" w:sz="4" w:space="0" w:color="auto"/>
              <w:bottom w:val="single" w:sz="4" w:space="0" w:color="auto"/>
              <w:right w:val="single" w:sz="4" w:space="0" w:color="auto"/>
            </w:tcBorders>
          </w:tcPr>
          <w:p w14:paraId="770F77A5" w14:textId="77777777" w:rsidR="00133409" w:rsidRDefault="00133409" w:rsidP="001207AC">
            <w:pPr>
              <w:spacing w:after="200" w:line="276" w:lineRule="auto"/>
              <w:jc w:val="left"/>
              <w:rPr>
                <w:color w:val="000000" w:themeColor="text1"/>
              </w:rPr>
            </w:pPr>
            <w:r>
              <w:rPr>
                <w:color w:val="000000" w:themeColor="text1"/>
              </w:rPr>
              <w:lastRenderedPageBreak/>
              <w:t>Full Postal Address:</w:t>
            </w:r>
          </w:p>
        </w:tc>
        <w:tc>
          <w:tcPr>
            <w:tcW w:w="11993" w:type="dxa"/>
            <w:gridSpan w:val="4"/>
            <w:tcBorders>
              <w:top w:val="single" w:sz="4" w:space="0" w:color="auto"/>
              <w:left w:val="single" w:sz="4" w:space="0" w:color="auto"/>
              <w:bottom w:val="single" w:sz="4" w:space="0" w:color="auto"/>
              <w:right w:val="single" w:sz="4" w:space="0" w:color="auto"/>
            </w:tcBorders>
          </w:tcPr>
          <w:p w14:paraId="276DE5A3" w14:textId="0BFDD7CA" w:rsidR="00133409" w:rsidRDefault="00133409" w:rsidP="001207AC">
            <w:pPr>
              <w:spacing w:after="200" w:line="276" w:lineRule="auto"/>
              <w:jc w:val="left"/>
              <w:rPr>
                <w:color w:val="000000" w:themeColor="text1"/>
              </w:rPr>
            </w:pPr>
          </w:p>
        </w:tc>
      </w:tr>
      <w:tr w:rsidR="00133409" w14:paraId="55BB318F" w14:textId="77777777" w:rsidTr="001207AC">
        <w:trPr>
          <w:trHeight w:val="176"/>
        </w:trPr>
        <w:tc>
          <w:tcPr>
            <w:tcW w:w="3397" w:type="dxa"/>
            <w:tcBorders>
              <w:top w:val="single" w:sz="4" w:space="0" w:color="auto"/>
              <w:left w:val="nil"/>
              <w:bottom w:val="single" w:sz="4" w:space="0" w:color="auto"/>
              <w:right w:val="nil"/>
            </w:tcBorders>
          </w:tcPr>
          <w:p w14:paraId="6DD1B88E" w14:textId="77777777" w:rsidR="00133409" w:rsidRDefault="00133409" w:rsidP="001207AC">
            <w:pPr>
              <w:spacing w:after="200" w:line="276" w:lineRule="auto"/>
              <w:jc w:val="left"/>
              <w:rPr>
                <w:color w:val="000000" w:themeColor="text1"/>
              </w:rPr>
            </w:pPr>
          </w:p>
        </w:tc>
        <w:tc>
          <w:tcPr>
            <w:tcW w:w="4111" w:type="dxa"/>
            <w:tcBorders>
              <w:top w:val="single" w:sz="4" w:space="0" w:color="auto"/>
              <w:left w:val="nil"/>
              <w:bottom w:val="single" w:sz="4" w:space="0" w:color="auto"/>
              <w:right w:val="nil"/>
            </w:tcBorders>
          </w:tcPr>
          <w:p w14:paraId="21A2135A" w14:textId="77777777" w:rsidR="00133409" w:rsidRDefault="00133409" w:rsidP="001207AC">
            <w:pPr>
              <w:spacing w:after="200" w:line="276" w:lineRule="auto"/>
              <w:jc w:val="left"/>
              <w:rPr>
                <w:color w:val="000000" w:themeColor="text1"/>
              </w:rPr>
            </w:pPr>
          </w:p>
        </w:tc>
        <w:tc>
          <w:tcPr>
            <w:tcW w:w="236" w:type="dxa"/>
            <w:tcBorders>
              <w:top w:val="single" w:sz="4" w:space="0" w:color="auto"/>
              <w:left w:val="nil"/>
              <w:bottom w:val="nil"/>
              <w:right w:val="nil"/>
            </w:tcBorders>
          </w:tcPr>
          <w:p w14:paraId="61CD2F99" w14:textId="77777777" w:rsidR="00133409" w:rsidRDefault="00133409" w:rsidP="001207AC">
            <w:pPr>
              <w:spacing w:after="200" w:line="276" w:lineRule="auto"/>
              <w:jc w:val="left"/>
              <w:rPr>
                <w:color w:val="000000" w:themeColor="text1"/>
              </w:rPr>
            </w:pPr>
          </w:p>
        </w:tc>
        <w:tc>
          <w:tcPr>
            <w:tcW w:w="3450" w:type="dxa"/>
            <w:tcBorders>
              <w:top w:val="single" w:sz="4" w:space="0" w:color="auto"/>
              <w:left w:val="nil"/>
              <w:bottom w:val="single" w:sz="4" w:space="0" w:color="auto"/>
              <w:right w:val="nil"/>
            </w:tcBorders>
          </w:tcPr>
          <w:p w14:paraId="17A7DA80" w14:textId="77777777" w:rsidR="00133409" w:rsidRDefault="00133409" w:rsidP="001207AC">
            <w:pPr>
              <w:spacing w:after="200" w:line="276" w:lineRule="auto"/>
              <w:jc w:val="left"/>
              <w:rPr>
                <w:color w:val="000000" w:themeColor="text1"/>
              </w:rPr>
            </w:pPr>
          </w:p>
        </w:tc>
        <w:tc>
          <w:tcPr>
            <w:tcW w:w="4196" w:type="dxa"/>
            <w:tcBorders>
              <w:top w:val="single" w:sz="4" w:space="0" w:color="auto"/>
              <w:left w:val="nil"/>
              <w:bottom w:val="single" w:sz="4" w:space="0" w:color="auto"/>
              <w:right w:val="nil"/>
            </w:tcBorders>
          </w:tcPr>
          <w:p w14:paraId="1D7612C8" w14:textId="77777777" w:rsidR="00133409" w:rsidRDefault="00133409" w:rsidP="001207AC">
            <w:pPr>
              <w:spacing w:after="200" w:line="276" w:lineRule="auto"/>
              <w:jc w:val="left"/>
              <w:rPr>
                <w:color w:val="000000" w:themeColor="text1"/>
              </w:rPr>
            </w:pPr>
          </w:p>
        </w:tc>
      </w:tr>
      <w:tr w:rsidR="00133409" w14:paraId="0ACF2826" w14:textId="77777777" w:rsidTr="001207AC">
        <w:tc>
          <w:tcPr>
            <w:tcW w:w="3397" w:type="dxa"/>
            <w:tcBorders>
              <w:top w:val="single" w:sz="4" w:space="0" w:color="auto"/>
            </w:tcBorders>
          </w:tcPr>
          <w:p w14:paraId="09692FEA" w14:textId="77777777" w:rsidR="00133409" w:rsidRDefault="00133409" w:rsidP="001207AC">
            <w:pPr>
              <w:spacing w:after="200" w:line="276" w:lineRule="auto"/>
              <w:jc w:val="left"/>
              <w:rPr>
                <w:color w:val="000000" w:themeColor="text1"/>
              </w:rPr>
            </w:pPr>
            <w:r>
              <w:rPr>
                <w:color w:val="000000" w:themeColor="text1"/>
              </w:rPr>
              <w:t>Telephone Number:</w:t>
            </w:r>
          </w:p>
        </w:tc>
        <w:tc>
          <w:tcPr>
            <w:tcW w:w="4111" w:type="dxa"/>
            <w:tcBorders>
              <w:top w:val="single" w:sz="4" w:space="0" w:color="auto"/>
              <w:right w:val="single" w:sz="4" w:space="0" w:color="auto"/>
            </w:tcBorders>
          </w:tcPr>
          <w:p w14:paraId="235FEC3E" w14:textId="2F7C18FE"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31F6BDE6" w14:textId="77777777" w:rsidR="00133409" w:rsidRDefault="00133409" w:rsidP="001207AC">
            <w:pPr>
              <w:spacing w:after="200" w:line="276" w:lineRule="auto"/>
              <w:jc w:val="left"/>
              <w:rPr>
                <w:color w:val="000000" w:themeColor="text1"/>
              </w:rPr>
            </w:pPr>
          </w:p>
        </w:tc>
        <w:tc>
          <w:tcPr>
            <w:tcW w:w="3450" w:type="dxa"/>
            <w:tcBorders>
              <w:top w:val="single" w:sz="4" w:space="0" w:color="auto"/>
              <w:left w:val="single" w:sz="4" w:space="0" w:color="auto"/>
            </w:tcBorders>
          </w:tcPr>
          <w:p w14:paraId="61DFDCF2" w14:textId="77777777" w:rsidR="00133409" w:rsidRDefault="00133409" w:rsidP="001207AC">
            <w:pPr>
              <w:spacing w:after="200" w:line="276" w:lineRule="auto"/>
              <w:jc w:val="left"/>
              <w:rPr>
                <w:color w:val="000000" w:themeColor="text1"/>
              </w:rPr>
            </w:pPr>
            <w:r>
              <w:rPr>
                <w:color w:val="000000" w:themeColor="text1"/>
              </w:rPr>
              <w:t xml:space="preserve">Arch/diocese: </w:t>
            </w:r>
          </w:p>
        </w:tc>
        <w:tc>
          <w:tcPr>
            <w:tcW w:w="4196" w:type="dxa"/>
            <w:tcBorders>
              <w:top w:val="single" w:sz="4" w:space="0" w:color="auto"/>
            </w:tcBorders>
          </w:tcPr>
          <w:p w14:paraId="642C1930" w14:textId="538649AB" w:rsidR="00133409" w:rsidRDefault="00133409" w:rsidP="001207AC">
            <w:pPr>
              <w:spacing w:after="200" w:line="276" w:lineRule="auto"/>
              <w:jc w:val="left"/>
              <w:rPr>
                <w:color w:val="000000" w:themeColor="text1"/>
              </w:rPr>
            </w:pPr>
          </w:p>
        </w:tc>
      </w:tr>
      <w:tr w:rsidR="00133409" w14:paraId="46F3194A" w14:textId="77777777" w:rsidTr="001207AC">
        <w:tc>
          <w:tcPr>
            <w:tcW w:w="3397" w:type="dxa"/>
          </w:tcPr>
          <w:p w14:paraId="4843E7E3" w14:textId="77777777" w:rsidR="00133409" w:rsidRDefault="00133409" w:rsidP="001207AC">
            <w:pPr>
              <w:spacing w:after="200" w:line="276" w:lineRule="auto"/>
              <w:jc w:val="left"/>
              <w:rPr>
                <w:color w:val="000000" w:themeColor="text1"/>
              </w:rPr>
            </w:pPr>
            <w:r>
              <w:rPr>
                <w:color w:val="000000" w:themeColor="text1"/>
              </w:rPr>
              <w:t>Email Address:</w:t>
            </w:r>
          </w:p>
        </w:tc>
        <w:tc>
          <w:tcPr>
            <w:tcW w:w="4111" w:type="dxa"/>
            <w:tcBorders>
              <w:right w:val="single" w:sz="4" w:space="0" w:color="auto"/>
            </w:tcBorders>
          </w:tcPr>
          <w:p w14:paraId="7023BE23" w14:textId="46D783EB"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26423A47" w14:textId="77777777" w:rsidR="00133409" w:rsidRDefault="00133409" w:rsidP="001207AC">
            <w:pPr>
              <w:spacing w:after="200" w:line="276" w:lineRule="auto"/>
              <w:jc w:val="left"/>
              <w:rPr>
                <w:color w:val="000000" w:themeColor="text1"/>
              </w:rPr>
            </w:pPr>
          </w:p>
        </w:tc>
        <w:tc>
          <w:tcPr>
            <w:tcW w:w="3450" w:type="dxa"/>
            <w:tcBorders>
              <w:left w:val="single" w:sz="4" w:space="0" w:color="auto"/>
            </w:tcBorders>
          </w:tcPr>
          <w:p w14:paraId="55C28F7B" w14:textId="77777777" w:rsidR="00133409" w:rsidRDefault="00133409" w:rsidP="001207AC">
            <w:pPr>
              <w:spacing w:after="200" w:line="276" w:lineRule="auto"/>
              <w:jc w:val="left"/>
              <w:rPr>
                <w:color w:val="000000" w:themeColor="text1"/>
              </w:rPr>
            </w:pPr>
            <w:r>
              <w:rPr>
                <w:color w:val="000000" w:themeColor="text1"/>
              </w:rPr>
              <w:t>Parish in which school is located:</w:t>
            </w:r>
          </w:p>
        </w:tc>
        <w:tc>
          <w:tcPr>
            <w:tcW w:w="4196" w:type="dxa"/>
          </w:tcPr>
          <w:p w14:paraId="24074BC9" w14:textId="61C5028E" w:rsidR="00133409" w:rsidRDefault="00133409" w:rsidP="001207AC">
            <w:pPr>
              <w:spacing w:after="200" w:line="276" w:lineRule="auto"/>
              <w:jc w:val="left"/>
              <w:rPr>
                <w:color w:val="000000" w:themeColor="text1"/>
              </w:rPr>
            </w:pPr>
          </w:p>
        </w:tc>
      </w:tr>
      <w:tr w:rsidR="00133409" w14:paraId="667C4DEA" w14:textId="77777777" w:rsidTr="001207AC">
        <w:tc>
          <w:tcPr>
            <w:tcW w:w="3397" w:type="dxa"/>
          </w:tcPr>
          <w:p w14:paraId="771DF95B" w14:textId="77777777" w:rsidR="00133409" w:rsidRDefault="00133409" w:rsidP="001207AC">
            <w:pPr>
              <w:spacing w:after="200" w:line="276" w:lineRule="auto"/>
              <w:jc w:val="left"/>
              <w:rPr>
                <w:color w:val="000000" w:themeColor="text1"/>
              </w:rPr>
            </w:pPr>
            <w:r>
              <w:rPr>
                <w:color w:val="000000" w:themeColor="text1"/>
              </w:rPr>
              <w:t>Website:</w:t>
            </w:r>
          </w:p>
        </w:tc>
        <w:tc>
          <w:tcPr>
            <w:tcW w:w="4111" w:type="dxa"/>
            <w:tcBorders>
              <w:right w:val="single" w:sz="4" w:space="0" w:color="auto"/>
            </w:tcBorders>
          </w:tcPr>
          <w:p w14:paraId="53F41137" w14:textId="54EC9853"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5545603E" w14:textId="77777777" w:rsidR="00133409" w:rsidRDefault="00133409" w:rsidP="001207AC">
            <w:pPr>
              <w:spacing w:after="200" w:line="276" w:lineRule="auto"/>
              <w:jc w:val="left"/>
              <w:rPr>
                <w:color w:val="000000" w:themeColor="text1"/>
              </w:rPr>
            </w:pPr>
          </w:p>
        </w:tc>
        <w:tc>
          <w:tcPr>
            <w:tcW w:w="3450" w:type="dxa"/>
            <w:tcBorders>
              <w:left w:val="single" w:sz="4" w:space="0" w:color="auto"/>
            </w:tcBorders>
          </w:tcPr>
          <w:p w14:paraId="618A0EA0" w14:textId="77777777" w:rsidR="00133409" w:rsidRDefault="00133409" w:rsidP="001207AC">
            <w:pPr>
              <w:spacing w:after="200" w:line="276" w:lineRule="auto"/>
              <w:jc w:val="left"/>
              <w:rPr>
                <w:color w:val="000000" w:themeColor="text1"/>
              </w:rPr>
            </w:pPr>
            <w:r>
              <w:rPr>
                <w:color w:val="000000" w:themeColor="text1"/>
              </w:rPr>
              <w:t>Parish Priest/Priest Chaplain:</w:t>
            </w:r>
          </w:p>
        </w:tc>
        <w:tc>
          <w:tcPr>
            <w:tcW w:w="4196" w:type="dxa"/>
          </w:tcPr>
          <w:p w14:paraId="086003BE" w14:textId="5DFFEED4" w:rsidR="00133409" w:rsidRDefault="00133409" w:rsidP="001207AC">
            <w:pPr>
              <w:spacing w:after="200" w:line="276" w:lineRule="auto"/>
              <w:jc w:val="left"/>
              <w:rPr>
                <w:color w:val="000000" w:themeColor="text1"/>
              </w:rPr>
            </w:pPr>
          </w:p>
        </w:tc>
      </w:tr>
      <w:tr w:rsidR="00133409" w14:paraId="0A91F538" w14:textId="77777777" w:rsidTr="001207AC">
        <w:trPr>
          <w:trHeight w:val="409"/>
        </w:trPr>
        <w:tc>
          <w:tcPr>
            <w:tcW w:w="3397" w:type="dxa"/>
          </w:tcPr>
          <w:p w14:paraId="49C5E532" w14:textId="77777777" w:rsidR="00133409" w:rsidRDefault="00133409" w:rsidP="001207AC">
            <w:pPr>
              <w:spacing w:after="200" w:line="276" w:lineRule="auto"/>
              <w:jc w:val="left"/>
              <w:rPr>
                <w:color w:val="000000" w:themeColor="text1"/>
              </w:rPr>
            </w:pPr>
            <w:r>
              <w:rPr>
                <w:color w:val="000000" w:themeColor="text1"/>
              </w:rPr>
              <w:t>URN:</w:t>
            </w:r>
          </w:p>
        </w:tc>
        <w:tc>
          <w:tcPr>
            <w:tcW w:w="4111" w:type="dxa"/>
            <w:tcBorders>
              <w:right w:val="single" w:sz="4" w:space="0" w:color="auto"/>
            </w:tcBorders>
          </w:tcPr>
          <w:p w14:paraId="47F68B2D" w14:textId="77777777"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58461949" w14:textId="77777777" w:rsidR="00133409" w:rsidRDefault="00133409" w:rsidP="001207AC">
            <w:pPr>
              <w:spacing w:after="200" w:line="276" w:lineRule="auto"/>
              <w:jc w:val="left"/>
              <w:rPr>
                <w:color w:val="000000" w:themeColor="text1"/>
              </w:rPr>
            </w:pPr>
          </w:p>
        </w:tc>
        <w:tc>
          <w:tcPr>
            <w:tcW w:w="3450" w:type="dxa"/>
            <w:tcBorders>
              <w:left w:val="single" w:sz="4" w:space="0" w:color="auto"/>
            </w:tcBorders>
          </w:tcPr>
          <w:p w14:paraId="1444DA7E" w14:textId="77777777" w:rsidR="00133409" w:rsidRDefault="00133409" w:rsidP="001207AC">
            <w:pPr>
              <w:spacing w:after="200" w:line="276" w:lineRule="auto"/>
              <w:jc w:val="left"/>
              <w:rPr>
                <w:color w:val="000000" w:themeColor="text1"/>
              </w:rPr>
            </w:pPr>
            <w:r>
              <w:rPr>
                <w:color w:val="000000" w:themeColor="text1"/>
              </w:rPr>
              <w:t xml:space="preserve">Number on roll: </w:t>
            </w:r>
          </w:p>
        </w:tc>
        <w:tc>
          <w:tcPr>
            <w:tcW w:w="4196" w:type="dxa"/>
          </w:tcPr>
          <w:p w14:paraId="307EC680" w14:textId="3E7A34C6" w:rsidR="00133409" w:rsidRDefault="00133409" w:rsidP="001207AC">
            <w:pPr>
              <w:spacing w:after="200" w:line="276" w:lineRule="auto"/>
              <w:jc w:val="left"/>
              <w:rPr>
                <w:color w:val="000000" w:themeColor="text1"/>
              </w:rPr>
            </w:pPr>
          </w:p>
        </w:tc>
      </w:tr>
      <w:tr w:rsidR="00133409" w14:paraId="537FCE2F" w14:textId="77777777" w:rsidTr="001207AC">
        <w:tc>
          <w:tcPr>
            <w:tcW w:w="3397" w:type="dxa"/>
          </w:tcPr>
          <w:p w14:paraId="1C791B38" w14:textId="77777777" w:rsidR="00133409" w:rsidRDefault="00133409" w:rsidP="001207AC">
            <w:pPr>
              <w:spacing w:after="200" w:line="276" w:lineRule="auto"/>
              <w:jc w:val="left"/>
              <w:rPr>
                <w:color w:val="000000" w:themeColor="text1"/>
              </w:rPr>
            </w:pPr>
            <w:r>
              <w:rPr>
                <w:color w:val="000000" w:themeColor="text1"/>
              </w:rPr>
              <w:t>Local Authority:</w:t>
            </w:r>
          </w:p>
        </w:tc>
        <w:tc>
          <w:tcPr>
            <w:tcW w:w="4111" w:type="dxa"/>
            <w:tcBorders>
              <w:right w:val="single" w:sz="4" w:space="0" w:color="auto"/>
            </w:tcBorders>
          </w:tcPr>
          <w:p w14:paraId="6D15FDD2" w14:textId="139C8CB6" w:rsidR="00133409" w:rsidRDefault="00133409" w:rsidP="001207AC">
            <w:pPr>
              <w:tabs>
                <w:tab w:val="left" w:pos="1254"/>
              </w:tabs>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7FB75041" w14:textId="77777777" w:rsidR="00133409" w:rsidRDefault="00133409" w:rsidP="001207AC">
            <w:pPr>
              <w:spacing w:after="200" w:line="276" w:lineRule="auto"/>
              <w:jc w:val="left"/>
              <w:rPr>
                <w:color w:val="000000" w:themeColor="text1"/>
              </w:rPr>
            </w:pPr>
          </w:p>
        </w:tc>
        <w:tc>
          <w:tcPr>
            <w:tcW w:w="3450" w:type="dxa"/>
            <w:tcBorders>
              <w:left w:val="single" w:sz="4" w:space="0" w:color="auto"/>
            </w:tcBorders>
          </w:tcPr>
          <w:p w14:paraId="368ECE44" w14:textId="77777777" w:rsidR="00133409" w:rsidRDefault="00133409" w:rsidP="001207AC">
            <w:pPr>
              <w:spacing w:after="200" w:line="276" w:lineRule="auto"/>
              <w:jc w:val="left"/>
              <w:rPr>
                <w:color w:val="000000" w:themeColor="text1"/>
              </w:rPr>
            </w:pPr>
            <w:r>
              <w:rPr>
                <w:color w:val="000000" w:themeColor="text1"/>
              </w:rPr>
              <w:t>Age range of those on roll:</w:t>
            </w:r>
          </w:p>
        </w:tc>
        <w:tc>
          <w:tcPr>
            <w:tcW w:w="4196" w:type="dxa"/>
          </w:tcPr>
          <w:p w14:paraId="1F8BDBE6" w14:textId="71477023" w:rsidR="00133409" w:rsidRDefault="00133409" w:rsidP="001207AC">
            <w:pPr>
              <w:spacing w:after="200" w:line="276" w:lineRule="auto"/>
              <w:jc w:val="left"/>
              <w:rPr>
                <w:color w:val="000000" w:themeColor="text1"/>
              </w:rPr>
            </w:pPr>
          </w:p>
        </w:tc>
      </w:tr>
      <w:tr w:rsidR="00133409" w14:paraId="75689C93" w14:textId="77777777" w:rsidTr="001207AC">
        <w:tc>
          <w:tcPr>
            <w:tcW w:w="3397" w:type="dxa"/>
          </w:tcPr>
          <w:p w14:paraId="6915D3CA" w14:textId="77777777" w:rsidR="00133409" w:rsidRDefault="00133409" w:rsidP="001207AC">
            <w:pPr>
              <w:spacing w:after="200" w:line="276" w:lineRule="auto"/>
              <w:jc w:val="left"/>
              <w:rPr>
                <w:color w:val="000000" w:themeColor="text1"/>
              </w:rPr>
            </w:pPr>
            <w:r>
              <w:rPr>
                <w:color w:val="000000" w:themeColor="text1"/>
              </w:rPr>
              <w:t>Chair of Governors:</w:t>
            </w:r>
          </w:p>
        </w:tc>
        <w:tc>
          <w:tcPr>
            <w:tcW w:w="4111" w:type="dxa"/>
            <w:tcBorders>
              <w:right w:val="single" w:sz="4" w:space="0" w:color="auto"/>
            </w:tcBorders>
          </w:tcPr>
          <w:p w14:paraId="056AC9BF" w14:textId="77CECC73"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6CCA644C" w14:textId="77777777" w:rsidR="00133409" w:rsidRDefault="00133409" w:rsidP="001207AC">
            <w:pPr>
              <w:spacing w:after="200" w:line="276" w:lineRule="auto"/>
              <w:jc w:val="left"/>
              <w:rPr>
                <w:color w:val="000000" w:themeColor="text1"/>
              </w:rPr>
            </w:pPr>
          </w:p>
        </w:tc>
        <w:tc>
          <w:tcPr>
            <w:tcW w:w="3450" w:type="dxa"/>
            <w:tcBorders>
              <w:left w:val="single" w:sz="4" w:space="0" w:color="auto"/>
            </w:tcBorders>
          </w:tcPr>
          <w:p w14:paraId="2B76B57E" w14:textId="77777777" w:rsidR="00133409" w:rsidRDefault="00133409" w:rsidP="001207AC">
            <w:pPr>
              <w:spacing w:after="200" w:line="276" w:lineRule="auto"/>
              <w:jc w:val="left"/>
              <w:rPr>
                <w:color w:val="000000" w:themeColor="text1"/>
              </w:rPr>
            </w:pPr>
            <w:r>
              <w:rPr>
                <w:color w:val="000000" w:themeColor="text1"/>
              </w:rPr>
              <w:t>Gender of those on roll:</w:t>
            </w:r>
          </w:p>
        </w:tc>
        <w:tc>
          <w:tcPr>
            <w:tcW w:w="4196" w:type="dxa"/>
          </w:tcPr>
          <w:p w14:paraId="041D5C3F" w14:textId="5CA5D13E" w:rsidR="00133409" w:rsidRDefault="00133409" w:rsidP="001207AC">
            <w:pPr>
              <w:spacing w:after="200" w:line="276" w:lineRule="auto"/>
              <w:jc w:val="left"/>
              <w:rPr>
                <w:color w:val="000000" w:themeColor="text1"/>
              </w:rPr>
            </w:pPr>
          </w:p>
        </w:tc>
      </w:tr>
      <w:tr w:rsidR="00133409" w14:paraId="197CE1E0" w14:textId="77777777" w:rsidTr="001207AC">
        <w:tc>
          <w:tcPr>
            <w:tcW w:w="3397" w:type="dxa"/>
          </w:tcPr>
          <w:p w14:paraId="494B9C60" w14:textId="77777777" w:rsidR="00133409" w:rsidRDefault="00133409" w:rsidP="001207AC">
            <w:pPr>
              <w:spacing w:after="200" w:line="276" w:lineRule="auto"/>
              <w:jc w:val="left"/>
              <w:rPr>
                <w:color w:val="000000" w:themeColor="text1"/>
              </w:rPr>
            </w:pPr>
            <w:r>
              <w:rPr>
                <w:color w:val="000000" w:themeColor="text1"/>
              </w:rPr>
              <w:t>MAT/MAC (if applicable):</w:t>
            </w:r>
          </w:p>
        </w:tc>
        <w:tc>
          <w:tcPr>
            <w:tcW w:w="4111" w:type="dxa"/>
            <w:tcBorders>
              <w:right w:val="single" w:sz="4" w:space="0" w:color="auto"/>
            </w:tcBorders>
          </w:tcPr>
          <w:p w14:paraId="74BAFB25" w14:textId="77777777"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4441A657" w14:textId="77777777" w:rsidR="00133409" w:rsidRDefault="00133409" w:rsidP="001207AC">
            <w:pPr>
              <w:spacing w:after="200" w:line="276" w:lineRule="auto"/>
              <w:jc w:val="left"/>
              <w:rPr>
                <w:color w:val="000000" w:themeColor="text1"/>
              </w:rPr>
            </w:pPr>
          </w:p>
        </w:tc>
        <w:tc>
          <w:tcPr>
            <w:tcW w:w="3450" w:type="dxa"/>
            <w:tcBorders>
              <w:left w:val="single" w:sz="4" w:space="0" w:color="auto"/>
            </w:tcBorders>
          </w:tcPr>
          <w:p w14:paraId="259720AA" w14:textId="77777777" w:rsidR="00133409" w:rsidRDefault="00133409" w:rsidP="001207AC">
            <w:pPr>
              <w:spacing w:after="200" w:line="276" w:lineRule="auto"/>
              <w:jc w:val="left"/>
              <w:rPr>
                <w:color w:val="000000" w:themeColor="text1"/>
              </w:rPr>
            </w:pPr>
            <w:r>
              <w:rPr>
                <w:color w:val="000000" w:themeColor="text1"/>
              </w:rPr>
              <w:t>Phase:</w:t>
            </w:r>
          </w:p>
        </w:tc>
        <w:tc>
          <w:tcPr>
            <w:tcW w:w="4196" w:type="dxa"/>
          </w:tcPr>
          <w:p w14:paraId="31CCD10E" w14:textId="60593254" w:rsidR="00133409" w:rsidRDefault="00133409" w:rsidP="001207AC">
            <w:pPr>
              <w:spacing w:after="200" w:line="276" w:lineRule="auto"/>
              <w:jc w:val="left"/>
              <w:rPr>
                <w:color w:val="000000" w:themeColor="text1"/>
              </w:rPr>
            </w:pPr>
          </w:p>
        </w:tc>
      </w:tr>
      <w:tr w:rsidR="00133409" w14:paraId="2DBECE30" w14:textId="77777777" w:rsidTr="001207AC">
        <w:tc>
          <w:tcPr>
            <w:tcW w:w="3397" w:type="dxa"/>
          </w:tcPr>
          <w:p w14:paraId="66F21568" w14:textId="77777777" w:rsidR="00133409" w:rsidRDefault="00133409" w:rsidP="001207AC">
            <w:pPr>
              <w:spacing w:after="200" w:line="276" w:lineRule="auto"/>
              <w:jc w:val="left"/>
              <w:rPr>
                <w:color w:val="000000" w:themeColor="text1"/>
              </w:rPr>
            </w:pPr>
            <w:r>
              <w:rPr>
                <w:color w:val="000000" w:themeColor="text1"/>
              </w:rPr>
              <w:t>Chair of Directors (if applicable):</w:t>
            </w:r>
          </w:p>
        </w:tc>
        <w:tc>
          <w:tcPr>
            <w:tcW w:w="4111" w:type="dxa"/>
            <w:tcBorders>
              <w:right w:val="single" w:sz="4" w:space="0" w:color="auto"/>
            </w:tcBorders>
          </w:tcPr>
          <w:p w14:paraId="702C181C" w14:textId="77777777"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66A5E880" w14:textId="77777777" w:rsidR="00133409" w:rsidRDefault="00133409" w:rsidP="001207AC">
            <w:pPr>
              <w:spacing w:after="200" w:line="276" w:lineRule="auto"/>
              <w:jc w:val="left"/>
              <w:rPr>
                <w:color w:val="000000" w:themeColor="text1"/>
              </w:rPr>
            </w:pPr>
          </w:p>
        </w:tc>
        <w:tc>
          <w:tcPr>
            <w:tcW w:w="3450" w:type="dxa"/>
            <w:tcBorders>
              <w:left w:val="single" w:sz="4" w:space="0" w:color="auto"/>
              <w:bottom w:val="single" w:sz="4" w:space="0" w:color="auto"/>
            </w:tcBorders>
          </w:tcPr>
          <w:p w14:paraId="05D559EF" w14:textId="77777777" w:rsidR="00133409" w:rsidRDefault="00133409" w:rsidP="001207AC">
            <w:pPr>
              <w:spacing w:after="200" w:line="276" w:lineRule="auto"/>
              <w:jc w:val="left"/>
              <w:rPr>
                <w:color w:val="000000" w:themeColor="text1"/>
              </w:rPr>
            </w:pPr>
            <w:r>
              <w:rPr>
                <w:color w:val="000000" w:themeColor="text1"/>
              </w:rPr>
              <w:t>Foundation trustees:</w:t>
            </w:r>
          </w:p>
        </w:tc>
        <w:tc>
          <w:tcPr>
            <w:tcW w:w="4196" w:type="dxa"/>
            <w:tcBorders>
              <w:bottom w:val="single" w:sz="4" w:space="0" w:color="auto"/>
            </w:tcBorders>
          </w:tcPr>
          <w:p w14:paraId="64E7DAB9" w14:textId="77777777" w:rsidR="00133409" w:rsidRDefault="00133409" w:rsidP="001207AC">
            <w:pPr>
              <w:spacing w:after="200" w:line="276" w:lineRule="auto"/>
              <w:jc w:val="left"/>
              <w:rPr>
                <w:color w:val="000000" w:themeColor="text1"/>
              </w:rPr>
            </w:pPr>
          </w:p>
        </w:tc>
      </w:tr>
      <w:tr w:rsidR="00133409" w14:paraId="3AAD9943" w14:textId="77777777" w:rsidTr="001207AC">
        <w:tc>
          <w:tcPr>
            <w:tcW w:w="3397" w:type="dxa"/>
            <w:tcBorders>
              <w:bottom w:val="single" w:sz="4" w:space="0" w:color="auto"/>
            </w:tcBorders>
          </w:tcPr>
          <w:p w14:paraId="0BF8DF42" w14:textId="77777777" w:rsidR="00133409" w:rsidRDefault="00133409" w:rsidP="001207AC">
            <w:pPr>
              <w:spacing w:after="200" w:line="276" w:lineRule="auto"/>
              <w:jc w:val="left"/>
              <w:rPr>
                <w:color w:val="000000" w:themeColor="text1"/>
              </w:rPr>
            </w:pPr>
            <w:r>
              <w:rPr>
                <w:color w:val="000000" w:themeColor="text1"/>
              </w:rPr>
              <w:t>CEO or CSEL (if applicable):</w:t>
            </w:r>
          </w:p>
        </w:tc>
        <w:tc>
          <w:tcPr>
            <w:tcW w:w="4111" w:type="dxa"/>
            <w:tcBorders>
              <w:bottom w:val="single" w:sz="4" w:space="0" w:color="auto"/>
              <w:right w:val="single" w:sz="4" w:space="0" w:color="auto"/>
            </w:tcBorders>
          </w:tcPr>
          <w:p w14:paraId="659995F4" w14:textId="77777777"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501AAD92" w14:textId="77777777" w:rsidR="00133409" w:rsidRDefault="00133409" w:rsidP="001207AC">
            <w:pPr>
              <w:spacing w:after="200" w:line="276" w:lineRule="auto"/>
              <w:jc w:val="left"/>
              <w:rPr>
                <w:color w:val="000000" w:themeColor="text1"/>
              </w:rPr>
            </w:pPr>
          </w:p>
        </w:tc>
        <w:tc>
          <w:tcPr>
            <w:tcW w:w="3450" w:type="dxa"/>
            <w:tcBorders>
              <w:left w:val="single" w:sz="4" w:space="0" w:color="auto"/>
              <w:bottom w:val="single" w:sz="4" w:space="0" w:color="auto"/>
            </w:tcBorders>
          </w:tcPr>
          <w:p w14:paraId="2A81A484" w14:textId="77777777" w:rsidR="00133409" w:rsidRDefault="00133409" w:rsidP="001207AC">
            <w:pPr>
              <w:spacing w:after="200" w:line="276" w:lineRule="auto"/>
              <w:jc w:val="left"/>
              <w:rPr>
                <w:color w:val="000000" w:themeColor="text1"/>
              </w:rPr>
            </w:pPr>
            <w:r>
              <w:rPr>
                <w:color w:val="000000" w:themeColor="text1"/>
              </w:rPr>
              <w:t>School type:</w:t>
            </w:r>
          </w:p>
        </w:tc>
        <w:tc>
          <w:tcPr>
            <w:tcW w:w="4196" w:type="dxa"/>
            <w:tcBorders>
              <w:bottom w:val="single" w:sz="4" w:space="0" w:color="auto"/>
            </w:tcBorders>
          </w:tcPr>
          <w:p w14:paraId="4A9113B3" w14:textId="58ECB58D" w:rsidR="00133409" w:rsidRDefault="00133409" w:rsidP="001207AC">
            <w:pPr>
              <w:spacing w:after="200" w:line="276" w:lineRule="auto"/>
              <w:jc w:val="left"/>
              <w:rPr>
                <w:color w:val="000000" w:themeColor="text1"/>
              </w:rPr>
            </w:pPr>
          </w:p>
        </w:tc>
      </w:tr>
      <w:tr w:rsidR="00133409" w14:paraId="4716E432" w14:textId="77777777" w:rsidTr="001207AC">
        <w:trPr>
          <w:trHeight w:val="326"/>
        </w:trPr>
        <w:tc>
          <w:tcPr>
            <w:tcW w:w="3397" w:type="dxa"/>
            <w:tcBorders>
              <w:top w:val="single" w:sz="4" w:space="0" w:color="auto"/>
              <w:left w:val="nil"/>
              <w:bottom w:val="single" w:sz="4" w:space="0" w:color="auto"/>
              <w:right w:val="nil"/>
            </w:tcBorders>
          </w:tcPr>
          <w:p w14:paraId="30DD7403" w14:textId="77777777" w:rsidR="00133409" w:rsidRDefault="00133409" w:rsidP="001207AC">
            <w:pPr>
              <w:spacing w:after="200" w:line="276" w:lineRule="auto"/>
              <w:jc w:val="left"/>
              <w:rPr>
                <w:color w:val="000000" w:themeColor="text1"/>
              </w:rPr>
            </w:pPr>
          </w:p>
        </w:tc>
        <w:tc>
          <w:tcPr>
            <w:tcW w:w="4111" w:type="dxa"/>
            <w:tcBorders>
              <w:top w:val="single" w:sz="4" w:space="0" w:color="auto"/>
              <w:left w:val="nil"/>
              <w:bottom w:val="single" w:sz="4" w:space="0" w:color="auto"/>
              <w:right w:val="nil"/>
            </w:tcBorders>
          </w:tcPr>
          <w:p w14:paraId="3AB8544F" w14:textId="77777777" w:rsidR="00133409" w:rsidRDefault="00133409" w:rsidP="001207AC">
            <w:pPr>
              <w:spacing w:after="200" w:line="276" w:lineRule="auto"/>
              <w:jc w:val="left"/>
              <w:rPr>
                <w:color w:val="000000" w:themeColor="text1"/>
              </w:rPr>
            </w:pPr>
          </w:p>
        </w:tc>
        <w:tc>
          <w:tcPr>
            <w:tcW w:w="236" w:type="dxa"/>
            <w:tcBorders>
              <w:top w:val="nil"/>
              <w:left w:val="nil"/>
              <w:bottom w:val="nil"/>
              <w:right w:val="nil"/>
            </w:tcBorders>
          </w:tcPr>
          <w:p w14:paraId="4C871D89" w14:textId="77777777" w:rsidR="00133409" w:rsidRDefault="00133409" w:rsidP="001207AC">
            <w:pPr>
              <w:spacing w:after="200" w:line="276" w:lineRule="auto"/>
              <w:jc w:val="left"/>
              <w:rPr>
                <w:color w:val="000000" w:themeColor="text1"/>
              </w:rPr>
            </w:pPr>
          </w:p>
        </w:tc>
        <w:tc>
          <w:tcPr>
            <w:tcW w:w="3450" w:type="dxa"/>
            <w:tcBorders>
              <w:top w:val="single" w:sz="4" w:space="0" w:color="auto"/>
              <w:left w:val="nil"/>
              <w:bottom w:val="single" w:sz="4" w:space="0" w:color="auto"/>
              <w:right w:val="nil"/>
            </w:tcBorders>
          </w:tcPr>
          <w:p w14:paraId="7684EB81" w14:textId="77777777" w:rsidR="00133409" w:rsidRDefault="00133409" w:rsidP="001207AC">
            <w:pPr>
              <w:spacing w:after="200" w:line="276" w:lineRule="auto"/>
              <w:jc w:val="left"/>
              <w:rPr>
                <w:color w:val="000000" w:themeColor="text1"/>
              </w:rPr>
            </w:pPr>
          </w:p>
        </w:tc>
        <w:tc>
          <w:tcPr>
            <w:tcW w:w="4196" w:type="dxa"/>
            <w:tcBorders>
              <w:top w:val="single" w:sz="4" w:space="0" w:color="auto"/>
              <w:left w:val="nil"/>
              <w:bottom w:val="single" w:sz="4" w:space="0" w:color="auto"/>
              <w:right w:val="nil"/>
            </w:tcBorders>
          </w:tcPr>
          <w:p w14:paraId="644BB2CA" w14:textId="77777777" w:rsidR="00133409" w:rsidRDefault="00133409" w:rsidP="001207AC">
            <w:pPr>
              <w:spacing w:after="200" w:line="276" w:lineRule="auto"/>
              <w:jc w:val="left"/>
              <w:rPr>
                <w:color w:val="000000" w:themeColor="text1"/>
              </w:rPr>
            </w:pPr>
          </w:p>
        </w:tc>
      </w:tr>
      <w:tr w:rsidR="00133409" w14:paraId="2C56366B" w14:textId="77777777" w:rsidTr="001207AC">
        <w:tc>
          <w:tcPr>
            <w:tcW w:w="3397" w:type="dxa"/>
            <w:tcBorders>
              <w:top w:val="single" w:sz="4" w:space="0" w:color="auto"/>
            </w:tcBorders>
          </w:tcPr>
          <w:p w14:paraId="543D32D2" w14:textId="77777777" w:rsidR="00133409" w:rsidRDefault="00133409" w:rsidP="001207AC">
            <w:pPr>
              <w:spacing w:after="200" w:line="276" w:lineRule="auto"/>
              <w:jc w:val="left"/>
              <w:rPr>
                <w:color w:val="000000" w:themeColor="text1"/>
              </w:rPr>
            </w:pPr>
            <w:r>
              <w:rPr>
                <w:color w:val="000000" w:themeColor="text1"/>
              </w:rPr>
              <w:t>Current statutory inspection grade:</w:t>
            </w:r>
          </w:p>
        </w:tc>
        <w:tc>
          <w:tcPr>
            <w:tcW w:w="4111" w:type="dxa"/>
            <w:tcBorders>
              <w:top w:val="single" w:sz="4" w:space="0" w:color="auto"/>
              <w:bottom w:val="single" w:sz="4" w:space="0" w:color="auto"/>
              <w:right w:val="single" w:sz="4" w:space="0" w:color="auto"/>
            </w:tcBorders>
          </w:tcPr>
          <w:p w14:paraId="4AD38844" w14:textId="77777777"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301F7AB6" w14:textId="77777777" w:rsidR="00133409" w:rsidRDefault="00133409" w:rsidP="001207AC">
            <w:pPr>
              <w:spacing w:after="200" w:line="276" w:lineRule="auto"/>
              <w:jc w:val="left"/>
              <w:rPr>
                <w:color w:val="000000" w:themeColor="text1"/>
              </w:rPr>
            </w:pPr>
          </w:p>
        </w:tc>
        <w:tc>
          <w:tcPr>
            <w:tcW w:w="3450" w:type="dxa"/>
            <w:tcBorders>
              <w:top w:val="single" w:sz="4" w:space="0" w:color="auto"/>
              <w:left w:val="single" w:sz="4" w:space="0" w:color="auto"/>
            </w:tcBorders>
          </w:tcPr>
          <w:p w14:paraId="42B36212" w14:textId="77777777" w:rsidR="00133409" w:rsidRDefault="00133409" w:rsidP="001207AC">
            <w:pPr>
              <w:spacing w:after="200" w:line="276" w:lineRule="auto"/>
              <w:jc w:val="left"/>
              <w:rPr>
                <w:color w:val="000000" w:themeColor="text1"/>
              </w:rPr>
            </w:pPr>
            <w:r>
              <w:rPr>
                <w:color w:val="000000" w:themeColor="text1"/>
              </w:rPr>
              <w:t>Date of this inspection:</w:t>
            </w:r>
          </w:p>
        </w:tc>
        <w:tc>
          <w:tcPr>
            <w:tcW w:w="4196" w:type="dxa"/>
            <w:tcBorders>
              <w:top w:val="single" w:sz="4" w:space="0" w:color="auto"/>
            </w:tcBorders>
          </w:tcPr>
          <w:p w14:paraId="76C63117" w14:textId="77777777" w:rsidR="00133409" w:rsidRDefault="00133409" w:rsidP="001207AC">
            <w:pPr>
              <w:spacing w:after="200" w:line="276" w:lineRule="auto"/>
              <w:jc w:val="left"/>
              <w:rPr>
                <w:color w:val="000000" w:themeColor="text1"/>
              </w:rPr>
            </w:pPr>
          </w:p>
        </w:tc>
      </w:tr>
      <w:tr w:rsidR="00133409" w14:paraId="6C2219B5" w14:textId="77777777" w:rsidTr="001207AC">
        <w:tc>
          <w:tcPr>
            <w:tcW w:w="3397" w:type="dxa"/>
          </w:tcPr>
          <w:p w14:paraId="0272727A" w14:textId="77777777" w:rsidR="00133409" w:rsidRDefault="00133409" w:rsidP="001207AC">
            <w:pPr>
              <w:spacing w:after="200" w:line="276" w:lineRule="auto"/>
              <w:jc w:val="left"/>
              <w:rPr>
                <w:color w:val="000000" w:themeColor="text1"/>
              </w:rPr>
            </w:pPr>
            <w:r>
              <w:rPr>
                <w:color w:val="000000" w:themeColor="text1"/>
              </w:rPr>
              <w:t>Current denominational grade:</w:t>
            </w:r>
          </w:p>
        </w:tc>
        <w:tc>
          <w:tcPr>
            <w:tcW w:w="4111" w:type="dxa"/>
            <w:tcBorders>
              <w:right w:val="single" w:sz="4" w:space="0" w:color="auto"/>
            </w:tcBorders>
          </w:tcPr>
          <w:p w14:paraId="7B9E705C" w14:textId="77777777" w:rsidR="00133409" w:rsidRDefault="00133409" w:rsidP="001207AC">
            <w:pPr>
              <w:spacing w:after="200" w:line="276" w:lineRule="auto"/>
              <w:jc w:val="left"/>
              <w:rPr>
                <w:color w:val="000000" w:themeColor="text1"/>
              </w:rPr>
            </w:pPr>
          </w:p>
        </w:tc>
        <w:tc>
          <w:tcPr>
            <w:tcW w:w="236" w:type="dxa"/>
            <w:tcBorders>
              <w:top w:val="nil"/>
              <w:left w:val="single" w:sz="4" w:space="0" w:color="auto"/>
              <w:bottom w:val="nil"/>
              <w:right w:val="single" w:sz="4" w:space="0" w:color="auto"/>
            </w:tcBorders>
          </w:tcPr>
          <w:p w14:paraId="0849628D" w14:textId="77777777" w:rsidR="00133409" w:rsidRDefault="00133409" w:rsidP="001207AC">
            <w:pPr>
              <w:spacing w:after="200" w:line="276" w:lineRule="auto"/>
              <w:jc w:val="left"/>
              <w:rPr>
                <w:color w:val="000000" w:themeColor="text1"/>
              </w:rPr>
            </w:pPr>
          </w:p>
        </w:tc>
        <w:tc>
          <w:tcPr>
            <w:tcW w:w="3450" w:type="dxa"/>
            <w:tcBorders>
              <w:left w:val="single" w:sz="4" w:space="0" w:color="auto"/>
            </w:tcBorders>
          </w:tcPr>
          <w:p w14:paraId="02567FA3" w14:textId="77777777" w:rsidR="00133409" w:rsidRDefault="00133409" w:rsidP="001207AC">
            <w:pPr>
              <w:spacing w:after="200" w:line="276" w:lineRule="auto"/>
              <w:jc w:val="left"/>
              <w:rPr>
                <w:color w:val="000000" w:themeColor="text1"/>
              </w:rPr>
            </w:pPr>
            <w:r>
              <w:rPr>
                <w:color w:val="000000" w:themeColor="text1"/>
              </w:rPr>
              <w:t>Date of this inspection:</w:t>
            </w:r>
          </w:p>
        </w:tc>
        <w:tc>
          <w:tcPr>
            <w:tcW w:w="4196" w:type="dxa"/>
          </w:tcPr>
          <w:p w14:paraId="4B6B3D79" w14:textId="77777777" w:rsidR="00133409" w:rsidRDefault="00133409" w:rsidP="001207AC">
            <w:pPr>
              <w:spacing w:after="200" w:line="276" w:lineRule="auto"/>
              <w:jc w:val="left"/>
              <w:rPr>
                <w:color w:val="000000" w:themeColor="text1"/>
              </w:rPr>
            </w:pPr>
          </w:p>
        </w:tc>
      </w:tr>
    </w:tbl>
    <w:p w14:paraId="734121EC" w14:textId="77777777" w:rsidR="00133409" w:rsidRPr="00DB229F" w:rsidRDefault="00133409" w:rsidP="00133409">
      <w:pPr>
        <w:spacing w:after="200" w:line="276" w:lineRule="auto"/>
        <w:jc w:val="left"/>
        <w:rPr>
          <w:rFonts w:ascii="Lato" w:hAnsi="Lato"/>
          <w:color w:val="000000" w:themeColor="text1"/>
          <w:sz w:val="56"/>
          <w:szCs w:val="56"/>
        </w:rPr>
      </w:pPr>
      <w:r w:rsidRPr="00E30C19">
        <w:rPr>
          <w:rFonts w:ascii="Lato" w:hAnsi="Lato"/>
          <w:color w:val="000000" w:themeColor="text1"/>
          <w:sz w:val="56"/>
          <w:szCs w:val="56"/>
        </w:rPr>
        <w:t>SCHOOL INFORMATION</w:t>
      </w:r>
    </w:p>
    <w:p w14:paraId="24BF4D9A" w14:textId="77777777" w:rsidR="00133409" w:rsidRDefault="00133409" w:rsidP="00133409">
      <w:pPr>
        <w:tabs>
          <w:tab w:val="left" w:pos="1036"/>
        </w:tabs>
        <w:spacing w:after="200" w:line="276" w:lineRule="auto"/>
        <w:jc w:val="left"/>
        <w:rPr>
          <w:rFonts w:cstheme="minorHAnsi"/>
          <w:color w:val="000000" w:themeColor="text1"/>
        </w:rPr>
      </w:pPr>
    </w:p>
    <w:p w14:paraId="5A10D1F4" w14:textId="77777777" w:rsidR="00133409" w:rsidRDefault="00133409" w:rsidP="00133409">
      <w:pPr>
        <w:tabs>
          <w:tab w:val="left" w:pos="1036"/>
        </w:tabs>
        <w:spacing w:after="200" w:line="276" w:lineRule="auto"/>
        <w:jc w:val="left"/>
        <w:rPr>
          <w:rFonts w:cstheme="minorHAnsi"/>
          <w:color w:val="000000" w:themeColor="text1"/>
        </w:rPr>
        <w:sectPr w:rsidR="00133409" w:rsidSect="00234283">
          <w:footerReference w:type="default" r:id="rId14"/>
          <w:footerReference w:type="first" r:id="rId15"/>
          <w:pgSz w:w="16840" w:h="11907" w:orient="landscape" w:code="9"/>
          <w:pgMar w:top="594" w:right="720" w:bottom="720" w:left="720" w:header="709" w:footer="709" w:gutter="0"/>
          <w:pgNumType w:start="1"/>
          <w:cols w:space="708"/>
          <w:docGrid w:linePitch="360"/>
        </w:sectPr>
      </w:pPr>
    </w:p>
    <w:p w14:paraId="525362A5" w14:textId="77777777" w:rsidR="00133409" w:rsidRPr="00DB229F" w:rsidRDefault="00133409" w:rsidP="00133409">
      <w:pPr>
        <w:spacing w:after="200" w:line="276" w:lineRule="auto"/>
        <w:jc w:val="left"/>
        <w:rPr>
          <w:rFonts w:ascii="Lato" w:hAnsi="Lato"/>
          <w:color w:val="000000" w:themeColor="text1"/>
          <w:sz w:val="56"/>
          <w:szCs w:val="56"/>
        </w:rPr>
      </w:pPr>
      <w:r>
        <w:rPr>
          <w:rFonts w:ascii="Lato" w:hAnsi="Lato"/>
          <w:color w:val="000000" w:themeColor="text1"/>
          <w:sz w:val="56"/>
          <w:szCs w:val="56"/>
        </w:rPr>
        <w:lastRenderedPageBreak/>
        <w:t>CONTEXT</w:t>
      </w:r>
    </w:p>
    <w:tbl>
      <w:tblPr>
        <w:tblStyle w:val="TableGrid"/>
        <w:tblW w:w="0" w:type="auto"/>
        <w:tblLook w:val="04A0" w:firstRow="1" w:lastRow="0" w:firstColumn="1" w:lastColumn="0" w:noHBand="0" w:noVBand="1"/>
      </w:tblPr>
      <w:tblGrid>
        <w:gridCol w:w="15390"/>
      </w:tblGrid>
      <w:tr w:rsidR="00133409" w14:paraId="5B9AAD28" w14:textId="77777777" w:rsidTr="001207AC">
        <w:tc>
          <w:tcPr>
            <w:tcW w:w="15390" w:type="dxa"/>
            <w:tcBorders>
              <w:bottom w:val="single" w:sz="8" w:space="0" w:color="000000" w:themeColor="text1"/>
            </w:tcBorders>
            <w:shd w:val="clear" w:color="auto" w:fill="F2F2F2" w:themeFill="background1" w:themeFillShade="F2"/>
          </w:tcPr>
          <w:p w14:paraId="63FC2816" w14:textId="77777777" w:rsidR="00133409" w:rsidRDefault="00133409" w:rsidP="001207AC">
            <w:pPr>
              <w:tabs>
                <w:tab w:val="left" w:pos="1651"/>
              </w:tabs>
              <w:rPr>
                <w:rFonts w:cstheme="minorHAnsi"/>
                <w:color w:val="000000" w:themeColor="text1"/>
              </w:rPr>
            </w:pPr>
            <w:r>
              <w:rPr>
                <w:rFonts w:cstheme="minorHAnsi"/>
                <w:color w:val="000000" w:themeColor="text1"/>
              </w:rPr>
              <w:t>A brief outline of any circumstances that help contextualise the information contained in this document</w:t>
            </w:r>
          </w:p>
        </w:tc>
      </w:tr>
      <w:tr w:rsidR="00133409" w14:paraId="78B80A11" w14:textId="77777777" w:rsidTr="001207AC">
        <w:trPr>
          <w:trHeight w:val="8227"/>
        </w:trPr>
        <w:tc>
          <w:tcPr>
            <w:tcW w:w="15390" w:type="dxa"/>
            <w:tcBorders>
              <w:top w:val="single" w:sz="8" w:space="0" w:color="000000" w:themeColor="text1"/>
              <w:left w:val="single" w:sz="8" w:space="0" w:color="000000" w:themeColor="text1"/>
              <w:right w:val="single" w:sz="8" w:space="0" w:color="000000" w:themeColor="text1"/>
            </w:tcBorders>
          </w:tcPr>
          <w:p w14:paraId="726A7283" w14:textId="77777777" w:rsidR="00133409" w:rsidRDefault="00133409" w:rsidP="00133409">
            <w:pPr>
              <w:tabs>
                <w:tab w:val="left" w:pos="1651"/>
              </w:tabs>
              <w:jc w:val="left"/>
              <w:rPr>
                <w:color w:val="000000" w:themeColor="text1"/>
              </w:rPr>
            </w:pPr>
          </w:p>
        </w:tc>
      </w:tr>
    </w:tbl>
    <w:p w14:paraId="47672AEE" w14:textId="77777777" w:rsidR="00133409" w:rsidRPr="00B3489B" w:rsidRDefault="00133409" w:rsidP="00133409">
      <w:pPr>
        <w:tabs>
          <w:tab w:val="left" w:pos="1036"/>
        </w:tabs>
        <w:spacing w:after="200" w:line="276" w:lineRule="auto"/>
        <w:jc w:val="left"/>
        <w:rPr>
          <w:rFonts w:cstheme="minorHAnsi"/>
          <w:color w:val="000000" w:themeColor="text1"/>
        </w:rPr>
      </w:pPr>
    </w:p>
    <w:p w14:paraId="5BE6D6EF" w14:textId="77777777" w:rsidR="00133409" w:rsidRPr="00B3489B" w:rsidRDefault="00133409" w:rsidP="00133409"/>
    <w:p w14:paraId="41D06CEF" w14:textId="77777777" w:rsidR="00133409" w:rsidRDefault="00133409" w:rsidP="00133409">
      <w:pPr>
        <w:sectPr w:rsidR="00133409" w:rsidSect="00234283">
          <w:footerReference w:type="default" r:id="rId16"/>
          <w:footerReference w:type="first" r:id="rId17"/>
          <w:pgSz w:w="16840" w:h="11907" w:orient="landscape" w:code="9"/>
          <w:pgMar w:top="594" w:right="720" w:bottom="720" w:left="720" w:header="709" w:footer="709" w:gutter="0"/>
          <w:cols w:space="708"/>
          <w:docGrid w:linePitch="360"/>
        </w:sectPr>
      </w:pPr>
    </w:p>
    <w:p w14:paraId="73EFEC0E" w14:textId="77777777" w:rsidR="00133409" w:rsidRDefault="00133409" w:rsidP="00133409">
      <w:pPr>
        <w:spacing w:after="200" w:line="276" w:lineRule="auto"/>
        <w:jc w:val="left"/>
        <w:rPr>
          <w:rFonts w:ascii="Lato" w:hAnsi="Lato"/>
          <w:color w:val="000000" w:themeColor="text1"/>
          <w:sz w:val="56"/>
          <w:szCs w:val="56"/>
        </w:rPr>
      </w:pPr>
      <w:r>
        <w:rPr>
          <w:rFonts w:ascii="Lato" w:hAnsi="Lato"/>
          <w:color w:val="000000" w:themeColor="text1"/>
          <w:sz w:val="56"/>
          <w:szCs w:val="56"/>
        </w:rPr>
        <w:lastRenderedPageBreak/>
        <w:t>RESPONSE TO LAST INSPECTION</w:t>
      </w:r>
    </w:p>
    <w:tbl>
      <w:tblPr>
        <w:tblStyle w:val="TableGrid"/>
        <w:tblW w:w="0" w:type="auto"/>
        <w:tblLook w:val="04A0" w:firstRow="1" w:lastRow="0" w:firstColumn="1" w:lastColumn="0" w:noHBand="0" w:noVBand="1"/>
      </w:tblPr>
      <w:tblGrid>
        <w:gridCol w:w="3681"/>
        <w:gridCol w:w="5854"/>
        <w:gridCol w:w="5855"/>
      </w:tblGrid>
      <w:tr w:rsidR="00133409" w14:paraId="21076BD7" w14:textId="77777777" w:rsidTr="001207AC">
        <w:trPr>
          <w:trHeight w:val="72"/>
        </w:trPr>
        <w:tc>
          <w:tcPr>
            <w:tcW w:w="3681" w:type="dxa"/>
            <w:shd w:val="clear" w:color="auto" w:fill="F2F2F2" w:themeFill="background1" w:themeFillShade="F2"/>
          </w:tcPr>
          <w:p w14:paraId="563FD01E" w14:textId="77777777" w:rsidR="00133409" w:rsidRDefault="00133409" w:rsidP="001207AC">
            <w:pPr>
              <w:spacing w:after="200" w:line="276" w:lineRule="auto"/>
              <w:jc w:val="left"/>
              <w:rPr>
                <w:rFonts w:cstheme="minorHAnsi"/>
                <w:color w:val="000000" w:themeColor="text1"/>
              </w:rPr>
            </w:pPr>
            <w:r>
              <w:rPr>
                <w:rFonts w:cstheme="minorHAnsi"/>
                <w:color w:val="000000" w:themeColor="text1"/>
              </w:rPr>
              <w:t>Area for improvement</w:t>
            </w:r>
          </w:p>
        </w:tc>
        <w:tc>
          <w:tcPr>
            <w:tcW w:w="5854" w:type="dxa"/>
            <w:shd w:val="clear" w:color="auto" w:fill="F2F2F2" w:themeFill="background1" w:themeFillShade="F2"/>
          </w:tcPr>
          <w:p w14:paraId="691FF2A0" w14:textId="77777777" w:rsidR="00133409" w:rsidRDefault="00133409" w:rsidP="001207AC">
            <w:pPr>
              <w:spacing w:after="200" w:line="276" w:lineRule="auto"/>
              <w:jc w:val="left"/>
              <w:rPr>
                <w:rFonts w:cstheme="minorHAnsi"/>
                <w:color w:val="000000" w:themeColor="text1"/>
              </w:rPr>
            </w:pPr>
            <w:r>
              <w:rPr>
                <w:rFonts w:cstheme="minorHAnsi"/>
                <w:color w:val="000000" w:themeColor="text1"/>
              </w:rPr>
              <w:t>Actions taken</w:t>
            </w:r>
          </w:p>
        </w:tc>
        <w:tc>
          <w:tcPr>
            <w:tcW w:w="5855" w:type="dxa"/>
            <w:shd w:val="clear" w:color="auto" w:fill="F2F2F2" w:themeFill="background1" w:themeFillShade="F2"/>
          </w:tcPr>
          <w:p w14:paraId="09ABDB44" w14:textId="77777777" w:rsidR="00133409" w:rsidRDefault="00133409" w:rsidP="001207AC">
            <w:pPr>
              <w:spacing w:after="200" w:line="276" w:lineRule="auto"/>
              <w:jc w:val="left"/>
              <w:rPr>
                <w:rFonts w:cstheme="minorHAnsi"/>
                <w:color w:val="000000" w:themeColor="text1"/>
              </w:rPr>
            </w:pPr>
            <w:r>
              <w:rPr>
                <w:rFonts w:cstheme="minorHAnsi"/>
                <w:color w:val="000000" w:themeColor="text1"/>
              </w:rPr>
              <w:t>Impact of actions</w:t>
            </w:r>
          </w:p>
        </w:tc>
      </w:tr>
      <w:tr w:rsidR="00133409" w14:paraId="46570C2B" w14:textId="77777777" w:rsidTr="001207AC">
        <w:tc>
          <w:tcPr>
            <w:tcW w:w="3681" w:type="dxa"/>
          </w:tcPr>
          <w:p w14:paraId="34C0CA0F" w14:textId="528A52EF" w:rsidR="00133409" w:rsidRPr="00BA0FE3" w:rsidRDefault="00133409" w:rsidP="00BA0FE3">
            <w:pPr>
              <w:spacing w:after="200" w:line="276" w:lineRule="auto"/>
              <w:ind w:left="360"/>
              <w:jc w:val="left"/>
            </w:pPr>
          </w:p>
        </w:tc>
        <w:tc>
          <w:tcPr>
            <w:tcW w:w="5854" w:type="dxa"/>
          </w:tcPr>
          <w:p w14:paraId="29F5C1C3" w14:textId="159A10FC" w:rsidR="00133409" w:rsidRPr="00BA0FE3" w:rsidRDefault="00133409" w:rsidP="00BA0FE3">
            <w:pPr>
              <w:spacing w:after="200" w:line="276" w:lineRule="auto"/>
              <w:ind w:left="360"/>
              <w:jc w:val="left"/>
            </w:pPr>
          </w:p>
        </w:tc>
        <w:tc>
          <w:tcPr>
            <w:tcW w:w="5855" w:type="dxa"/>
          </w:tcPr>
          <w:p w14:paraId="15179FB8" w14:textId="244C13A3" w:rsidR="00133409" w:rsidRPr="00BA0FE3" w:rsidRDefault="00133409" w:rsidP="00BA0FE3">
            <w:pPr>
              <w:spacing w:after="200" w:line="276" w:lineRule="auto"/>
              <w:ind w:left="360"/>
              <w:jc w:val="left"/>
            </w:pPr>
          </w:p>
        </w:tc>
      </w:tr>
      <w:tr w:rsidR="00133409" w14:paraId="2CCCEBC8" w14:textId="77777777" w:rsidTr="001207AC">
        <w:tc>
          <w:tcPr>
            <w:tcW w:w="3681" w:type="dxa"/>
          </w:tcPr>
          <w:p w14:paraId="147A9B8D" w14:textId="58B51EF5" w:rsidR="00133409" w:rsidRPr="00BA0FE3" w:rsidRDefault="00133409" w:rsidP="00BA0FE3">
            <w:pPr>
              <w:spacing w:after="200" w:line="276" w:lineRule="auto"/>
              <w:ind w:left="360"/>
              <w:jc w:val="left"/>
            </w:pPr>
          </w:p>
        </w:tc>
        <w:tc>
          <w:tcPr>
            <w:tcW w:w="5854" w:type="dxa"/>
          </w:tcPr>
          <w:p w14:paraId="4DB1BC5D" w14:textId="540B8333" w:rsidR="00133409" w:rsidRPr="00BA0FE3" w:rsidRDefault="00133409" w:rsidP="00BA0FE3">
            <w:pPr>
              <w:spacing w:after="200" w:line="276" w:lineRule="auto"/>
              <w:ind w:left="360"/>
              <w:jc w:val="left"/>
            </w:pPr>
          </w:p>
        </w:tc>
        <w:tc>
          <w:tcPr>
            <w:tcW w:w="5855" w:type="dxa"/>
          </w:tcPr>
          <w:p w14:paraId="63F0ED4F" w14:textId="1F9C8E4B" w:rsidR="00133409" w:rsidRPr="00BA0FE3" w:rsidRDefault="00133409" w:rsidP="00BA0FE3">
            <w:pPr>
              <w:spacing w:after="200" w:line="276" w:lineRule="auto"/>
              <w:ind w:left="360"/>
              <w:jc w:val="left"/>
            </w:pPr>
          </w:p>
        </w:tc>
      </w:tr>
      <w:tr w:rsidR="00133409" w14:paraId="1021861B" w14:textId="77777777" w:rsidTr="001207AC">
        <w:tc>
          <w:tcPr>
            <w:tcW w:w="3681" w:type="dxa"/>
          </w:tcPr>
          <w:p w14:paraId="4C7E29B4" w14:textId="37717844" w:rsidR="00133409" w:rsidRPr="00BA0FE3" w:rsidRDefault="00133409" w:rsidP="00BA0FE3">
            <w:pPr>
              <w:spacing w:after="200" w:line="276" w:lineRule="auto"/>
              <w:ind w:left="360"/>
              <w:jc w:val="left"/>
            </w:pPr>
          </w:p>
        </w:tc>
        <w:tc>
          <w:tcPr>
            <w:tcW w:w="5854" w:type="dxa"/>
          </w:tcPr>
          <w:p w14:paraId="7F4D5201" w14:textId="77777777" w:rsidR="00133409" w:rsidRPr="00BA0FE3" w:rsidRDefault="00133409" w:rsidP="00BA0FE3">
            <w:pPr>
              <w:spacing w:after="200" w:line="276" w:lineRule="auto"/>
              <w:ind w:left="1080"/>
              <w:jc w:val="left"/>
            </w:pPr>
          </w:p>
        </w:tc>
        <w:tc>
          <w:tcPr>
            <w:tcW w:w="5855" w:type="dxa"/>
          </w:tcPr>
          <w:p w14:paraId="29B7ED90" w14:textId="77777777" w:rsidR="00133409" w:rsidRPr="00BA0FE3" w:rsidRDefault="00133409" w:rsidP="00BA0FE3">
            <w:pPr>
              <w:spacing w:after="200" w:line="276" w:lineRule="auto"/>
              <w:ind w:left="360"/>
              <w:jc w:val="left"/>
            </w:pPr>
          </w:p>
        </w:tc>
      </w:tr>
      <w:tr w:rsidR="00133409" w14:paraId="060A5DB1" w14:textId="77777777" w:rsidTr="001207AC">
        <w:tc>
          <w:tcPr>
            <w:tcW w:w="3681" w:type="dxa"/>
          </w:tcPr>
          <w:p w14:paraId="712276A6" w14:textId="62EF41AB" w:rsidR="00133409" w:rsidRPr="00BA0FE3" w:rsidRDefault="00133409" w:rsidP="00BA0FE3">
            <w:pPr>
              <w:spacing w:after="200" w:line="276" w:lineRule="auto"/>
              <w:ind w:left="360"/>
              <w:jc w:val="left"/>
            </w:pPr>
          </w:p>
        </w:tc>
        <w:tc>
          <w:tcPr>
            <w:tcW w:w="5854" w:type="dxa"/>
          </w:tcPr>
          <w:p w14:paraId="27D77950" w14:textId="350A3064" w:rsidR="00133409" w:rsidRPr="00BA0FE3" w:rsidRDefault="00133409" w:rsidP="00BA0FE3">
            <w:pPr>
              <w:spacing w:after="200" w:line="276" w:lineRule="auto"/>
              <w:ind w:left="360"/>
              <w:jc w:val="left"/>
            </w:pPr>
          </w:p>
        </w:tc>
        <w:tc>
          <w:tcPr>
            <w:tcW w:w="5855" w:type="dxa"/>
          </w:tcPr>
          <w:p w14:paraId="43AAAF0D" w14:textId="171FABB0" w:rsidR="00133409" w:rsidRPr="00BA0FE3" w:rsidRDefault="00133409" w:rsidP="00BA0FE3">
            <w:pPr>
              <w:spacing w:after="200" w:line="276" w:lineRule="auto"/>
              <w:ind w:left="360"/>
              <w:jc w:val="left"/>
            </w:pPr>
          </w:p>
        </w:tc>
      </w:tr>
      <w:tr w:rsidR="00133409" w14:paraId="20AC1517" w14:textId="77777777" w:rsidTr="001207AC">
        <w:trPr>
          <w:trHeight w:val="300"/>
        </w:trPr>
        <w:tc>
          <w:tcPr>
            <w:tcW w:w="3681" w:type="dxa"/>
          </w:tcPr>
          <w:p w14:paraId="56B90C37" w14:textId="0FB7390E" w:rsidR="00133409" w:rsidRPr="00BA0FE3" w:rsidRDefault="00133409" w:rsidP="00BA0FE3">
            <w:pPr>
              <w:spacing w:line="276" w:lineRule="auto"/>
              <w:ind w:left="360"/>
              <w:jc w:val="left"/>
            </w:pPr>
          </w:p>
        </w:tc>
        <w:tc>
          <w:tcPr>
            <w:tcW w:w="5854" w:type="dxa"/>
          </w:tcPr>
          <w:p w14:paraId="432FED0B" w14:textId="77777777" w:rsidR="00133409" w:rsidRPr="00BA0FE3" w:rsidRDefault="00133409" w:rsidP="00BA0FE3">
            <w:pPr>
              <w:spacing w:line="276" w:lineRule="auto"/>
              <w:ind w:left="1080"/>
              <w:jc w:val="left"/>
            </w:pPr>
          </w:p>
        </w:tc>
        <w:tc>
          <w:tcPr>
            <w:tcW w:w="5855" w:type="dxa"/>
          </w:tcPr>
          <w:p w14:paraId="3E96223B" w14:textId="77777777" w:rsidR="00133409" w:rsidRPr="00BA0FE3" w:rsidRDefault="00133409" w:rsidP="00BA0FE3">
            <w:pPr>
              <w:spacing w:line="276" w:lineRule="auto"/>
              <w:ind w:left="360"/>
              <w:jc w:val="left"/>
            </w:pPr>
          </w:p>
        </w:tc>
      </w:tr>
    </w:tbl>
    <w:p w14:paraId="04B1DD2A" w14:textId="77777777" w:rsidR="00133409" w:rsidRPr="00875809" w:rsidRDefault="00133409" w:rsidP="00133409">
      <w:pPr>
        <w:spacing w:after="200" w:line="276" w:lineRule="auto"/>
        <w:jc w:val="left"/>
        <w:rPr>
          <w:rFonts w:cstheme="minorHAnsi"/>
          <w:color w:val="000000" w:themeColor="text1"/>
        </w:rPr>
      </w:pPr>
    </w:p>
    <w:p w14:paraId="367E4483" w14:textId="77777777" w:rsidR="00133409" w:rsidRDefault="00133409" w:rsidP="00133409"/>
    <w:p w14:paraId="25172E88" w14:textId="77777777" w:rsidR="00133409" w:rsidRDefault="00133409" w:rsidP="00133409"/>
    <w:p w14:paraId="32833FDA" w14:textId="77777777" w:rsidR="00E439CA" w:rsidRDefault="00E439CA" w:rsidP="00E439CA">
      <w:pPr>
        <w:sectPr w:rsidR="00E439CA" w:rsidSect="00234283">
          <w:footerReference w:type="default" r:id="rId18"/>
          <w:pgSz w:w="16840" w:h="11907" w:orient="landscape" w:code="9"/>
          <w:pgMar w:top="594" w:right="720" w:bottom="720" w:left="720" w:header="709" w:footer="709" w:gutter="0"/>
          <w:cols w:space="708"/>
          <w:docGrid w:linePitch="360"/>
        </w:sectPr>
      </w:pPr>
    </w:p>
    <w:p w14:paraId="703560B0" w14:textId="77777777" w:rsidR="00E439CA" w:rsidRDefault="00E439CA" w:rsidP="00E439CA">
      <w:pPr>
        <w:spacing w:after="200" w:line="276" w:lineRule="auto"/>
        <w:jc w:val="left"/>
        <w:rPr>
          <w:rFonts w:ascii="Lato" w:hAnsi="Lato"/>
          <w:color w:val="000000" w:themeColor="text1"/>
          <w:sz w:val="56"/>
          <w:szCs w:val="56"/>
        </w:rPr>
      </w:pPr>
      <w:r>
        <w:rPr>
          <w:rFonts w:ascii="Lato" w:hAnsi="Lato"/>
          <w:color w:val="000000" w:themeColor="text1"/>
          <w:sz w:val="56"/>
          <w:szCs w:val="56"/>
        </w:rPr>
        <w:lastRenderedPageBreak/>
        <w:t>GRADE SUMMARY</w:t>
      </w:r>
    </w:p>
    <w:tbl>
      <w:tblPr>
        <w:tblStyle w:val="TableGrid"/>
        <w:tblW w:w="0" w:type="auto"/>
        <w:tblCellSpacing w:w="56" w:type="dxa"/>
        <w:tblBorders>
          <w:insideH w:val="none" w:sz="0" w:space="0" w:color="auto"/>
          <w:insideV w:val="none" w:sz="0" w:space="0" w:color="auto"/>
        </w:tblBorders>
        <w:tblLook w:val="04A0" w:firstRow="1" w:lastRow="0" w:firstColumn="1" w:lastColumn="0" w:noHBand="0" w:noVBand="1"/>
      </w:tblPr>
      <w:tblGrid>
        <w:gridCol w:w="14312"/>
        <w:gridCol w:w="973"/>
      </w:tblGrid>
      <w:tr w:rsidR="00E439CA" w:rsidRPr="004F1592" w14:paraId="28B397E8" w14:textId="77777777" w:rsidTr="002B2824">
        <w:trPr>
          <w:trHeight w:hRule="exact" w:val="836"/>
          <w:tblCellSpacing w:w="56" w:type="dxa"/>
        </w:trPr>
        <w:tc>
          <w:tcPr>
            <w:tcW w:w="14144" w:type="dxa"/>
            <w:vAlign w:val="center"/>
          </w:tcPr>
          <w:p w14:paraId="4ACB3F9D" w14:textId="77777777" w:rsidR="00E439CA" w:rsidRPr="004F1592" w:rsidRDefault="00E439CA" w:rsidP="002B2824">
            <w:pPr>
              <w:pStyle w:val="SmallCapsHeader"/>
              <w:spacing w:before="0" w:after="0"/>
              <w:rPr>
                <w:rFonts w:asciiTheme="minorHAnsi" w:hAnsiTheme="minorHAnsi" w:cstheme="minorHAnsi"/>
              </w:rPr>
            </w:pPr>
            <w:r w:rsidRPr="004F1592">
              <w:rPr>
                <w:rFonts w:asciiTheme="minorHAnsi" w:hAnsiTheme="minorHAnsi" w:cstheme="minorHAnsi"/>
                <w:smallCaps w:val="0"/>
              </w:rPr>
              <w:t>Overall Effectiveness</w:t>
            </w:r>
            <w:r w:rsidRPr="004F1592">
              <w:rPr>
                <w:rFonts w:asciiTheme="minorHAnsi" w:hAnsiTheme="minorHAnsi" w:cstheme="minorHAnsi"/>
              </w:rPr>
              <w:t xml:space="preserve"> </w:t>
            </w:r>
          </w:p>
        </w:tc>
        <w:tc>
          <w:tcPr>
            <w:tcW w:w="80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25457A7" w14:textId="77777777" w:rsidR="00E439CA" w:rsidRPr="004F1592" w:rsidRDefault="00E439CA" w:rsidP="002B2824">
            <w:pPr>
              <w:spacing w:line="276" w:lineRule="auto"/>
              <w:rPr>
                <w:rFonts w:cstheme="minorHAnsi"/>
                <w:b/>
                <w:sz w:val="28"/>
                <w:szCs w:val="28"/>
              </w:rPr>
            </w:pPr>
          </w:p>
        </w:tc>
      </w:tr>
    </w:tbl>
    <w:p w14:paraId="0CD76B0A" w14:textId="77777777" w:rsidR="00E439CA" w:rsidRPr="00875809" w:rsidRDefault="00E439CA" w:rsidP="00E439CA"/>
    <w:p w14:paraId="3F32043F" w14:textId="77777777" w:rsidR="00E439CA" w:rsidRPr="00875809" w:rsidRDefault="00E439CA" w:rsidP="00E439C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1"/>
        <w:gridCol w:w="1029"/>
        <w:gridCol w:w="240"/>
        <w:gridCol w:w="3946"/>
        <w:gridCol w:w="1079"/>
        <w:gridCol w:w="236"/>
        <w:gridCol w:w="3900"/>
        <w:gridCol w:w="994"/>
      </w:tblGrid>
      <w:tr w:rsidR="00E439CA" w14:paraId="72AF0865" w14:textId="77777777" w:rsidTr="002B2824">
        <w:trPr>
          <w:trHeight w:val="1004"/>
        </w:trPr>
        <w:tc>
          <w:tcPr>
            <w:tcW w:w="3951" w:type="dxa"/>
            <w:tcBorders>
              <w:right w:val="single" w:sz="18" w:space="0" w:color="000000" w:themeColor="text1"/>
            </w:tcBorders>
          </w:tcPr>
          <w:p w14:paraId="7CD9C5C4" w14:textId="77777777" w:rsidR="00E439CA" w:rsidRPr="00875809" w:rsidRDefault="00E439CA" w:rsidP="002B2824">
            <w:pPr>
              <w:rPr>
                <w:b/>
                <w:bCs/>
              </w:rPr>
            </w:pPr>
            <w:r w:rsidRPr="00875809">
              <w:rPr>
                <w:b/>
                <w:bCs/>
              </w:rPr>
              <w:t>Catholic Life and mission</w:t>
            </w:r>
          </w:p>
        </w:tc>
        <w:tc>
          <w:tcPr>
            <w:tcW w:w="10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4984EB16" w14:textId="77777777" w:rsidR="00E439CA" w:rsidRDefault="00E439CA" w:rsidP="002B2824"/>
        </w:tc>
        <w:tc>
          <w:tcPr>
            <w:tcW w:w="240" w:type="dxa"/>
            <w:tcBorders>
              <w:left w:val="single" w:sz="18" w:space="0" w:color="000000" w:themeColor="text1"/>
            </w:tcBorders>
          </w:tcPr>
          <w:p w14:paraId="0B3B80A4" w14:textId="77777777" w:rsidR="00E439CA" w:rsidRDefault="00E439CA" w:rsidP="002B2824"/>
        </w:tc>
        <w:tc>
          <w:tcPr>
            <w:tcW w:w="3947" w:type="dxa"/>
            <w:tcBorders>
              <w:right w:val="single" w:sz="18" w:space="0" w:color="000000" w:themeColor="text1"/>
            </w:tcBorders>
          </w:tcPr>
          <w:p w14:paraId="04C2B84C" w14:textId="77777777" w:rsidR="00E439CA" w:rsidRPr="00875809" w:rsidRDefault="00E439CA" w:rsidP="002B2824">
            <w:pPr>
              <w:rPr>
                <w:b/>
                <w:bCs/>
              </w:rPr>
            </w:pPr>
            <w:r w:rsidRPr="00875809">
              <w:rPr>
                <w:b/>
                <w:bCs/>
              </w:rPr>
              <w:t>Religious education</w:t>
            </w:r>
          </w:p>
        </w:tc>
        <w:tc>
          <w:tcPr>
            <w:tcW w:w="107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3D24EF3C" w14:textId="77777777" w:rsidR="00E439CA" w:rsidRDefault="00E439CA" w:rsidP="002B2824"/>
        </w:tc>
        <w:tc>
          <w:tcPr>
            <w:tcW w:w="236" w:type="dxa"/>
            <w:tcBorders>
              <w:left w:val="single" w:sz="18" w:space="0" w:color="000000" w:themeColor="text1"/>
            </w:tcBorders>
          </w:tcPr>
          <w:p w14:paraId="4CFAB068" w14:textId="77777777" w:rsidR="00E439CA" w:rsidRDefault="00E439CA" w:rsidP="002B2824"/>
        </w:tc>
        <w:tc>
          <w:tcPr>
            <w:tcW w:w="3901" w:type="dxa"/>
            <w:tcBorders>
              <w:right w:val="single" w:sz="18" w:space="0" w:color="000000" w:themeColor="text1"/>
            </w:tcBorders>
          </w:tcPr>
          <w:p w14:paraId="484E56EE" w14:textId="77777777" w:rsidR="00E439CA" w:rsidRPr="00875809" w:rsidRDefault="00E439CA" w:rsidP="002B2824">
            <w:pPr>
              <w:rPr>
                <w:b/>
                <w:bCs/>
              </w:rPr>
            </w:pPr>
            <w:r w:rsidRPr="00875809">
              <w:rPr>
                <w:b/>
                <w:bCs/>
              </w:rPr>
              <w:t>Collective worship</w:t>
            </w:r>
          </w:p>
        </w:tc>
        <w:tc>
          <w:tcPr>
            <w:tcW w:w="99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069B771" w14:textId="77777777" w:rsidR="00E439CA" w:rsidRDefault="00E439CA" w:rsidP="002B2824"/>
        </w:tc>
      </w:tr>
      <w:tr w:rsidR="00E439CA" w14:paraId="727B1200" w14:textId="77777777" w:rsidTr="002B2824">
        <w:trPr>
          <w:trHeight w:val="581"/>
        </w:trPr>
        <w:tc>
          <w:tcPr>
            <w:tcW w:w="3951" w:type="dxa"/>
          </w:tcPr>
          <w:p w14:paraId="3FE1FA30" w14:textId="77777777" w:rsidR="00E439CA" w:rsidRPr="00875809" w:rsidRDefault="00E439CA" w:rsidP="002B2824">
            <w:pPr>
              <w:rPr>
                <w:b/>
                <w:bCs/>
              </w:rPr>
            </w:pPr>
          </w:p>
        </w:tc>
        <w:tc>
          <w:tcPr>
            <w:tcW w:w="1029" w:type="dxa"/>
            <w:tcBorders>
              <w:top w:val="single" w:sz="18" w:space="0" w:color="000000" w:themeColor="text1"/>
              <w:bottom w:val="single" w:sz="8" w:space="0" w:color="000000" w:themeColor="text1"/>
            </w:tcBorders>
          </w:tcPr>
          <w:p w14:paraId="5B47D016" w14:textId="77777777" w:rsidR="00E439CA" w:rsidRDefault="00E439CA" w:rsidP="002B2824"/>
        </w:tc>
        <w:tc>
          <w:tcPr>
            <w:tcW w:w="240" w:type="dxa"/>
          </w:tcPr>
          <w:p w14:paraId="6D06D539" w14:textId="77777777" w:rsidR="00E439CA" w:rsidRDefault="00E439CA" w:rsidP="002B2824"/>
        </w:tc>
        <w:tc>
          <w:tcPr>
            <w:tcW w:w="3947" w:type="dxa"/>
          </w:tcPr>
          <w:p w14:paraId="3A2EE7DD" w14:textId="77777777" w:rsidR="00E439CA" w:rsidRPr="00875809" w:rsidRDefault="00E439CA" w:rsidP="002B2824">
            <w:pPr>
              <w:rPr>
                <w:b/>
                <w:bCs/>
              </w:rPr>
            </w:pPr>
          </w:p>
        </w:tc>
        <w:tc>
          <w:tcPr>
            <w:tcW w:w="1079" w:type="dxa"/>
            <w:tcBorders>
              <w:top w:val="single" w:sz="18" w:space="0" w:color="000000" w:themeColor="text1"/>
              <w:bottom w:val="single" w:sz="8" w:space="0" w:color="000000" w:themeColor="text1"/>
            </w:tcBorders>
          </w:tcPr>
          <w:p w14:paraId="3481E260" w14:textId="77777777" w:rsidR="00E439CA" w:rsidRDefault="00E439CA" w:rsidP="002B2824"/>
        </w:tc>
        <w:tc>
          <w:tcPr>
            <w:tcW w:w="236" w:type="dxa"/>
          </w:tcPr>
          <w:p w14:paraId="75D65596" w14:textId="77777777" w:rsidR="00E439CA" w:rsidRDefault="00E439CA" w:rsidP="002B2824"/>
        </w:tc>
        <w:tc>
          <w:tcPr>
            <w:tcW w:w="3901" w:type="dxa"/>
          </w:tcPr>
          <w:p w14:paraId="3A9E5E18" w14:textId="77777777" w:rsidR="00E439CA" w:rsidRPr="00875809" w:rsidRDefault="00E439CA" w:rsidP="002B2824">
            <w:pPr>
              <w:rPr>
                <w:b/>
                <w:bCs/>
              </w:rPr>
            </w:pPr>
          </w:p>
        </w:tc>
        <w:tc>
          <w:tcPr>
            <w:tcW w:w="994" w:type="dxa"/>
            <w:tcBorders>
              <w:top w:val="single" w:sz="18" w:space="0" w:color="000000" w:themeColor="text1"/>
              <w:bottom w:val="single" w:sz="8" w:space="0" w:color="000000" w:themeColor="text1"/>
            </w:tcBorders>
          </w:tcPr>
          <w:p w14:paraId="688C8945" w14:textId="77777777" w:rsidR="00E439CA" w:rsidRDefault="00E439CA" w:rsidP="002B2824"/>
        </w:tc>
      </w:tr>
      <w:tr w:rsidR="00E439CA" w14:paraId="31E15305" w14:textId="77777777" w:rsidTr="002B2824">
        <w:trPr>
          <w:trHeight w:val="261"/>
        </w:trPr>
        <w:tc>
          <w:tcPr>
            <w:tcW w:w="3951" w:type="dxa"/>
            <w:tcBorders>
              <w:right w:val="single" w:sz="8" w:space="0" w:color="000000" w:themeColor="text1"/>
            </w:tcBorders>
          </w:tcPr>
          <w:p w14:paraId="766E8674" w14:textId="77777777" w:rsidR="00E439CA" w:rsidRDefault="00E439CA" w:rsidP="002B2824">
            <w:pPr>
              <w:rPr>
                <w:rFonts w:cstheme="minorHAnsi"/>
              </w:rPr>
            </w:pPr>
            <w:r w:rsidRPr="00875809">
              <w:rPr>
                <w:b/>
                <w:bCs/>
              </w:rPr>
              <w:t>CLM1</w:t>
            </w:r>
            <w:r w:rsidRPr="00875809">
              <w:t xml:space="preserve"> </w:t>
            </w:r>
            <w:r w:rsidRPr="00875809">
              <w:rPr>
                <w:rFonts w:cstheme="minorHAnsi"/>
              </w:rPr>
              <w:t>The extent to which pupils contribute to and benefit from the Catholic life and mission of the school</w:t>
            </w:r>
          </w:p>
          <w:p w14:paraId="0929051B" w14:textId="77777777" w:rsidR="00E439CA" w:rsidRPr="00875809" w:rsidRDefault="00E439CA" w:rsidP="002B2824"/>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B5A51E" w14:textId="77777777" w:rsidR="00E439CA" w:rsidRDefault="00E439CA" w:rsidP="002B2824"/>
        </w:tc>
        <w:tc>
          <w:tcPr>
            <w:tcW w:w="240" w:type="dxa"/>
            <w:tcBorders>
              <w:left w:val="single" w:sz="8" w:space="0" w:color="000000" w:themeColor="text1"/>
            </w:tcBorders>
          </w:tcPr>
          <w:p w14:paraId="248C2E3E" w14:textId="77777777" w:rsidR="00E439CA" w:rsidRDefault="00E439CA" w:rsidP="002B2824"/>
        </w:tc>
        <w:tc>
          <w:tcPr>
            <w:tcW w:w="3947" w:type="dxa"/>
            <w:tcBorders>
              <w:right w:val="single" w:sz="8" w:space="0" w:color="000000" w:themeColor="text1"/>
            </w:tcBorders>
          </w:tcPr>
          <w:p w14:paraId="30D6B8CC" w14:textId="77777777" w:rsidR="00E439CA" w:rsidRPr="00875809" w:rsidRDefault="00E439CA" w:rsidP="002B2824">
            <w:r w:rsidRPr="00875809">
              <w:rPr>
                <w:b/>
                <w:bCs/>
              </w:rPr>
              <w:t>RE1</w:t>
            </w:r>
            <w:r>
              <w:t xml:space="preserve"> </w:t>
            </w:r>
            <w:r w:rsidRPr="00875809">
              <w:t>How well pupils achieve and enjoy their learning in religious education</w:t>
            </w:r>
          </w:p>
        </w:tc>
        <w:tc>
          <w:tcPr>
            <w:tcW w:w="1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7C2D65" w14:textId="77777777" w:rsidR="00E439CA" w:rsidRDefault="00E439CA" w:rsidP="002B2824"/>
        </w:tc>
        <w:tc>
          <w:tcPr>
            <w:tcW w:w="236" w:type="dxa"/>
            <w:tcBorders>
              <w:left w:val="single" w:sz="8" w:space="0" w:color="000000" w:themeColor="text1"/>
            </w:tcBorders>
          </w:tcPr>
          <w:p w14:paraId="0EE659E1" w14:textId="77777777" w:rsidR="00E439CA" w:rsidRDefault="00E439CA" w:rsidP="002B2824"/>
        </w:tc>
        <w:tc>
          <w:tcPr>
            <w:tcW w:w="3901" w:type="dxa"/>
            <w:tcBorders>
              <w:right w:val="single" w:sz="8" w:space="0" w:color="000000" w:themeColor="text1"/>
            </w:tcBorders>
          </w:tcPr>
          <w:p w14:paraId="3612CC94" w14:textId="77777777" w:rsidR="00E439CA" w:rsidRDefault="00E439CA" w:rsidP="002B2824">
            <w:r w:rsidRPr="00875809">
              <w:rPr>
                <w:b/>
                <w:bCs/>
              </w:rPr>
              <w:t>CW1</w:t>
            </w:r>
            <w:r>
              <w:t xml:space="preserve"> </w:t>
            </w:r>
            <w:r w:rsidRPr="00875809">
              <w:t>How well pupils respond to and participate in the schools’ collective worship.</w:t>
            </w:r>
          </w:p>
        </w:tc>
        <w:tc>
          <w:tcPr>
            <w:tcW w:w="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3F1A51" w14:textId="77777777" w:rsidR="00E439CA" w:rsidRDefault="00E439CA" w:rsidP="002B2824"/>
        </w:tc>
      </w:tr>
      <w:tr w:rsidR="00E439CA" w14:paraId="00C27843" w14:textId="77777777" w:rsidTr="002B2824">
        <w:trPr>
          <w:trHeight w:val="682"/>
        </w:trPr>
        <w:tc>
          <w:tcPr>
            <w:tcW w:w="3951" w:type="dxa"/>
          </w:tcPr>
          <w:p w14:paraId="2C3AA622" w14:textId="77777777" w:rsidR="00E439CA" w:rsidRDefault="00E439CA" w:rsidP="002B2824"/>
        </w:tc>
        <w:tc>
          <w:tcPr>
            <w:tcW w:w="1029" w:type="dxa"/>
            <w:tcBorders>
              <w:top w:val="single" w:sz="8" w:space="0" w:color="000000" w:themeColor="text1"/>
              <w:bottom w:val="single" w:sz="8" w:space="0" w:color="000000" w:themeColor="text1"/>
            </w:tcBorders>
          </w:tcPr>
          <w:p w14:paraId="61042C7C" w14:textId="77777777" w:rsidR="00E439CA" w:rsidRDefault="00E439CA" w:rsidP="002B2824"/>
        </w:tc>
        <w:tc>
          <w:tcPr>
            <w:tcW w:w="240" w:type="dxa"/>
          </w:tcPr>
          <w:p w14:paraId="782B6B7B" w14:textId="77777777" w:rsidR="00E439CA" w:rsidRDefault="00E439CA" w:rsidP="002B2824"/>
        </w:tc>
        <w:tc>
          <w:tcPr>
            <w:tcW w:w="3947" w:type="dxa"/>
          </w:tcPr>
          <w:p w14:paraId="34C7571A" w14:textId="77777777" w:rsidR="00E439CA" w:rsidRDefault="00E439CA" w:rsidP="002B2824"/>
        </w:tc>
        <w:tc>
          <w:tcPr>
            <w:tcW w:w="1079" w:type="dxa"/>
            <w:tcBorders>
              <w:top w:val="single" w:sz="8" w:space="0" w:color="000000" w:themeColor="text1"/>
              <w:bottom w:val="single" w:sz="8" w:space="0" w:color="000000" w:themeColor="text1"/>
            </w:tcBorders>
          </w:tcPr>
          <w:p w14:paraId="5E655F61" w14:textId="77777777" w:rsidR="00E439CA" w:rsidRDefault="00E439CA" w:rsidP="002B2824"/>
        </w:tc>
        <w:tc>
          <w:tcPr>
            <w:tcW w:w="236" w:type="dxa"/>
          </w:tcPr>
          <w:p w14:paraId="7208EB65" w14:textId="77777777" w:rsidR="00E439CA" w:rsidRDefault="00E439CA" w:rsidP="002B2824"/>
        </w:tc>
        <w:tc>
          <w:tcPr>
            <w:tcW w:w="3901" w:type="dxa"/>
          </w:tcPr>
          <w:p w14:paraId="5B3B75C1" w14:textId="77777777" w:rsidR="00E439CA" w:rsidRDefault="00E439CA" w:rsidP="002B2824"/>
        </w:tc>
        <w:tc>
          <w:tcPr>
            <w:tcW w:w="994" w:type="dxa"/>
            <w:tcBorders>
              <w:top w:val="single" w:sz="8" w:space="0" w:color="000000" w:themeColor="text1"/>
              <w:bottom w:val="single" w:sz="8" w:space="0" w:color="000000" w:themeColor="text1"/>
            </w:tcBorders>
          </w:tcPr>
          <w:p w14:paraId="132154E4" w14:textId="77777777" w:rsidR="00E439CA" w:rsidRDefault="00E439CA" w:rsidP="002B2824"/>
        </w:tc>
      </w:tr>
      <w:tr w:rsidR="00E439CA" w14:paraId="2A129BA7" w14:textId="77777777" w:rsidTr="002B2824">
        <w:trPr>
          <w:trHeight w:val="261"/>
        </w:trPr>
        <w:tc>
          <w:tcPr>
            <w:tcW w:w="3951" w:type="dxa"/>
            <w:tcBorders>
              <w:right w:val="single" w:sz="8" w:space="0" w:color="000000" w:themeColor="text1"/>
            </w:tcBorders>
          </w:tcPr>
          <w:p w14:paraId="3F8C561E" w14:textId="77777777" w:rsidR="00E439CA" w:rsidRDefault="00E439CA" w:rsidP="002B2824">
            <w:r w:rsidRPr="00875809">
              <w:rPr>
                <w:b/>
                <w:bCs/>
              </w:rPr>
              <w:t>CLM2</w:t>
            </w:r>
            <w:r>
              <w:t xml:space="preserve"> </w:t>
            </w:r>
            <w:r w:rsidRPr="00875809">
              <w:t>The quality of provision for the Catholic life and mission of the school</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D08416" w14:textId="77777777" w:rsidR="00E439CA" w:rsidRDefault="00E439CA" w:rsidP="002B2824"/>
        </w:tc>
        <w:tc>
          <w:tcPr>
            <w:tcW w:w="240" w:type="dxa"/>
            <w:tcBorders>
              <w:left w:val="single" w:sz="8" w:space="0" w:color="000000" w:themeColor="text1"/>
            </w:tcBorders>
          </w:tcPr>
          <w:p w14:paraId="2B67EE00" w14:textId="77777777" w:rsidR="00E439CA" w:rsidRDefault="00E439CA" w:rsidP="002B2824"/>
        </w:tc>
        <w:tc>
          <w:tcPr>
            <w:tcW w:w="3947" w:type="dxa"/>
            <w:tcBorders>
              <w:right w:val="single" w:sz="8" w:space="0" w:color="000000" w:themeColor="text1"/>
            </w:tcBorders>
          </w:tcPr>
          <w:p w14:paraId="4D223DB5" w14:textId="77777777" w:rsidR="00E439CA" w:rsidRDefault="00E439CA" w:rsidP="002B2824">
            <w:r w:rsidRPr="00875809">
              <w:rPr>
                <w:b/>
                <w:bCs/>
              </w:rPr>
              <w:t xml:space="preserve">RE2 </w:t>
            </w:r>
            <w:r w:rsidRPr="00875809">
              <w:t>The quality of teaching, learning and assessment in religious education</w:t>
            </w:r>
          </w:p>
          <w:p w14:paraId="35A61C13" w14:textId="77777777" w:rsidR="00E439CA" w:rsidRDefault="00E439CA" w:rsidP="002B2824"/>
          <w:p w14:paraId="408FDE24" w14:textId="77777777" w:rsidR="00E439CA" w:rsidRDefault="00E439CA" w:rsidP="002B2824"/>
        </w:tc>
        <w:tc>
          <w:tcPr>
            <w:tcW w:w="1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49F1BA" w14:textId="77777777" w:rsidR="00E439CA" w:rsidRDefault="00E439CA" w:rsidP="002B2824"/>
        </w:tc>
        <w:tc>
          <w:tcPr>
            <w:tcW w:w="236" w:type="dxa"/>
            <w:tcBorders>
              <w:left w:val="single" w:sz="8" w:space="0" w:color="000000" w:themeColor="text1"/>
            </w:tcBorders>
          </w:tcPr>
          <w:p w14:paraId="31CB66EE" w14:textId="77777777" w:rsidR="00E439CA" w:rsidRDefault="00E439CA" w:rsidP="002B2824"/>
        </w:tc>
        <w:tc>
          <w:tcPr>
            <w:tcW w:w="3901" w:type="dxa"/>
            <w:tcBorders>
              <w:right w:val="single" w:sz="8" w:space="0" w:color="000000" w:themeColor="text1"/>
            </w:tcBorders>
          </w:tcPr>
          <w:p w14:paraId="633883B0" w14:textId="77777777" w:rsidR="00E439CA" w:rsidRDefault="00E439CA" w:rsidP="002B2824">
            <w:r w:rsidRPr="00875809">
              <w:rPr>
                <w:b/>
                <w:bCs/>
              </w:rPr>
              <w:t>CW2</w:t>
            </w:r>
            <w:r>
              <w:t xml:space="preserve"> </w:t>
            </w:r>
            <w:r w:rsidRPr="00875809">
              <w:t>The quality of collective worship provided by the school</w:t>
            </w:r>
          </w:p>
        </w:tc>
        <w:tc>
          <w:tcPr>
            <w:tcW w:w="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20DEDE" w14:textId="77777777" w:rsidR="00E439CA" w:rsidRDefault="00E439CA" w:rsidP="002B2824"/>
        </w:tc>
      </w:tr>
      <w:tr w:rsidR="00E439CA" w14:paraId="7A2211EC" w14:textId="77777777" w:rsidTr="002B2824">
        <w:trPr>
          <w:trHeight w:val="510"/>
        </w:trPr>
        <w:tc>
          <w:tcPr>
            <w:tcW w:w="3951" w:type="dxa"/>
          </w:tcPr>
          <w:p w14:paraId="26EA2791" w14:textId="77777777" w:rsidR="00E439CA" w:rsidRDefault="00E439CA" w:rsidP="002B2824"/>
        </w:tc>
        <w:tc>
          <w:tcPr>
            <w:tcW w:w="1029" w:type="dxa"/>
            <w:tcBorders>
              <w:top w:val="single" w:sz="8" w:space="0" w:color="000000" w:themeColor="text1"/>
              <w:bottom w:val="single" w:sz="8" w:space="0" w:color="000000" w:themeColor="text1"/>
            </w:tcBorders>
          </w:tcPr>
          <w:p w14:paraId="7FFCAD9A" w14:textId="77777777" w:rsidR="00E439CA" w:rsidRDefault="00E439CA" w:rsidP="002B2824"/>
        </w:tc>
        <w:tc>
          <w:tcPr>
            <w:tcW w:w="240" w:type="dxa"/>
          </w:tcPr>
          <w:p w14:paraId="1B9CFB89" w14:textId="77777777" w:rsidR="00E439CA" w:rsidRDefault="00E439CA" w:rsidP="002B2824"/>
        </w:tc>
        <w:tc>
          <w:tcPr>
            <w:tcW w:w="3947" w:type="dxa"/>
          </w:tcPr>
          <w:p w14:paraId="706A83B8" w14:textId="77777777" w:rsidR="00E439CA" w:rsidRDefault="00E439CA" w:rsidP="002B2824"/>
        </w:tc>
        <w:tc>
          <w:tcPr>
            <w:tcW w:w="1079" w:type="dxa"/>
            <w:tcBorders>
              <w:top w:val="single" w:sz="8" w:space="0" w:color="000000" w:themeColor="text1"/>
              <w:bottom w:val="single" w:sz="8" w:space="0" w:color="000000" w:themeColor="text1"/>
            </w:tcBorders>
          </w:tcPr>
          <w:p w14:paraId="414C1897" w14:textId="77777777" w:rsidR="00E439CA" w:rsidRDefault="00E439CA" w:rsidP="002B2824"/>
        </w:tc>
        <w:tc>
          <w:tcPr>
            <w:tcW w:w="236" w:type="dxa"/>
          </w:tcPr>
          <w:p w14:paraId="1F581E51" w14:textId="77777777" w:rsidR="00E439CA" w:rsidRDefault="00E439CA" w:rsidP="002B2824"/>
        </w:tc>
        <w:tc>
          <w:tcPr>
            <w:tcW w:w="3901" w:type="dxa"/>
          </w:tcPr>
          <w:p w14:paraId="128FCB84" w14:textId="77777777" w:rsidR="00E439CA" w:rsidRDefault="00E439CA" w:rsidP="002B2824"/>
        </w:tc>
        <w:tc>
          <w:tcPr>
            <w:tcW w:w="994" w:type="dxa"/>
            <w:tcBorders>
              <w:top w:val="single" w:sz="8" w:space="0" w:color="000000" w:themeColor="text1"/>
              <w:bottom w:val="single" w:sz="8" w:space="0" w:color="000000" w:themeColor="text1"/>
            </w:tcBorders>
          </w:tcPr>
          <w:p w14:paraId="317F425F" w14:textId="77777777" w:rsidR="00E439CA" w:rsidRDefault="00E439CA" w:rsidP="002B2824"/>
        </w:tc>
      </w:tr>
      <w:tr w:rsidR="00E439CA" w14:paraId="47EB3387" w14:textId="77777777" w:rsidTr="002B2824">
        <w:trPr>
          <w:trHeight w:val="244"/>
        </w:trPr>
        <w:tc>
          <w:tcPr>
            <w:tcW w:w="3951" w:type="dxa"/>
            <w:tcBorders>
              <w:right w:val="single" w:sz="8" w:space="0" w:color="000000" w:themeColor="text1"/>
            </w:tcBorders>
          </w:tcPr>
          <w:p w14:paraId="08167BA8" w14:textId="77777777" w:rsidR="00E439CA" w:rsidRDefault="00E439CA" w:rsidP="002B2824">
            <w:r w:rsidRPr="00875809">
              <w:rPr>
                <w:b/>
                <w:bCs/>
              </w:rPr>
              <w:t>CLM3</w:t>
            </w:r>
            <w:r>
              <w:t xml:space="preserve"> </w:t>
            </w:r>
            <w:r w:rsidRPr="00875809">
              <w:t>How well leaders and governors promote, monitor, and evaluate the provision for the Catholic life and mission of the school</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928551" w14:textId="77777777" w:rsidR="00E439CA" w:rsidRDefault="00E439CA" w:rsidP="002B2824"/>
        </w:tc>
        <w:tc>
          <w:tcPr>
            <w:tcW w:w="240" w:type="dxa"/>
            <w:tcBorders>
              <w:left w:val="single" w:sz="8" w:space="0" w:color="000000" w:themeColor="text1"/>
            </w:tcBorders>
          </w:tcPr>
          <w:p w14:paraId="4D11517C" w14:textId="77777777" w:rsidR="00E439CA" w:rsidRDefault="00E439CA" w:rsidP="002B2824"/>
        </w:tc>
        <w:tc>
          <w:tcPr>
            <w:tcW w:w="3947" w:type="dxa"/>
            <w:tcBorders>
              <w:right w:val="single" w:sz="8" w:space="0" w:color="000000" w:themeColor="text1"/>
            </w:tcBorders>
          </w:tcPr>
          <w:p w14:paraId="2C6FF2D1" w14:textId="77777777" w:rsidR="00E439CA" w:rsidRDefault="00E439CA" w:rsidP="002B2824">
            <w:r w:rsidRPr="00875809">
              <w:rPr>
                <w:b/>
                <w:bCs/>
              </w:rPr>
              <w:t>RE3</w:t>
            </w:r>
            <w:r>
              <w:t xml:space="preserve"> </w:t>
            </w:r>
            <w:r w:rsidRPr="00875809">
              <w:t>How well leaders and governors promote, monitor</w:t>
            </w:r>
            <w:r>
              <w:t>,</w:t>
            </w:r>
            <w:r w:rsidRPr="00875809">
              <w:t xml:space="preserve"> and evaluate the provision for religious education</w:t>
            </w:r>
          </w:p>
        </w:tc>
        <w:tc>
          <w:tcPr>
            <w:tcW w:w="1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C2FD90" w14:textId="77777777" w:rsidR="00E439CA" w:rsidRDefault="00E439CA" w:rsidP="002B2824"/>
        </w:tc>
        <w:tc>
          <w:tcPr>
            <w:tcW w:w="236" w:type="dxa"/>
            <w:tcBorders>
              <w:left w:val="single" w:sz="8" w:space="0" w:color="000000" w:themeColor="text1"/>
            </w:tcBorders>
          </w:tcPr>
          <w:p w14:paraId="1C865BA6" w14:textId="77777777" w:rsidR="00E439CA" w:rsidRDefault="00E439CA" w:rsidP="002B2824"/>
        </w:tc>
        <w:tc>
          <w:tcPr>
            <w:tcW w:w="3901" w:type="dxa"/>
            <w:tcBorders>
              <w:right w:val="single" w:sz="8" w:space="0" w:color="000000" w:themeColor="text1"/>
            </w:tcBorders>
          </w:tcPr>
          <w:p w14:paraId="6976BD14" w14:textId="77777777" w:rsidR="00E439CA" w:rsidRPr="00875809" w:rsidRDefault="00E439CA" w:rsidP="002B2824">
            <w:pPr>
              <w:tabs>
                <w:tab w:val="left" w:pos="913"/>
              </w:tabs>
            </w:pPr>
            <w:r w:rsidRPr="00875809">
              <w:rPr>
                <w:b/>
                <w:bCs/>
              </w:rPr>
              <w:t>CW3</w:t>
            </w:r>
            <w:r>
              <w:t xml:space="preserve"> </w:t>
            </w:r>
            <w:r w:rsidRPr="00875809">
              <w:t>How well leaders and governors monitor and evaluate the provision for collective worship</w:t>
            </w:r>
          </w:p>
        </w:tc>
        <w:tc>
          <w:tcPr>
            <w:tcW w:w="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4096F0" w14:textId="77777777" w:rsidR="00E439CA" w:rsidRDefault="00E439CA" w:rsidP="002B2824"/>
        </w:tc>
      </w:tr>
    </w:tbl>
    <w:p w14:paraId="2524A0AE" w14:textId="77777777" w:rsidR="00E439CA" w:rsidRPr="00875809" w:rsidRDefault="00E439CA" w:rsidP="00E439CA"/>
    <w:p w14:paraId="0934F680" w14:textId="77777777" w:rsidR="00E439CA" w:rsidRPr="00875809" w:rsidRDefault="00E439CA" w:rsidP="00E439CA"/>
    <w:p w14:paraId="4FE14452" w14:textId="77777777" w:rsidR="00E439CA" w:rsidRPr="00875809" w:rsidRDefault="00E439CA" w:rsidP="00E439CA"/>
    <w:p w14:paraId="12DAD533" w14:textId="1BA59B1E" w:rsidR="0055412F" w:rsidRDefault="0055412F"/>
    <w:p w14:paraId="1E517E97" w14:textId="1D1CE8F1" w:rsidR="00E439CA" w:rsidRDefault="00E439CA">
      <w:r>
        <w:br w:type="page"/>
      </w:r>
    </w:p>
    <w:p w14:paraId="7921197A" w14:textId="77777777" w:rsidR="006C1C7D" w:rsidRDefault="006C1C7D"/>
    <w:tbl>
      <w:tblPr>
        <w:tblStyle w:val="TableGrid"/>
        <w:tblW w:w="15446" w:type="dxa"/>
        <w:tblLook w:val="04A0" w:firstRow="1" w:lastRow="0" w:firstColumn="1" w:lastColumn="0" w:noHBand="0" w:noVBand="1"/>
      </w:tblPr>
      <w:tblGrid>
        <w:gridCol w:w="1382"/>
        <w:gridCol w:w="28"/>
        <w:gridCol w:w="3147"/>
        <w:gridCol w:w="3175"/>
        <w:gridCol w:w="5163"/>
        <w:gridCol w:w="2551"/>
      </w:tblGrid>
      <w:tr w:rsidR="008C2002" w:rsidRPr="00253036" w14:paraId="2C368DC6" w14:textId="3D35824A" w:rsidTr="00172E20">
        <w:trPr>
          <w:trHeight w:val="340"/>
        </w:trPr>
        <w:tc>
          <w:tcPr>
            <w:tcW w:w="1410" w:type="dxa"/>
            <w:gridSpan w:val="2"/>
            <w:shd w:val="clear" w:color="auto" w:fill="E2EFD9" w:themeFill="accent6" w:themeFillTint="33"/>
            <w:vAlign w:val="center"/>
          </w:tcPr>
          <w:p w14:paraId="5FAA882A" w14:textId="14E7F407" w:rsidR="008C2002" w:rsidRPr="00260053" w:rsidRDefault="008C2002" w:rsidP="00172E20">
            <w:pPr>
              <w:jc w:val="left"/>
              <w:rPr>
                <w:rFonts w:cstheme="minorHAnsi"/>
                <w:b/>
                <w:bCs/>
                <w:sz w:val="20"/>
                <w:szCs w:val="20"/>
              </w:rPr>
            </w:pPr>
            <w:r>
              <w:rPr>
                <w:rFonts w:cstheme="minorHAnsi"/>
                <w:b/>
                <w:bCs/>
                <w:sz w:val="20"/>
                <w:szCs w:val="20"/>
              </w:rPr>
              <w:t>G</w:t>
            </w:r>
            <w:r w:rsidR="00172E20">
              <w:rPr>
                <w:rFonts w:cstheme="minorHAnsi"/>
                <w:b/>
                <w:bCs/>
                <w:sz w:val="20"/>
                <w:szCs w:val="20"/>
              </w:rPr>
              <w:t>RADE</w:t>
            </w:r>
            <w:r>
              <w:rPr>
                <w:rFonts w:cstheme="minorHAnsi"/>
                <w:b/>
                <w:bCs/>
                <w:sz w:val="20"/>
                <w:szCs w:val="20"/>
              </w:rPr>
              <w:t xml:space="preserve">: </w:t>
            </w:r>
          </w:p>
        </w:tc>
        <w:tc>
          <w:tcPr>
            <w:tcW w:w="14036" w:type="dxa"/>
            <w:gridSpan w:val="4"/>
            <w:shd w:val="clear" w:color="auto" w:fill="D9D9D9" w:themeFill="background1" w:themeFillShade="D9"/>
            <w:vAlign w:val="center"/>
          </w:tcPr>
          <w:p w14:paraId="48D43164" w14:textId="77777777" w:rsidR="008C2002" w:rsidRPr="00260053" w:rsidRDefault="008C2002" w:rsidP="00172E20">
            <w:pPr>
              <w:rPr>
                <w:rFonts w:cstheme="minorHAnsi"/>
                <w:b/>
                <w:bCs/>
                <w:sz w:val="20"/>
                <w:szCs w:val="20"/>
              </w:rPr>
            </w:pPr>
            <w:r>
              <w:rPr>
                <w:rFonts w:cstheme="minorHAnsi"/>
                <w:b/>
                <w:bCs/>
                <w:sz w:val="20"/>
                <w:szCs w:val="20"/>
              </w:rPr>
              <w:t xml:space="preserve">CATHOLIC LIFE AND MISSION 1: </w:t>
            </w:r>
            <w:r w:rsidRPr="00260053">
              <w:rPr>
                <w:rFonts w:cstheme="minorHAnsi"/>
                <w:b/>
                <w:bCs/>
                <w:i/>
                <w:iCs/>
                <w:sz w:val="20"/>
                <w:szCs w:val="20"/>
              </w:rPr>
              <w:t>Grade Descriptors for the extent to which pupils contribute to and benefit from the Catholic life and mission of the school.</w:t>
            </w:r>
          </w:p>
        </w:tc>
      </w:tr>
      <w:tr w:rsidR="00773DEE" w:rsidRPr="00253036" w14:paraId="4085644C" w14:textId="77777777" w:rsidTr="00773DEE">
        <w:tc>
          <w:tcPr>
            <w:tcW w:w="1382" w:type="dxa"/>
            <w:shd w:val="clear" w:color="auto" w:fill="D9D9D9" w:themeFill="background1" w:themeFillShade="D9"/>
          </w:tcPr>
          <w:p w14:paraId="750B9841" w14:textId="37C18CEB" w:rsidR="00773DEE" w:rsidRPr="001D1A79" w:rsidRDefault="00773DEE" w:rsidP="00773DEE">
            <w:pPr>
              <w:rPr>
                <w:rFonts w:cstheme="minorHAnsi"/>
                <w:b/>
                <w:bCs/>
                <w:sz w:val="20"/>
                <w:szCs w:val="20"/>
              </w:rPr>
            </w:pPr>
            <w:r w:rsidRPr="001D1A79">
              <w:rPr>
                <w:rFonts w:cstheme="minorHAnsi"/>
                <w:b/>
                <w:bCs/>
                <w:sz w:val="20"/>
                <w:szCs w:val="20"/>
              </w:rPr>
              <w:t>DESCRIPTOR</w:t>
            </w:r>
          </w:p>
        </w:tc>
        <w:tc>
          <w:tcPr>
            <w:tcW w:w="3175" w:type="dxa"/>
            <w:gridSpan w:val="2"/>
            <w:shd w:val="clear" w:color="auto" w:fill="D9D9D9" w:themeFill="background1" w:themeFillShade="D9"/>
          </w:tcPr>
          <w:p w14:paraId="58DCF13E" w14:textId="3D4B7DE9" w:rsidR="00773DEE" w:rsidRPr="00253036" w:rsidRDefault="00773DEE" w:rsidP="00773DEE">
            <w:pPr>
              <w:rPr>
                <w:rFonts w:cstheme="minorHAnsi"/>
                <w:b/>
                <w:bCs/>
                <w:sz w:val="20"/>
                <w:szCs w:val="20"/>
              </w:rPr>
            </w:pPr>
            <w:r>
              <w:rPr>
                <w:rFonts w:cstheme="minorHAnsi"/>
                <w:b/>
                <w:bCs/>
                <w:sz w:val="20"/>
                <w:szCs w:val="20"/>
              </w:rPr>
              <w:t xml:space="preserve">1 </w:t>
            </w:r>
            <w:r w:rsidRPr="00253036">
              <w:rPr>
                <w:rFonts w:cstheme="minorHAnsi"/>
                <w:b/>
                <w:bCs/>
                <w:sz w:val="20"/>
                <w:szCs w:val="20"/>
              </w:rPr>
              <w:t>OUTSTANDING</w:t>
            </w:r>
          </w:p>
        </w:tc>
        <w:tc>
          <w:tcPr>
            <w:tcW w:w="3175" w:type="dxa"/>
            <w:shd w:val="clear" w:color="auto" w:fill="D9D9D9" w:themeFill="background1" w:themeFillShade="D9"/>
          </w:tcPr>
          <w:p w14:paraId="2F1FCCA3" w14:textId="31B54476" w:rsidR="00773DEE" w:rsidRPr="00253036" w:rsidRDefault="00773DEE" w:rsidP="00773DEE">
            <w:pPr>
              <w:rPr>
                <w:rFonts w:cstheme="minorHAnsi"/>
                <w:b/>
                <w:bCs/>
                <w:sz w:val="20"/>
                <w:szCs w:val="20"/>
              </w:rPr>
            </w:pPr>
            <w:r>
              <w:rPr>
                <w:rFonts w:cstheme="minorHAnsi"/>
                <w:b/>
                <w:bCs/>
                <w:sz w:val="20"/>
                <w:szCs w:val="20"/>
              </w:rPr>
              <w:t xml:space="preserve">2 </w:t>
            </w:r>
            <w:r w:rsidRPr="00253036">
              <w:rPr>
                <w:rFonts w:cstheme="minorHAnsi"/>
                <w:b/>
                <w:bCs/>
                <w:sz w:val="20"/>
                <w:szCs w:val="20"/>
              </w:rPr>
              <w:t>GOOD</w:t>
            </w:r>
          </w:p>
        </w:tc>
        <w:tc>
          <w:tcPr>
            <w:tcW w:w="5163" w:type="dxa"/>
            <w:shd w:val="clear" w:color="auto" w:fill="D9D9D9" w:themeFill="background1" w:themeFillShade="D9"/>
          </w:tcPr>
          <w:p w14:paraId="71FA5F61" w14:textId="5773F6E1" w:rsidR="00773DEE" w:rsidRPr="00253036" w:rsidRDefault="00773DEE" w:rsidP="00773DEE">
            <w:pPr>
              <w:rPr>
                <w:rFonts w:cstheme="minorHAnsi"/>
                <w:b/>
                <w:bCs/>
                <w:sz w:val="20"/>
                <w:szCs w:val="20"/>
              </w:rPr>
            </w:pPr>
            <w:r>
              <w:rPr>
                <w:rFonts w:cstheme="minorHAnsi"/>
                <w:b/>
                <w:bCs/>
                <w:sz w:val="20"/>
                <w:szCs w:val="20"/>
              </w:rPr>
              <w:t>SCHOOL COMMENTARY – ACTION</w:t>
            </w:r>
            <w:r w:rsidR="00CF3FB2">
              <w:rPr>
                <w:rFonts w:cstheme="minorHAnsi"/>
                <w:b/>
                <w:bCs/>
                <w:sz w:val="20"/>
                <w:szCs w:val="20"/>
              </w:rPr>
              <w:t xml:space="preserve"> AND </w:t>
            </w:r>
            <w:r>
              <w:rPr>
                <w:rFonts w:cstheme="minorHAnsi"/>
                <w:b/>
                <w:bCs/>
                <w:sz w:val="20"/>
                <w:szCs w:val="20"/>
              </w:rPr>
              <w:t xml:space="preserve">IMPACT </w:t>
            </w:r>
          </w:p>
        </w:tc>
        <w:tc>
          <w:tcPr>
            <w:tcW w:w="2551" w:type="dxa"/>
            <w:tcBorders>
              <w:bottom w:val="single" w:sz="4" w:space="0" w:color="auto"/>
            </w:tcBorders>
            <w:shd w:val="clear" w:color="auto" w:fill="D9D9D9" w:themeFill="background1" w:themeFillShade="D9"/>
          </w:tcPr>
          <w:p w14:paraId="2D2A0819" w14:textId="1AE1EE9B" w:rsidR="00773DEE" w:rsidRPr="00253036" w:rsidRDefault="004864E9" w:rsidP="00773DEE">
            <w:pPr>
              <w:rPr>
                <w:rFonts w:cstheme="minorHAnsi"/>
                <w:b/>
                <w:bCs/>
                <w:sz w:val="20"/>
                <w:szCs w:val="20"/>
              </w:rPr>
            </w:pPr>
            <w:r>
              <w:rPr>
                <w:rFonts w:cstheme="minorHAnsi"/>
                <w:b/>
                <w:bCs/>
                <w:sz w:val="20"/>
                <w:szCs w:val="20"/>
              </w:rPr>
              <w:t>EVIDENCE</w:t>
            </w:r>
          </w:p>
        </w:tc>
      </w:tr>
      <w:tr w:rsidR="00773DEE" w:rsidRPr="00253036" w14:paraId="1528E041" w14:textId="77777777" w:rsidTr="00172E20">
        <w:trPr>
          <w:trHeight w:val="1199"/>
        </w:trPr>
        <w:tc>
          <w:tcPr>
            <w:tcW w:w="1382" w:type="dxa"/>
          </w:tcPr>
          <w:p w14:paraId="2AA4A21E" w14:textId="77777777" w:rsidR="00773DEE" w:rsidRDefault="00773DEE" w:rsidP="00773DEE">
            <w:pPr>
              <w:rPr>
                <w:rFonts w:cstheme="minorHAnsi"/>
                <w:b/>
                <w:bCs/>
                <w:sz w:val="20"/>
                <w:szCs w:val="20"/>
              </w:rPr>
            </w:pPr>
            <w:r w:rsidRPr="001D1A79">
              <w:rPr>
                <w:rFonts w:cstheme="minorHAnsi"/>
                <w:b/>
                <w:bCs/>
                <w:sz w:val="20"/>
                <w:szCs w:val="20"/>
              </w:rPr>
              <w:t>CLM</w:t>
            </w:r>
            <w:r>
              <w:rPr>
                <w:rFonts w:cstheme="minorHAnsi"/>
                <w:b/>
                <w:bCs/>
                <w:sz w:val="20"/>
                <w:szCs w:val="20"/>
              </w:rPr>
              <w:t xml:space="preserve"> </w:t>
            </w:r>
            <w:r w:rsidRPr="001D1A79">
              <w:rPr>
                <w:rFonts w:cstheme="minorHAnsi"/>
                <w:b/>
                <w:bCs/>
                <w:sz w:val="20"/>
                <w:szCs w:val="20"/>
              </w:rPr>
              <w:t>1</w:t>
            </w:r>
            <w:r>
              <w:rPr>
                <w:rFonts w:cstheme="minorHAnsi"/>
                <w:b/>
                <w:bCs/>
                <w:sz w:val="20"/>
                <w:szCs w:val="20"/>
              </w:rPr>
              <w:t>.1</w:t>
            </w:r>
          </w:p>
          <w:p w14:paraId="3C01F9B3" w14:textId="561DA09E" w:rsidR="00773DEE" w:rsidRPr="00925BC9" w:rsidRDefault="00773DEE" w:rsidP="00773DEE">
            <w:pPr>
              <w:rPr>
                <w:rFonts w:cstheme="minorHAnsi"/>
                <w:b/>
                <w:bCs/>
                <w:i/>
                <w:iCs/>
                <w:color w:val="FF0000"/>
                <w:sz w:val="20"/>
                <w:szCs w:val="20"/>
              </w:rPr>
            </w:pPr>
            <w:r>
              <w:rPr>
                <w:rFonts w:cstheme="minorHAnsi"/>
                <w:b/>
                <w:bCs/>
                <w:i/>
                <w:iCs/>
                <w:color w:val="FF0000"/>
                <w:sz w:val="20"/>
                <w:szCs w:val="20"/>
              </w:rPr>
              <w:t>Catholic identity, charism and mission</w:t>
            </w:r>
          </w:p>
        </w:tc>
        <w:tc>
          <w:tcPr>
            <w:tcW w:w="3175" w:type="dxa"/>
            <w:gridSpan w:val="2"/>
            <w:shd w:val="clear" w:color="auto" w:fill="auto"/>
          </w:tcPr>
          <w:p w14:paraId="32D50CD0" w14:textId="0BDFE36F" w:rsidR="00773DEE" w:rsidRPr="00BD7A3F" w:rsidRDefault="00773DEE" w:rsidP="00773DEE">
            <w:pPr>
              <w:jc w:val="left"/>
              <w:rPr>
                <w:rFonts w:cstheme="minorHAnsi"/>
                <w:sz w:val="16"/>
                <w:szCs w:val="16"/>
              </w:rPr>
            </w:pPr>
            <w:r w:rsidRPr="00BD7A3F">
              <w:rPr>
                <w:rFonts w:cstheme="minorHAnsi"/>
                <w:sz w:val="16"/>
                <w:szCs w:val="16"/>
              </w:rPr>
              <w:t xml:space="preserve">Pupils understand and </w:t>
            </w:r>
            <w:r w:rsidRPr="00BD7A3F">
              <w:rPr>
                <w:rFonts w:cstheme="minorHAnsi"/>
                <w:b/>
                <w:bCs/>
                <w:sz w:val="16"/>
                <w:szCs w:val="16"/>
              </w:rPr>
              <w:t>embrace</w:t>
            </w:r>
            <w:r w:rsidRPr="00BD7A3F">
              <w:rPr>
                <w:rFonts w:cstheme="minorHAnsi"/>
                <w:sz w:val="16"/>
                <w:szCs w:val="16"/>
              </w:rPr>
              <w:t xml:space="preserve"> the distinctive Catholic identity, charism and mission of their school. They </w:t>
            </w:r>
            <w:r w:rsidRPr="00BD7A3F">
              <w:rPr>
                <w:rFonts w:cstheme="minorHAnsi"/>
                <w:b/>
                <w:bCs/>
                <w:sz w:val="16"/>
                <w:szCs w:val="16"/>
              </w:rPr>
              <w:t>value it greatly</w:t>
            </w:r>
            <w:r w:rsidRPr="00BD7A3F">
              <w:rPr>
                <w:rFonts w:cstheme="minorHAnsi"/>
                <w:sz w:val="16"/>
                <w:szCs w:val="16"/>
              </w:rPr>
              <w:t xml:space="preserve"> and are </w:t>
            </w:r>
            <w:r w:rsidRPr="00BD7A3F">
              <w:rPr>
                <w:rFonts w:cstheme="minorHAnsi"/>
                <w:b/>
                <w:bCs/>
                <w:sz w:val="16"/>
                <w:szCs w:val="16"/>
              </w:rPr>
              <w:t>able to tell its unique story</w:t>
            </w:r>
            <w:r w:rsidRPr="00BD7A3F">
              <w:rPr>
                <w:rFonts w:cstheme="minorHAnsi"/>
                <w:sz w:val="16"/>
                <w:szCs w:val="16"/>
              </w:rPr>
              <w:t xml:space="preserve"> as part of the local and universal Church. Their </w:t>
            </w:r>
            <w:r w:rsidRPr="00BD7A3F">
              <w:rPr>
                <w:rFonts w:cstheme="minorHAnsi"/>
                <w:b/>
                <w:bCs/>
                <w:sz w:val="16"/>
                <w:szCs w:val="16"/>
              </w:rPr>
              <w:t>active participation</w:t>
            </w:r>
            <w:r w:rsidRPr="00BD7A3F">
              <w:rPr>
                <w:rFonts w:cstheme="minorHAnsi"/>
                <w:sz w:val="16"/>
                <w:szCs w:val="16"/>
              </w:rPr>
              <w:t xml:space="preserve"> </w:t>
            </w:r>
            <w:r w:rsidRPr="00BD7A3F">
              <w:rPr>
                <w:rFonts w:cstheme="minorHAnsi"/>
                <w:b/>
                <w:bCs/>
                <w:sz w:val="16"/>
                <w:szCs w:val="16"/>
              </w:rPr>
              <w:t>significantly enhances</w:t>
            </w:r>
            <w:r w:rsidRPr="00BD7A3F">
              <w:rPr>
                <w:rFonts w:cstheme="minorHAnsi"/>
                <w:sz w:val="16"/>
                <w:szCs w:val="16"/>
              </w:rPr>
              <w:t xml:space="preserve"> the Catholic life and mission of the school. </w:t>
            </w:r>
          </w:p>
        </w:tc>
        <w:tc>
          <w:tcPr>
            <w:tcW w:w="3175" w:type="dxa"/>
            <w:shd w:val="clear" w:color="auto" w:fill="auto"/>
          </w:tcPr>
          <w:p w14:paraId="7DCCA6E4" w14:textId="35A4F3F0" w:rsidR="00773DEE" w:rsidRPr="00BD7A3F" w:rsidRDefault="00773DEE" w:rsidP="00773DEE">
            <w:pPr>
              <w:jc w:val="left"/>
              <w:rPr>
                <w:rFonts w:cstheme="minorHAnsi"/>
                <w:sz w:val="16"/>
                <w:szCs w:val="16"/>
              </w:rPr>
            </w:pPr>
            <w:r w:rsidRPr="00BD7A3F">
              <w:rPr>
                <w:rFonts w:cstheme="minorHAnsi"/>
                <w:sz w:val="16"/>
                <w:szCs w:val="16"/>
              </w:rPr>
              <w:t xml:space="preserve">Pupils </w:t>
            </w:r>
            <w:r w:rsidRPr="00BD7A3F">
              <w:rPr>
                <w:rFonts w:cstheme="minorHAnsi"/>
                <w:b/>
                <w:bCs/>
                <w:sz w:val="16"/>
                <w:szCs w:val="16"/>
              </w:rPr>
              <w:t>understand</w:t>
            </w:r>
            <w:r w:rsidRPr="00BD7A3F">
              <w:rPr>
                <w:rFonts w:cstheme="minorHAnsi"/>
                <w:sz w:val="16"/>
                <w:szCs w:val="16"/>
              </w:rPr>
              <w:t xml:space="preserve"> the distinctive Catholic identity, charism and mission of the school. They </w:t>
            </w:r>
            <w:r w:rsidRPr="00BD7A3F">
              <w:rPr>
                <w:rFonts w:cstheme="minorHAnsi"/>
                <w:b/>
                <w:bCs/>
                <w:sz w:val="16"/>
                <w:szCs w:val="16"/>
              </w:rPr>
              <w:t>value</w:t>
            </w:r>
            <w:r w:rsidRPr="00BD7A3F">
              <w:rPr>
                <w:rFonts w:cstheme="minorHAnsi"/>
                <w:sz w:val="16"/>
                <w:szCs w:val="16"/>
              </w:rPr>
              <w:t xml:space="preserve"> this distinctiveness and </w:t>
            </w:r>
            <w:r w:rsidRPr="00BD7A3F">
              <w:rPr>
                <w:rFonts w:cstheme="minorHAnsi"/>
                <w:b/>
                <w:bCs/>
                <w:sz w:val="16"/>
                <w:szCs w:val="16"/>
              </w:rPr>
              <w:t>actively participate</w:t>
            </w:r>
            <w:r w:rsidRPr="00BD7A3F">
              <w:rPr>
                <w:rFonts w:cstheme="minorHAnsi"/>
                <w:sz w:val="16"/>
                <w:szCs w:val="16"/>
              </w:rPr>
              <w:t xml:space="preserve"> in the Catholic life and mission of the school. </w:t>
            </w:r>
          </w:p>
          <w:p w14:paraId="325957A9" w14:textId="77777777" w:rsidR="00773DEE" w:rsidRPr="00BD7A3F" w:rsidRDefault="00773DEE" w:rsidP="00773DEE">
            <w:pPr>
              <w:jc w:val="left"/>
              <w:rPr>
                <w:rFonts w:cstheme="minorHAnsi"/>
                <w:sz w:val="16"/>
                <w:szCs w:val="16"/>
              </w:rPr>
            </w:pPr>
          </w:p>
        </w:tc>
        <w:tc>
          <w:tcPr>
            <w:tcW w:w="5163" w:type="dxa"/>
            <w:shd w:val="clear" w:color="auto" w:fill="auto"/>
          </w:tcPr>
          <w:p w14:paraId="2884CEE7" w14:textId="04F9F6B2" w:rsidR="00773DEE" w:rsidRPr="00BD7A3F" w:rsidRDefault="00773DEE" w:rsidP="00773DEE">
            <w:pPr>
              <w:jc w:val="left"/>
              <w:rPr>
                <w:rFonts w:cstheme="minorHAnsi"/>
                <w:sz w:val="16"/>
                <w:szCs w:val="16"/>
              </w:rPr>
            </w:pPr>
          </w:p>
        </w:tc>
        <w:tc>
          <w:tcPr>
            <w:tcW w:w="2551" w:type="dxa"/>
            <w:shd w:val="clear" w:color="auto" w:fill="F2F2F2" w:themeFill="background1" w:themeFillShade="F2"/>
          </w:tcPr>
          <w:p w14:paraId="0A024BF6" w14:textId="688B7F0E" w:rsidR="00AD3611" w:rsidRPr="00502377" w:rsidRDefault="00AD3611" w:rsidP="00773DEE">
            <w:pPr>
              <w:jc w:val="left"/>
              <w:rPr>
                <w:rFonts w:cstheme="minorHAnsi"/>
                <w:i/>
                <w:iCs/>
                <w:sz w:val="16"/>
                <w:szCs w:val="16"/>
              </w:rPr>
            </w:pPr>
          </w:p>
        </w:tc>
      </w:tr>
      <w:tr w:rsidR="00773DEE" w:rsidRPr="00253036" w14:paraId="4BA7362A" w14:textId="77777777" w:rsidTr="00773DEE">
        <w:trPr>
          <w:trHeight w:val="977"/>
        </w:trPr>
        <w:tc>
          <w:tcPr>
            <w:tcW w:w="1382" w:type="dxa"/>
          </w:tcPr>
          <w:p w14:paraId="10F659AC" w14:textId="77777777" w:rsidR="00773DEE" w:rsidRDefault="00773DEE" w:rsidP="00773DEE">
            <w:pPr>
              <w:rPr>
                <w:rFonts w:cstheme="minorHAnsi"/>
                <w:b/>
                <w:bCs/>
                <w:sz w:val="20"/>
                <w:szCs w:val="20"/>
              </w:rPr>
            </w:pPr>
            <w:r>
              <w:rPr>
                <w:rFonts w:cstheme="minorHAnsi"/>
                <w:b/>
                <w:bCs/>
                <w:sz w:val="20"/>
                <w:szCs w:val="20"/>
              </w:rPr>
              <w:t>CLM 1.2</w:t>
            </w:r>
          </w:p>
          <w:p w14:paraId="5C2FE6D1" w14:textId="15096F2C" w:rsidR="00773DEE" w:rsidRPr="00925BC9" w:rsidRDefault="00773DEE" w:rsidP="00773DEE">
            <w:pPr>
              <w:rPr>
                <w:rFonts w:cstheme="minorHAnsi"/>
                <w:sz w:val="20"/>
                <w:szCs w:val="20"/>
              </w:rPr>
            </w:pPr>
            <w:r>
              <w:rPr>
                <w:rFonts w:cstheme="minorHAnsi"/>
                <w:b/>
                <w:bCs/>
                <w:i/>
                <w:iCs/>
                <w:color w:val="FF0000"/>
                <w:sz w:val="20"/>
                <w:szCs w:val="20"/>
              </w:rPr>
              <w:t>Sense of worth</w:t>
            </w:r>
          </w:p>
        </w:tc>
        <w:tc>
          <w:tcPr>
            <w:tcW w:w="3175" w:type="dxa"/>
            <w:gridSpan w:val="2"/>
            <w:shd w:val="clear" w:color="auto" w:fill="auto"/>
          </w:tcPr>
          <w:p w14:paraId="34B6CB86" w14:textId="6098541C" w:rsidR="00773DEE" w:rsidRPr="00BD7A3F" w:rsidRDefault="00773DEE" w:rsidP="00773DEE">
            <w:pPr>
              <w:jc w:val="left"/>
              <w:rPr>
                <w:rFonts w:cstheme="minorHAnsi"/>
                <w:sz w:val="16"/>
                <w:szCs w:val="16"/>
              </w:rPr>
            </w:pPr>
            <w:r w:rsidRPr="00BD7A3F">
              <w:rPr>
                <w:rFonts w:cstheme="minorHAnsi"/>
                <w:sz w:val="16"/>
                <w:szCs w:val="16"/>
              </w:rPr>
              <w:t xml:space="preserve">Pupils can </w:t>
            </w:r>
            <w:r w:rsidRPr="00BD7A3F">
              <w:rPr>
                <w:rFonts w:cstheme="minorHAnsi"/>
                <w:b/>
                <w:bCs/>
                <w:sz w:val="16"/>
                <w:szCs w:val="16"/>
              </w:rPr>
              <w:t>clearly express</w:t>
            </w:r>
            <w:r w:rsidRPr="00BD7A3F">
              <w:rPr>
                <w:rFonts w:cstheme="minorHAnsi"/>
                <w:sz w:val="16"/>
                <w:szCs w:val="16"/>
              </w:rPr>
              <w:t xml:space="preserve"> an understanding that they are valued and cared for as unique persons, made in the image and likeness of God. They are happy, confident and feel secure.</w:t>
            </w:r>
          </w:p>
        </w:tc>
        <w:tc>
          <w:tcPr>
            <w:tcW w:w="3175" w:type="dxa"/>
            <w:shd w:val="clear" w:color="auto" w:fill="auto"/>
          </w:tcPr>
          <w:p w14:paraId="63AAA739" w14:textId="4EDFA524" w:rsidR="00773DEE" w:rsidRPr="00BD7A3F" w:rsidRDefault="00773DEE" w:rsidP="00773DEE">
            <w:pPr>
              <w:pStyle w:val="Default"/>
              <w:rPr>
                <w:rFonts w:asciiTheme="minorHAnsi" w:hAnsiTheme="minorHAnsi" w:cstheme="minorHAnsi"/>
                <w:color w:val="auto"/>
                <w:sz w:val="16"/>
                <w:szCs w:val="16"/>
              </w:rPr>
            </w:pPr>
            <w:r w:rsidRPr="00BD7A3F">
              <w:rPr>
                <w:rFonts w:asciiTheme="minorHAnsi" w:hAnsiTheme="minorHAnsi" w:cstheme="minorHAnsi"/>
                <w:color w:val="auto"/>
                <w:sz w:val="16"/>
                <w:szCs w:val="16"/>
              </w:rPr>
              <w:t xml:space="preserve">Pupils </w:t>
            </w:r>
            <w:r w:rsidRPr="00BD7A3F">
              <w:rPr>
                <w:rFonts w:asciiTheme="minorHAnsi" w:hAnsiTheme="minorHAnsi" w:cstheme="minorHAnsi"/>
                <w:b/>
                <w:bCs/>
                <w:color w:val="auto"/>
                <w:sz w:val="16"/>
                <w:szCs w:val="16"/>
              </w:rPr>
              <w:t>can express</w:t>
            </w:r>
            <w:r w:rsidRPr="00BD7A3F">
              <w:rPr>
                <w:rFonts w:asciiTheme="minorHAnsi" w:hAnsiTheme="minorHAnsi" w:cstheme="minorHAnsi"/>
                <w:color w:val="auto"/>
                <w:sz w:val="16"/>
                <w:szCs w:val="16"/>
              </w:rPr>
              <w:t xml:space="preserve"> an understanding that they are valued and cared for as unique persons, who are made in the image and likeness of God. They are happy, confident and feel secure. </w:t>
            </w:r>
          </w:p>
        </w:tc>
        <w:tc>
          <w:tcPr>
            <w:tcW w:w="5163" w:type="dxa"/>
            <w:shd w:val="clear" w:color="auto" w:fill="auto"/>
          </w:tcPr>
          <w:p w14:paraId="24DE23DB" w14:textId="4EAB2F4D" w:rsidR="00773DEE" w:rsidRPr="00BD7A3F" w:rsidRDefault="00773DEE" w:rsidP="00773DEE">
            <w:pPr>
              <w:jc w:val="left"/>
              <w:rPr>
                <w:rFonts w:cstheme="minorHAnsi"/>
                <w:sz w:val="16"/>
                <w:szCs w:val="16"/>
              </w:rPr>
            </w:pPr>
          </w:p>
        </w:tc>
        <w:tc>
          <w:tcPr>
            <w:tcW w:w="2551" w:type="dxa"/>
            <w:shd w:val="clear" w:color="auto" w:fill="F2F2F2" w:themeFill="background1" w:themeFillShade="F2"/>
          </w:tcPr>
          <w:p w14:paraId="79123C7B" w14:textId="4A96389E" w:rsidR="00AD3611" w:rsidRPr="00AD3611" w:rsidRDefault="00AD3611" w:rsidP="00773DEE">
            <w:pPr>
              <w:jc w:val="left"/>
              <w:rPr>
                <w:rFonts w:cstheme="minorHAnsi"/>
                <w:i/>
                <w:iCs/>
                <w:sz w:val="16"/>
                <w:szCs w:val="16"/>
              </w:rPr>
            </w:pPr>
          </w:p>
        </w:tc>
      </w:tr>
      <w:tr w:rsidR="00773DEE" w:rsidRPr="00253036" w14:paraId="0F1A5894" w14:textId="77777777" w:rsidTr="00773DEE">
        <w:trPr>
          <w:trHeight w:val="2148"/>
        </w:trPr>
        <w:tc>
          <w:tcPr>
            <w:tcW w:w="1382" w:type="dxa"/>
          </w:tcPr>
          <w:p w14:paraId="0881E052" w14:textId="77777777" w:rsidR="00773DEE" w:rsidRDefault="00773DEE" w:rsidP="00773DEE">
            <w:pPr>
              <w:rPr>
                <w:rFonts w:cstheme="minorHAnsi"/>
                <w:b/>
                <w:bCs/>
                <w:sz w:val="20"/>
                <w:szCs w:val="20"/>
              </w:rPr>
            </w:pPr>
            <w:r>
              <w:rPr>
                <w:rFonts w:cstheme="minorHAnsi"/>
                <w:b/>
                <w:bCs/>
                <w:sz w:val="20"/>
                <w:szCs w:val="20"/>
              </w:rPr>
              <w:t>CLM 1.3</w:t>
            </w:r>
          </w:p>
          <w:p w14:paraId="7B251577" w14:textId="77777777" w:rsidR="00773DEE" w:rsidRDefault="00773DEE" w:rsidP="00773DEE">
            <w:pPr>
              <w:rPr>
                <w:rFonts w:cstheme="minorHAnsi"/>
                <w:b/>
                <w:bCs/>
                <w:i/>
                <w:iCs/>
                <w:color w:val="FF0000"/>
                <w:sz w:val="20"/>
                <w:szCs w:val="20"/>
              </w:rPr>
            </w:pPr>
          </w:p>
          <w:p w14:paraId="68D5D048" w14:textId="1D164A17" w:rsidR="00773DEE" w:rsidRPr="008939DC" w:rsidRDefault="00773DEE" w:rsidP="00773DEE">
            <w:pPr>
              <w:rPr>
                <w:rFonts w:cstheme="minorHAnsi"/>
                <w:b/>
                <w:bCs/>
                <w:i/>
                <w:iCs/>
                <w:color w:val="FF0000"/>
                <w:sz w:val="20"/>
                <w:szCs w:val="20"/>
              </w:rPr>
            </w:pPr>
            <w:r>
              <w:rPr>
                <w:rFonts w:cstheme="minorHAnsi"/>
                <w:b/>
                <w:bCs/>
                <w:i/>
                <w:iCs/>
                <w:color w:val="FF0000"/>
                <w:sz w:val="20"/>
                <w:szCs w:val="20"/>
              </w:rPr>
              <w:t>Moral development</w:t>
            </w:r>
          </w:p>
        </w:tc>
        <w:tc>
          <w:tcPr>
            <w:tcW w:w="3175" w:type="dxa"/>
            <w:gridSpan w:val="2"/>
            <w:shd w:val="clear" w:color="auto" w:fill="auto"/>
          </w:tcPr>
          <w:p w14:paraId="6DA450FD" w14:textId="0284E4A9" w:rsidR="00773DEE" w:rsidRPr="00BD7A3F" w:rsidRDefault="00773DEE" w:rsidP="00773DEE">
            <w:pPr>
              <w:jc w:val="left"/>
              <w:rPr>
                <w:rFonts w:cstheme="minorHAnsi"/>
                <w:sz w:val="16"/>
                <w:szCs w:val="16"/>
              </w:rPr>
            </w:pPr>
            <w:r w:rsidRPr="00BD7A3F">
              <w:rPr>
                <w:rFonts w:cstheme="minorHAnsi"/>
                <w:sz w:val="16"/>
                <w:szCs w:val="16"/>
              </w:rPr>
              <w:t xml:space="preserve">Pupils have a </w:t>
            </w:r>
            <w:r w:rsidRPr="00BD7A3F">
              <w:rPr>
                <w:rFonts w:cstheme="minorHAnsi"/>
                <w:b/>
                <w:bCs/>
                <w:sz w:val="16"/>
                <w:szCs w:val="16"/>
              </w:rPr>
              <w:t>clear</w:t>
            </w:r>
            <w:r w:rsidRPr="00BD7A3F">
              <w:rPr>
                <w:rFonts w:cstheme="minorHAnsi"/>
                <w:sz w:val="16"/>
                <w:szCs w:val="16"/>
              </w:rPr>
              <w:t xml:space="preserve"> </w:t>
            </w:r>
            <w:r w:rsidRPr="00BD7A3F">
              <w:rPr>
                <w:rFonts w:cstheme="minorHAnsi"/>
                <w:b/>
                <w:bCs/>
                <w:sz w:val="16"/>
                <w:szCs w:val="16"/>
              </w:rPr>
              <w:t>understanding</w:t>
            </w:r>
            <w:r w:rsidRPr="00BD7A3F">
              <w:rPr>
                <w:rFonts w:cstheme="minorHAnsi"/>
                <w:sz w:val="16"/>
                <w:szCs w:val="16"/>
              </w:rPr>
              <w:t xml:space="preserve"> that the school community is committed to following the teaching and example of Jesus as expressed in the Gospels, the social teaching of the Church and the school’s own particular charism. As a result, pupils </w:t>
            </w:r>
            <w:r w:rsidRPr="00BD7A3F">
              <w:rPr>
                <w:rFonts w:cstheme="minorHAnsi"/>
                <w:b/>
                <w:bCs/>
                <w:sz w:val="16"/>
                <w:szCs w:val="16"/>
              </w:rPr>
              <w:t>flourish</w:t>
            </w:r>
            <w:r w:rsidRPr="00BD7A3F">
              <w:rPr>
                <w:rFonts w:cstheme="minorHAnsi"/>
                <w:sz w:val="16"/>
                <w:szCs w:val="16"/>
              </w:rPr>
              <w:t xml:space="preserve"> as they seek opportunities to grow in virtue. They </w:t>
            </w:r>
            <w:r w:rsidRPr="00BD7A3F">
              <w:rPr>
                <w:rFonts w:cstheme="minorHAnsi"/>
                <w:b/>
                <w:bCs/>
                <w:sz w:val="16"/>
                <w:szCs w:val="16"/>
              </w:rPr>
              <w:t>gladly embrace</w:t>
            </w:r>
            <w:r w:rsidRPr="00BD7A3F">
              <w:rPr>
                <w:rFonts w:cstheme="minorHAnsi"/>
                <w:sz w:val="16"/>
                <w:szCs w:val="16"/>
              </w:rPr>
              <w:t xml:space="preserve"> their personal responsibility to care for our Common Home, pursue the common good and serve those in need.</w:t>
            </w:r>
          </w:p>
        </w:tc>
        <w:tc>
          <w:tcPr>
            <w:tcW w:w="3175" w:type="dxa"/>
            <w:shd w:val="clear" w:color="auto" w:fill="auto"/>
          </w:tcPr>
          <w:p w14:paraId="53C3FD42" w14:textId="5206BDDF" w:rsidR="00773DEE" w:rsidRPr="00BD7A3F" w:rsidRDefault="00773DEE" w:rsidP="00773DEE">
            <w:pPr>
              <w:jc w:val="left"/>
              <w:rPr>
                <w:rFonts w:cstheme="minorHAnsi"/>
                <w:sz w:val="16"/>
                <w:szCs w:val="16"/>
              </w:rPr>
            </w:pPr>
            <w:r w:rsidRPr="00BD7A3F">
              <w:rPr>
                <w:rFonts w:cstheme="minorHAnsi"/>
                <w:sz w:val="16"/>
                <w:szCs w:val="16"/>
              </w:rPr>
              <w:t xml:space="preserve">Pupils </w:t>
            </w:r>
            <w:r w:rsidRPr="00BD7A3F">
              <w:rPr>
                <w:rFonts w:cstheme="minorHAnsi"/>
                <w:b/>
                <w:bCs/>
                <w:sz w:val="16"/>
                <w:szCs w:val="16"/>
              </w:rPr>
              <w:t>understand</w:t>
            </w:r>
            <w:r w:rsidRPr="00BD7A3F">
              <w:rPr>
                <w:rFonts w:cstheme="minorHAnsi"/>
                <w:sz w:val="16"/>
                <w:szCs w:val="16"/>
              </w:rPr>
              <w:t xml:space="preserve"> that the school community is committed to following the teaching and example of Jesus as expressed in the Gospels, in the social teaching of the Church and in the school’s own particular charism. As a result, pupils </w:t>
            </w:r>
            <w:r w:rsidRPr="00BD7A3F">
              <w:rPr>
                <w:rFonts w:cstheme="minorHAnsi"/>
                <w:b/>
                <w:bCs/>
                <w:sz w:val="16"/>
                <w:szCs w:val="16"/>
              </w:rPr>
              <w:t>seek opportunities</w:t>
            </w:r>
            <w:r w:rsidRPr="00BD7A3F">
              <w:rPr>
                <w:rFonts w:cstheme="minorHAnsi"/>
                <w:sz w:val="16"/>
                <w:szCs w:val="16"/>
              </w:rPr>
              <w:t xml:space="preserve"> to grow in virtue, </w:t>
            </w:r>
            <w:r w:rsidRPr="00BD7A3F">
              <w:rPr>
                <w:rFonts w:cstheme="minorHAnsi"/>
                <w:b/>
                <w:bCs/>
                <w:sz w:val="16"/>
                <w:szCs w:val="16"/>
              </w:rPr>
              <w:t>accepting</w:t>
            </w:r>
            <w:r w:rsidRPr="00BD7A3F">
              <w:rPr>
                <w:rFonts w:cstheme="minorHAnsi"/>
                <w:sz w:val="16"/>
                <w:szCs w:val="16"/>
              </w:rPr>
              <w:t xml:space="preserve"> their personal responsibility to care for our Common Home, pursue the common good and serve those in need.</w:t>
            </w:r>
          </w:p>
        </w:tc>
        <w:tc>
          <w:tcPr>
            <w:tcW w:w="5163" w:type="dxa"/>
            <w:shd w:val="clear" w:color="auto" w:fill="auto"/>
          </w:tcPr>
          <w:p w14:paraId="20D7B6DA" w14:textId="77777777" w:rsidR="00773DEE" w:rsidRPr="00BD7A3F" w:rsidRDefault="00773DEE" w:rsidP="00773DEE">
            <w:pPr>
              <w:jc w:val="left"/>
              <w:rPr>
                <w:rFonts w:cstheme="minorHAnsi"/>
                <w:sz w:val="16"/>
                <w:szCs w:val="16"/>
              </w:rPr>
            </w:pPr>
          </w:p>
        </w:tc>
        <w:tc>
          <w:tcPr>
            <w:tcW w:w="2551" w:type="dxa"/>
            <w:shd w:val="clear" w:color="auto" w:fill="F2F2F2" w:themeFill="background1" w:themeFillShade="F2"/>
          </w:tcPr>
          <w:p w14:paraId="0E8E95ED" w14:textId="0006DAE5" w:rsidR="00AD3611" w:rsidRPr="00AD3611" w:rsidRDefault="00AD3611" w:rsidP="00773DEE">
            <w:pPr>
              <w:jc w:val="left"/>
              <w:rPr>
                <w:rFonts w:cstheme="minorHAnsi"/>
                <w:i/>
                <w:iCs/>
                <w:sz w:val="16"/>
                <w:szCs w:val="16"/>
              </w:rPr>
            </w:pPr>
          </w:p>
        </w:tc>
      </w:tr>
      <w:tr w:rsidR="00773DEE" w:rsidRPr="00253036" w14:paraId="54F49CD1" w14:textId="77777777" w:rsidTr="00773DEE">
        <w:trPr>
          <w:trHeight w:val="1172"/>
        </w:trPr>
        <w:tc>
          <w:tcPr>
            <w:tcW w:w="1382" w:type="dxa"/>
          </w:tcPr>
          <w:p w14:paraId="7AB68C4E" w14:textId="77777777" w:rsidR="00773DEE" w:rsidRDefault="00773DEE" w:rsidP="00773DEE">
            <w:pPr>
              <w:rPr>
                <w:rFonts w:cstheme="minorHAnsi"/>
                <w:b/>
                <w:bCs/>
                <w:sz w:val="20"/>
                <w:szCs w:val="20"/>
              </w:rPr>
            </w:pPr>
            <w:r>
              <w:rPr>
                <w:rFonts w:cstheme="minorHAnsi"/>
                <w:b/>
                <w:bCs/>
                <w:sz w:val="20"/>
                <w:szCs w:val="20"/>
              </w:rPr>
              <w:t>CLM 1.4</w:t>
            </w:r>
          </w:p>
          <w:p w14:paraId="00C4D114" w14:textId="58B57083" w:rsidR="00773DEE" w:rsidRPr="007C393B" w:rsidRDefault="00773DEE" w:rsidP="00773DEE">
            <w:pPr>
              <w:rPr>
                <w:rFonts w:cstheme="minorHAnsi"/>
                <w:b/>
                <w:bCs/>
                <w:i/>
                <w:iCs/>
                <w:color w:val="FF0000"/>
                <w:sz w:val="20"/>
                <w:szCs w:val="20"/>
              </w:rPr>
            </w:pPr>
            <w:r>
              <w:rPr>
                <w:rFonts w:cstheme="minorHAnsi"/>
                <w:b/>
                <w:bCs/>
                <w:i/>
                <w:iCs/>
                <w:color w:val="FF0000"/>
                <w:sz w:val="20"/>
                <w:szCs w:val="20"/>
              </w:rPr>
              <w:t>Catholic social teaching</w:t>
            </w:r>
          </w:p>
        </w:tc>
        <w:tc>
          <w:tcPr>
            <w:tcW w:w="3175" w:type="dxa"/>
            <w:gridSpan w:val="2"/>
            <w:shd w:val="clear" w:color="auto" w:fill="auto"/>
          </w:tcPr>
          <w:p w14:paraId="19959F4B" w14:textId="4EEEF3B1" w:rsidR="00773DEE" w:rsidRPr="00BD7A3F" w:rsidRDefault="00773DEE" w:rsidP="00773DEE">
            <w:pPr>
              <w:jc w:val="left"/>
              <w:rPr>
                <w:rFonts w:cstheme="minorHAnsi"/>
                <w:sz w:val="16"/>
                <w:szCs w:val="16"/>
              </w:rPr>
            </w:pPr>
            <w:r w:rsidRPr="00BD7A3F">
              <w:rPr>
                <w:rFonts w:cstheme="minorHAnsi"/>
                <w:sz w:val="16"/>
                <w:szCs w:val="16"/>
              </w:rPr>
              <w:t xml:space="preserve">Pupils take a </w:t>
            </w:r>
            <w:r w:rsidRPr="00BD7A3F">
              <w:rPr>
                <w:rFonts w:cstheme="minorHAnsi"/>
                <w:b/>
                <w:bCs/>
                <w:sz w:val="16"/>
                <w:szCs w:val="16"/>
              </w:rPr>
              <w:t>leading</w:t>
            </w:r>
            <w:r w:rsidRPr="00BD7A3F">
              <w:rPr>
                <w:rFonts w:cstheme="minorHAnsi"/>
                <w:sz w:val="16"/>
                <w:szCs w:val="16"/>
              </w:rPr>
              <w:t xml:space="preserve"> </w:t>
            </w:r>
            <w:r w:rsidRPr="00BD7A3F">
              <w:rPr>
                <w:rFonts w:cstheme="minorHAnsi"/>
                <w:b/>
                <w:bCs/>
                <w:sz w:val="16"/>
                <w:szCs w:val="16"/>
              </w:rPr>
              <w:t>role</w:t>
            </w:r>
            <w:r w:rsidRPr="00BD7A3F">
              <w:rPr>
                <w:rFonts w:cstheme="minorHAnsi"/>
                <w:sz w:val="16"/>
                <w:szCs w:val="16"/>
              </w:rPr>
              <w:t xml:space="preserve"> in responding to the demands of Catholic Social Teaching and are </w:t>
            </w:r>
            <w:r w:rsidRPr="00BD7A3F">
              <w:rPr>
                <w:rFonts w:cstheme="minorHAnsi"/>
                <w:b/>
                <w:bCs/>
                <w:sz w:val="16"/>
                <w:szCs w:val="16"/>
              </w:rPr>
              <w:t>pro-active</w:t>
            </w:r>
            <w:r w:rsidRPr="00BD7A3F">
              <w:rPr>
                <w:rFonts w:cstheme="minorHAnsi"/>
                <w:sz w:val="16"/>
                <w:szCs w:val="16"/>
              </w:rPr>
              <w:t xml:space="preserve"> in finding ways of responding, locally, nationally and globally. They can </w:t>
            </w:r>
            <w:r w:rsidRPr="00BD7A3F">
              <w:rPr>
                <w:rFonts w:cstheme="minorHAnsi"/>
                <w:b/>
                <w:bCs/>
                <w:sz w:val="16"/>
                <w:szCs w:val="16"/>
              </w:rPr>
              <w:t>clearly articulate</w:t>
            </w:r>
            <w:r w:rsidRPr="00BD7A3F">
              <w:rPr>
                <w:rFonts w:cstheme="minorHAnsi"/>
                <w:sz w:val="16"/>
                <w:szCs w:val="16"/>
              </w:rPr>
              <w:t xml:space="preserve"> the theology underpinning their actions. </w:t>
            </w:r>
          </w:p>
        </w:tc>
        <w:tc>
          <w:tcPr>
            <w:tcW w:w="3175" w:type="dxa"/>
            <w:shd w:val="clear" w:color="auto" w:fill="auto"/>
          </w:tcPr>
          <w:p w14:paraId="0B3D35AD" w14:textId="1CB7D3B2" w:rsidR="00773DEE" w:rsidRPr="00BD7A3F" w:rsidRDefault="00773DEE" w:rsidP="00773DEE">
            <w:pPr>
              <w:jc w:val="left"/>
              <w:rPr>
                <w:rFonts w:cstheme="minorHAnsi"/>
                <w:sz w:val="16"/>
                <w:szCs w:val="16"/>
              </w:rPr>
            </w:pPr>
            <w:r w:rsidRPr="00BD7A3F">
              <w:rPr>
                <w:rFonts w:cstheme="minorHAnsi"/>
                <w:sz w:val="16"/>
                <w:szCs w:val="16"/>
              </w:rPr>
              <w:t xml:space="preserve">Pupils are </w:t>
            </w:r>
            <w:r w:rsidRPr="00BD7A3F">
              <w:rPr>
                <w:rFonts w:cstheme="minorHAnsi"/>
                <w:b/>
                <w:bCs/>
                <w:sz w:val="16"/>
                <w:szCs w:val="16"/>
              </w:rPr>
              <w:t>actively engaged</w:t>
            </w:r>
            <w:r w:rsidRPr="00BD7A3F">
              <w:rPr>
                <w:rFonts w:cstheme="minorHAnsi"/>
                <w:sz w:val="16"/>
                <w:szCs w:val="16"/>
              </w:rPr>
              <w:t xml:space="preserve"> in responding to the demands of Catholic Social Teaching, supporting those in need locally, nationally and globally.</w:t>
            </w:r>
            <w:r w:rsidR="008C2002">
              <w:rPr>
                <w:rFonts w:cstheme="minorHAnsi"/>
                <w:sz w:val="16"/>
                <w:szCs w:val="16"/>
              </w:rPr>
              <w:t xml:space="preserve"> </w:t>
            </w:r>
            <w:r w:rsidRPr="00BD7A3F">
              <w:rPr>
                <w:rFonts w:cstheme="minorHAnsi"/>
                <w:sz w:val="16"/>
                <w:szCs w:val="16"/>
              </w:rPr>
              <w:t xml:space="preserve">They can </w:t>
            </w:r>
            <w:r w:rsidRPr="00BD7A3F">
              <w:rPr>
                <w:rFonts w:cstheme="minorHAnsi"/>
                <w:b/>
                <w:bCs/>
                <w:sz w:val="16"/>
                <w:szCs w:val="16"/>
              </w:rPr>
              <w:t>articulate</w:t>
            </w:r>
            <w:r w:rsidRPr="00BD7A3F">
              <w:rPr>
                <w:rFonts w:cstheme="minorHAnsi"/>
                <w:sz w:val="16"/>
                <w:szCs w:val="16"/>
              </w:rPr>
              <w:t xml:space="preserve"> </w:t>
            </w:r>
            <w:r w:rsidRPr="00BD7A3F">
              <w:rPr>
                <w:rFonts w:cstheme="minorHAnsi"/>
                <w:b/>
                <w:bCs/>
                <w:sz w:val="16"/>
                <w:szCs w:val="16"/>
              </w:rPr>
              <w:t>aspects</w:t>
            </w:r>
            <w:r w:rsidRPr="00BD7A3F">
              <w:rPr>
                <w:rFonts w:cstheme="minorHAnsi"/>
                <w:sz w:val="16"/>
                <w:szCs w:val="16"/>
              </w:rPr>
              <w:t xml:space="preserve"> of the theology underpinning their actions. </w:t>
            </w:r>
          </w:p>
          <w:p w14:paraId="1C0CCE7A" w14:textId="77777777" w:rsidR="00773DEE" w:rsidRPr="00BD7A3F" w:rsidRDefault="00773DEE" w:rsidP="00773DEE">
            <w:pPr>
              <w:jc w:val="left"/>
              <w:rPr>
                <w:rFonts w:cstheme="minorHAnsi"/>
                <w:sz w:val="16"/>
                <w:szCs w:val="16"/>
              </w:rPr>
            </w:pPr>
          </w:p>
        </w:tc>
        <w:tc>
          <w:tcPr>
            <w:tcW w:w="5163" w:type="dxa"/>
            <w:shd w:val="clear" w:color="auto" w:fill="auto"/>
          </w:tcPr>
          <w:p w14:paraId="3259CF36" w14:textId="77777777" w:rsidR="00773DEE" w:rsidRPr="00BD7A3F" w:rsidRDefault="00773DEE" w:rsidP="00773DEE">
            <w:pPr>
              <w:jc w:val="left"/>
              <w:rPr>
                <w:rFonts w:cstheme="minorHAnsi"/>
                <w:sz w:val="16"/>
                <w:szCs w:val="16"/>
              </w:rPr>
            </w:pPr>
          </w:p>
        </w:tc>
        <w:tc>
          <w:tcPr>
            <w:tcW w:w="2551" w:type="dxa"/>
            <w:shd w:val="clear" w:color="auto" w:fill="F2F2F2" w:themeFill="background1" w:themeFillShade="F2"/>
          </w:tcPr>
          <w:p w14:paraId="3A6F253E" w14:textId="22084056" w:rsidR="00AD3611" w:rsidRPr="00AD3611" w:rsidRDefault="00AD3611" w:rsidP="00773DEE">
            <w:pPr>
              <w:jc w:val="left"/>
              <w:rPr>
                <w:rFonts w:cstheme="minorHAnsi"/>
                <w:i/>
                <w:iCs/>
                <w:sz w:val="16"/>
                <w:szCs w:val="16"/>
              </w:rPr>
            </w:pPr>
          </w:p>
        </w:tc>
      </w:tr>
      <w:tr w:rsidR="00773DEE" w:rsidRPr="00253036" w14:paraId="6125FF26" w14:textId="77777777" w:rsidTr="00773DEE">
        <w:trPr>
          <w:trHeight w:val="1368"/>
        </w:trPr>
        <w:tc>
          <w:tcPr>
            <w:tcW w:w="1382" w:type="dxa"/>
          </w:tcPr>
          <w:p w14:paraId="232F83C0" w14:textId="77777777" w:rsidR="00773DEE" w:rsidRDefault="00773DEE" w:rsidP="00773DEE">
            <w:pPr>
              <w:rPr>
                <w:rFonts w:cstheme="minorHAnsi"/>
                <w:b/>
                <w:bCs/>
                <w:sz w:val="20"/>
                <w:szCs w:val="20"/>
              </w:rPr>
            </w:pPr>
            <w:r>
              <w:rPr>
                <w:rFonts w:cstheme="minorHAnsi"/>
                <w:b/>
                <w:bCs/>
                <w:sz w:val="20"/>
                <w:szCs w:val="20"/>
              </w:rPr>
              <w:t>CLM 1.5</w:t>
            </w:r>
          </w:p>
          <w:p w14:paraId="173A5808" w14:textId="77777777" w:rsidR="00773DEE" w:rsidRDefault="00773DEE" w:rsidP="00773DEE">
            <w:pPr>
              <w:rPr>
                <w:rFonts w:cstheme="minorHAnsi"/>
                <w:b/>
                <w:bCs/>
                <w:sz w:val="20"/>
                <w:szCs w:val="20"/>
              </w:rPr>
            </w:pPr>
          </w:p>
          <w:p w14:paraId="4730E5A0" w14:textId="1224CC5F" w:rsidR="00773DEE" w:rsidRPr="007C393B" w:rsidRDefault="00773DEE" w:rsidP="00773DEE">
            <w:pPr>
              <w:rPr>
                <w:rFonts w:cstheme="minorHAnsi"/>
                <w:b/>
                <w:bCs/>
                <w:i/>
                <w:iCs/>
                <w:color w:val="FF0000"/>
                <w:sz w:val="20"/>
                <w:szCs w:val="20"/>
              </w:rPr>
            </w:pPr>
            <w:r>
              <w:rPr>
                <w:rFonts w:cstheme="minorHAnsi"/>
                <w:b/>
                <w:bCs/>
                <w:i/>
                <w:iCs/>
                <w:color w:val="FF0000"/>
                <w:sz w:val="20"/>
                <w:szCs w:val="20"/>
              </w:rPr>
              <w:t>Respect for self and others</w:t>
            </w:r>
          </w:p>
        </w:tc>
        <w:tc>
          <w:tcPr>
            <w:tcW w:w="3175" w:type="dxa"/>
            <w:gridSpan w:val="2"/>
            <w:shd w:val="clear" w:color="auto" w:fill="auto"/>
          </w:tcPr>
          <w:p w14:paraId="39E613F3" w14:textId="589862BD" w:rsidR="00773DEE" w:rsidRPr="00C43CA1" w:rsidRDefault="00773DEE" w:rsidP="00773DEE">
            <w:pPr>
              <w:jc w:val="left"/>
              <w:rPr>
                <w:rFonts w:cstheme="minorHAnsi"/>
                <w:sz w:val="16"/>
                <w:szCs w:val="16"/>
              </w:rPr>
            </w:pPr>
            <w:r w:rsidRPr="00C43CA1">
              <w:rPr>
                <w:rFonts w:cstheme="minorHAnsi"/>
                <w:sz w:val="16"/>
                <w:szCs w:val="16"/>
              </w:rPr>
              <w:t xml:space="preserve">Pupils show a </w:t>
            </w:r>
            <w:r w:rsidRPr="00C43CA1">
              <w:rPr>
                <w:rFonts w:cstheme="minorHAnsi"/>
                <w:b/>
                <w:bCs/>
                <w:sz w:val="16"/>
                <w:szCs w:val="16"/>
              </w:rPr>
              <w:t>deep respect</w:t>
            </w:r>
            <w:r w:rsidRPr="00C43CA1">
              <w:rPr>
                <w:rFonts w:cstheme="minorHAnsi"/>
                <w:sz w:val="16"/>
                <w:szCs w:val="16"/>
              </w:rPr>
              <w:t xml:space="preserve"> for their own personal dignity and that of others, who are made in the image and likeness of God. They demonstrate a </w:t>
            </w:r>
            <w:r w:rsidRPr="00C43CA1">
              <w:rPr>
                <w:rFonts w:cstheme="minorHAnsi"/>
                <w:b/>
                <w:bCs/>
                <w:sz w:val="16"/>
                <w:szCs w:val="16"/>
              </w:rPr>
              <w:t>deep sense of respect</w:t>
            </w:r>
            <w:r w:rsidRPr="00C43CA1">
              <w:rPr>
                <w:rFonts w:cstheme="minorHAnsi"/>
                <w:sz w:val="16"/>
                <w:szCs w:val="16"/>
              </w:rPr>
              <w:t xml:space="preserve"> for those of other faiths, religions and none. The behaviour of pupils is </w:t>
            </w:r>
            <w:r w:rsidRPr="00C43CA1">
              <w:rPr>
                <w:rFonts w:cstheme="minorHAnsi"/>
                <w:b/>
                <w:bCs/>
                <w:sz w:val="16"/>
                <w:szCs w:val="16"/>
              </w:rPr>
              <w:t>exemplary</w:t>
            </w:r>
            <w:r w:rsidRPr="00C43CA1">
              <w:rPr>
                <w:rFonts w:cstheme="minorHAnsi"/>
                <w:sz w:val="16"/>
                <w:szCs w:val="16"/>
              </w:rPr>
              <w:t xml:space="preserve"> in lessons and throughout the school.</w:t>
            </w:r>
          </w:p>
        </w:tc>
        <w:tc>
          <w:tcPr>
            <w:tcW w:w="3175" w:type="dxa"/>
            <w:shd w:val="clear" w:color="auto" w:fill="auto"/>
          </w:tcPr>
          <w:p w14:paraId="4A982F89" w14:textId="7E747768" w:rsidR="00773DEE" w:rsidRPr="00C43CA1" w:rsidRDefault="00773DEE" w:rsidP="00773DEE">
            <w:pPr>
              <w:pStyle w:val="Default"/>
              <w:rPr>
                <w:rFonts w:asciiTheme="minorHAnsi" w:hAnsiTheme="minorHAnsi" w:cstheme="minorHAnsi"/>
                <w:color w:val="auto"/>
                <w:sz w:val="16"/>
                <w:szCs w:val="16"/>
              </w:rPr>
            </w:pPr>
            <w:r w:rsidRPr="00C43CA1">
              <w:rPr>
                <w:rFonts w:asciiTheme="minorHAnsi" w:hAnsiTheme="minorHAnsi" w:cstheme="minorHAnsi"/>
                <w:color w:val="auto"/>
                <w:sz w:val="16"/>
                <w:szCs w:val="16"/>
              </w:rPr>
              <w:t xml:space="preserve">Pupils </w:t>
            </w:r>
            <w:r w:rsidRPr="00C43CA1">
              <w:rPr>
                <w:rFonts w:asciiTheme="minorHAnsi" w:hAnsiTheme="minorHAnsi" w:cstheme="minorHAnsi"/>
                <w:b/>
                <w:bCs/>
                <w:color w:val="auto"/>
                <w:sz w:val="16"/>
                <w:szCs w:val="16"/>
              </w:rPr>
              <w:t>demonstrate respect</w:t>
            </w:r>
            <w:r w:rsidRPr="00C43CA1">
              <w:rPr>
                <w:rFonts w:asciiTheme="minorHAnsi" w:hAnsiTheme="minorHAnsi" w:cstheme="minorHAnsi"/>
                <w:color w:val="auto"/>
                <w:sz w:val="16"/>
                <w:szCs w:val="16"/>
              </w:rPr>
              <w:t xml:space="preserve"> for themselves and others who are made in the image and likeness of God. They have a </w:t>
            </w:r>
            <w:r w:rsidRPr="00C43CA1">
              <w:rPr>
                <w:rFonts w:asciiTheme="minorHAnsi" w:hAnsiTheme="minorHAnsi" w:cstheme="minorHAnsi"/>
                <w:b/>
                <w:bCs/>
                <w:color w:val="auto"/>
                <w:sz w:val="16"/>
                <w:szCs w:val="16"/>
              </w:rPr>
              <w:t xml:space="preserve">well-developed sense of respect </w:t>
            </w:r>
            <w:r w:rsidRPr="00C43CA1">
              <w:rPr>
                <w:rFonts w:asciiTheme="minorHAnsi" w:hAnsiTheme="minorHAnsi" w:cstheme="minorHAnsi"/>
                <w:color w:val="auto"/>
                <w:sz w:val="16"/>
                <w:szCs w:val="16"/>
              </w:rPr>
              <w:t xml:space="preserve">for those of other faiths, religions and none. The behaviour of pupils is </w:t>
            </w:r>
            <w:r w:rsidRPr="00C43CA1">
              <w:rPr>
                <w:rFonts w:asciiTheme="minorHAnsi" w:hAnsiTheme="minorHAnsi" w:cstheme="minorHAnsi"/>
                <w:b/>
                <w:bCs/>
                <w:color w:val="auto"/>
                <w:sz w:val="16"/>
                <w:szCs w:val="16"/>
              </w:rPr>
              <w:t>good</w:t>
            </w:r>
            <w:r w:rsidRPr="00C43CA1">
              <w:rPr>
                <w:rFonts w:asciiTheme="minorHAnsi" w:hAnsiTheme="minorHAnsi" w:cstheme="minorHAnsi"/>
                <w:color w:val="auto"/>
                <w:sz w:val="16"/>
                <w:szCs w:val="16"/>
              </w:rPr>
              <w:t xml:space="preserve"> in lessons and throughout the school. </w:t>
            </w:r>
          </w:p>
        </w:tc>
        <w:tc>
          <w:tcPr>
            <w:tcW w:w="5163" w:type="dxa"/>
          </w:tcPr>
          <w:p w14:paraId="4B6487F1" w14:textId="03E1E59B" w:rsidR="00773DEE" w:rsidRPr="00C43CA1" w:rsidRDefault="00773DEE" w:rsidP="00773DEE">
            <w:pPr>
              <w:jc w:val="left"/>
              <w:rPr>
                <w:rFonts w:cstheme="minorHAnsi"/>
                <w:sz w:val="16"/>
                <w:szCs w:val="16"/>
              </w:rPr>
            </w:pPr>
          </w:p>
        </w:tc>
        <w:tc>
          <w:tcPr>
            <w:tcW w:w="2551" w:type="dxa"/>
            <w:shd w:val="clear" w:color="auto" w:fill="F2F2F2" w:themeFill="background1" w:themeFillShade="F2"/>
          </w:tcPr>
          <w:p w14:paraId="6ABFF4FA" w14:textId="3198DF1D" w:rsidR="00773DEE" w:rsidRPr="00EA20DB" w:rsidRDefault="00773DEE" w:rsidP="00773DEE">
            <w:pPr>
              <w:jc w:val="left"/>
              <w:rPr>
                <w:rFonts w:cstheme="minorHAnsi"/>
                <w:i/>
                <w:iCs/>
                <w:sz w:val="16"/>
                <w:szCs w:val="16"/>
              </w:rPr>
            </w:pPr>
          </w:p>
        </w:tc>
      </w:tr>
      <w:tr w:rsidR="00773DEE" w:rsidRPr="00253036" w14:paraId="16775260" w14:textId="77777777" w:rsidTr="00773DEE">
        <w:trPr>
          <w:trHeight w:val="977"/>
        </w:trPr>
        <w:tc>
          <w:tcPr>
            <w:tcW w:w="1382" w:type="dxa"/>
          </w:tcPr>
          <w:p w14:paraId="6A351A0D" w14:textId="77777777" w:rsidR="00773DEE" w:rsidRDefault="00773DEE" w:rsidP="00773DEE">
            <w:pPr>
              <w:rPr>
                <w:rFonts w:cstheme="minorHAnsi"/>
                <w:b/>
                <w:bCs/>
                <w:sz w:val="20"/>
                <w:szCs w:val="20"/>
              </w:rPr>
            </w:pPr>
            <w:r>
              <w:rPr>
                <w:rFonts w:cstheme="minorHAnsi"/>
                <w:b/>
                <w:bCs/>
                <w:sz w:val="20"/>
                <w:szCs w:val="20"/>
              </w:rPr>
              <w:t>CLM 1.6</w:t>
            </w:r>
          </w:p>
          <w:p w14:paraId="2203D116" w14:textId="77777777" w:rsidR="00773DEE" w:rsidRDefault="00773DEE" w:rsidP="00773DEE">
            <w:pPr>
              <w:rPr>
                <w:rFonts w:cstheme="minorHAnsi"/>
                <w:b/>
                <w:bCs/>
                <w:sz w:val="20"/>
                <w:szCs w:val="20"/>
              </w:rPr>
            </w:pPr>
          </w:p>
          <w:p w14:paraId="09BA36F7" w14:textId="49AC3F84" w:rsidR="00773DEE" w:rsidRPr="002A0A83" w:rsidRDefault="00773DEE" w:rsidP="00773DEE">
            <w:pPr>
              <w:rPr>
                <w:rFonts w:cstheme="minorHAnsi"/>
                <w:b/>
                <w:bCs/>
                <w:i/>
                <w:iCs/>
                <w:color w:val="FF0000"/>
                <w:sz w:val="20"/>
                <w:szCs w:val="20"/>
              </w:rPr>
            </w:pPr>
            <w:r>
              <w:rPr>
                <w:rFonts w:cstheme="minorHAnsi"/>
                <w:b/>
                <w:bCs/>
                <w:i/>
                <w:iCs/>
                <w:color w:val="FF0000"/>
                <w:sz w:val="20"/>
                <w:szCs w:val="20"/>
              </w:rPr>
              <w:t>Chaplaincy</w:t>
            </w:r>
          </w:p>
        </w:tc>
        <w:tc>
          <w:tcPr>
            <w:tcW w:w="3175" w:type="dxa"/>
            <w:gridSpan w:val="2"/>
          </w:tcPr>
          <w:p w14:paraId="47DB5342" w14:textId="3B9912EC" w:rsidR="00773DEE" w:rsidRPr="00C43CA1" w:rsidRDefault="00773DEE" w:rsidP="00773DEE">
            <w:pPr>
              <w:jc w:val="left"/>
              <w:rPr>
                <w:rFonts w:cstheme="minorHAnsi"/>
                <w:sz w:val="16"/>
                <w:szCs w:val="16"/>
              </w:rPr>
            </w:pPr>
            <w:r w:rsidRPr="00C43CA1">
              <w:rPr>
                <w:rFonts w:cstheme="minorHAnsi"/>
                <w:sz w:val="16"/>
                <w:szCs w:val="16"/>
              </w:rPr>
              <w:t xml:space="preserve">Pupils </w:t>
            </w:r>
            <w:r w:rsidRPr="00C43CA1">
              <w:rPr>
                <w:rFonts w:cstheme="minorHAnsi"/>
                <w:b/>
                <w:bCs/>
                <w:sz w:val="16"/>
                <w:szCs w:val="16"/>
              </w:rPr>
              <w:t>highly value</w:t>
            </w:r>
            <w:r w:rsidRPr="00C43CA1">
              <w:rPr>
                <w:rFonts w:cstheme="minorHAnsi"/>
                <w:sz w:val="16"/>
                <w:szCs w:val="16"/>
              </w:rPr>
              <w:t xml:space="preserve"> the school’s chaplaincy provision, </w:t>
            </w:r>
            <w:r w:rsidRPr="00C43CA1">
              <w:rPr>
                <w:rFonts w:cstheme="minorHAnsi"/>
                <w:b/>
                <w:bCs/>
                <w:sz w:val="16"/>
                <w:szCs w:val="16"/>
              </w:rPr>
              <w:t>willingly</w:t>
            </w:r>
            <w:r w:rsidRPr="00C43CA1">
              <w:rPr>
                <w:rFonts w:cstheme="minorHAnsi"/>
                <w:sz w:val="16"/>
                <w:szCs w:val="16"/>
              </w:rPr>
              <w:t xml:space="preserve"> taking leadership roles within it. They </w:t>
            </w:r>
            <w:r w:rsidRPr="00C43CA1">
              <w:rPr>
                <w:rFonts w:cstheme="minorHAnsi"/>
                <w:b/>
                <w:bCs/>
                <w:sz w:val="16"/>
                <w:szCs w:val="16"/>
              </w:rPr>
              <w:t>actively</w:t>
            </w:r>
            <w:r w:rsidRPr="00C43CA1">
              <w:rPr>
                <w:rFonts w:cstheme="minorHAnsi"/>
                <w:sz w:val="16"/>
                <w:szCs w:val="16"/>
              </w:rPr>
              <w:t xml:space="preserve"> participate in and contribute to opportunities provided by the school.</w:t>
            </w:r>
          </w:p>
        </w:tc>
        <w:tc>
          <w:tcPr>
            <w:tcW w:w="3175" w:type="dxa"/>
            <w:shd w:val="clear" w:color="auto" w:fill="auto"/>
          </w:tcPr>
          <w:p w14:paraId="66BB6B7E" w14:textId="79F54AD2" w:rsidR="00773DEE" w:rsidRPr="00C43CA1" w:rsidRDefault="00773DEE" w:rsidP="00773DEE">
            <w:pPr>
              <w:pStyle w:val="Default"/>
              <w:rPr>
                <w:rFonts w:asciiTheme="minorHAnsi" w:hAnsiTheme="minorHAnsi" w:cstheme="minorHAnsi"/>
                <w:color w:val="auto"/>
                <w:sz w:val="16"/>
                <w:szCs w:val="16"/>
              </w:rPr>
            </w:pPr>
            <w:r w:rsidRPr="00C43CA1">
              <w:rPr>
                <w:rFonts w:asciiTheme="minorHAnsi" w:hAnsiTheme="minorHAnsi" w:cstheme="minorHAnsi"/>
                <w:color w:val="auto"/>
                <w:sz w:val="16"/>
                <w:szCs w:val="16"/>
              </w:rPr>
              <w:t xml:space="preserve">Pupils </w:t>
            </w:r>
            <w:r w:rsidRPr="00C43CA1">
              <w:rPr>
                <w:rFonts w:asciiTheme="minorHAnsi" w:hAnsiTheme="minorHAnsi" w:cstheme="minorHAnsi"/>
                <w:b/>
                <w:bCs/>
                <w:color w:val="auto"/>
                <w:sz w:val="16"/>
                <w:szCs w:val="16"/>
              </w:rPr>
              <w:t>value</w:t>
            </w:r>
            <w:r w:rsidRPr="00C43CA1">
              <w:rPr>
                <w:rFonts w:asciiTheme="minorHAnsi" w:hAnsiTheme="minorHAnsi" w:cstheme="minorHAnsi"/>
                <w:color w:val="auto"/>
                <w:sz w:val="16"/>
                <w:szCs w:val="16"/>
              </w:rPr>
              <w:t xml:space="preserve"> the school’s chaplaincy provision and </w:t>
            </w:r>
            <w:r w:rsidRPr="00C43CA1">
              <w:rPr>
                <w:rFonts w:asciiTheme="minorHAnsi" w:hAnsiTheme="minorHAnsi" w:cstheme="minorHAnsi"/>
                <w:b/>
                <w:bCs/>
                <w:color w:val="auto"/>
                <w:sz w:val="16"/>
                <w:szCs w:val="16"/>
              </w:rPr>
              <w:t>actively</w:t>
            </w:r>
            <w:r w:rsidRPr="00C43CA1">
              <w:rPr>
                <w:rFonts w:asciiTheme="minorHAnsi" w:hAnsiTheme="minorHAnsi" w:cstheme="minorHAnsi"/>
                <w:color w:val="auto"/>
                <w:sz w:val="16"/>
                <w:szCs w:val="16"/>
              </w:rPr>
              <w:t xml:space="preserve"> participate in opportunities provided by the school. </w:t>
            </w:r>
          </w:p>
          <w:p w14:paraId="4415E74A" w14:textId="77777777" w:rsidR="00773DEE" w:rsidRPr="00C43CA1" w:rsidRDefault="00773DEE" w:rsidP="00773DEE">
            <w:pPr>
              <w:jc w:val="left"/>
              <w:rPr>
                <w:rFonts w:cstheme="minorHAnsi"/>
                <w:sz w:val="16"/>
                <w:szCs w:val="16"/>
              </w:rPr>
            </w:pPr>
          </w:p>
        </w:tc>
        <w:tc>
          <w:tcPr>
            <w:tcW w:w="5163" w:type="dxa"/>
          </w:tcPr>
          <w:p w14:paraId="1756D355" w14:textId="77777777" w:rsidR="00773DEE" w:rsidRPr="00C43CA1" w:rsidRDefault="00773DEE" w:rsidP="00773DEE">
            <w:pPr>
              <w:jc w:val="left"/>
              <w:rPr>
                <w:rFonts w:cstheme="minorHAnsi"/>
                <w:sz w:val="16"/>
                <w:szCs w:val="16"/>
              </w:rPr>
            </w:pPr>
          </w:p>
        </w:tc>
        <w:tc>
          <w:tcPr>
            <w:tcW w:w="2551" w:type="dxa"/>
            <w:shd w:val="clear" w:color="auto" w:fill="F2F2F2" w:themeFill="background1" w:themeFillShade="F2"/>
          </w:tcPr>
          <w:p w14:paraId="78F6285C" w14:textId="50B421AB" w:rsidR="00773DEE" w:rsidRPr="00EA20DB" w:rsidRDefault="00773DEE" w:rsidP="00773DEE">
            <w:pPr>
              <w:jc w:val="left"/>
              <w:rPr>
                <w:rFonts w:cstheme="minorHAnsi"/>
                <w:i/>
                <w:iCs/>
                <w:sz w:val="16"/>
                <w:szCs w:val="16"/>
              </w:rPr>
            </w:pPr>
          </w:p>
        </w:tc>
      </w:tr>
      <w:tr w:rsidR="00773DEE" w:rsidRPr="00253036" w14:paraId="15E35E8A" w14:textId="77777777" w:rsidTr="00E90C14">
        <w:trPr>
          <w:trHeight w:val="339"/>
        </w:trPr>
        <w:tc>
          <w:tcPr>
            <w:tcW w:w="15446" w:type="dxa"/>
            <w:gridSpan w:val="6"/>
            <w:shd w:val="clear" w:color="auto" w:fill="D9D9D9" w:themeFill="background1" w:themeFillShade="D9"/>
            <w:vAlign w:val="center"/>
          </w:tcPr>
          <w:p w14:paraId="730B5C5D" w14:textId="6F14136E" w:rsidR="00773DEE" w:rsidRPr="009E25FF" w:rsidRDefault="00773DEE" w:rsidP="00773DEE">
            <w:pPr>
              <w:jc w:val="left"/>
              <w:rPr>
                <w:rFonts w:cstheme="minorHAnsi"/>
                <w:b/>
                <w:bCs/>
                <w:sz w:val="16"/>
                <w:szCs w:val="16"/>
              </w:rPr>
            </w:pPr>
            <w:r>
              <w:rPr>
                <w:rFonts w:cstheme="minorHAnsi"/>
                <w:b/>
                <w:bCs/>
                <w:sz w:val="16"/>
                <w:szCs w:val="16"/>
              </w:rPr>
              <w:t>KEY PRIORITIES</w:t>
            </w:r>
          </w:p>
        </w:tc>
      </w:tr>
      <w:tr w:rsidR="00773DEE" w:rsidRPr="00253036" w14:paraId="071DD1DA" w14:textId="77777777" w:rsidTr="00E90C14">
        <w:trPr>
          <w:trHeight w:val="339"/>
        </w:trPr>
        <w:tc>
          <w:tcPr>
            <w:tcW w:w="15446" w:type="dxa"/>
            <w:gridSpan w:val="6"/>
            <w:shd w:val="clear" w:color="auto" w:fill="F2F2F2" w:themeFill="background1" w:themeFillShade="F2"/>
          </w:tcPr>
          <w:p w14:paraId="07CAB8BD" w14:textId="77777777" w:rsidR="00773DEE" w:rsidRPr="009A012B" w:rsidRDefault="00773DEE" w:rsidP="00773DEE">
            <w:pPr>
              <w:jc w:val="left"/>
              <w:rPr>
                <w:rFonts w:cstheme="minorHAnsi"/>
                <w:b/>
                <w:bCs/>
                <w:sz w:val="16"/>
                <w:szCs w:val="16"/>
              </w:rPr>
            </w:pPr>
          </w:p>
        </w:tc>
      </w:tr>
    </w:tbl>
    <w:p w14:paraId="27DDFFE9" w14:textId="0AAF4F5C" w:rsidR="00253036" w:rsidRDefault="00253036"/>
    <w:p w14:paraId="61585643" w14:textId="40796574" w:rsidR="00F90AE7" w:rsidRDefault="00F90AE7">
      <w:r>
        <w:br w:type="page"/>
      </w:r>
    </w:p>
    <w:p w14:paraId="2B435001" w14:textId="77777777" w:rsidR="006A69BE" w:rsidRDefault="006A69BE"/>
    <w:tbl>
      <w:tblPr>
        <w:tblStyle w:val="TableGrid"/>
        <w:tblW w:w="0" w:type="auto"/>
        <w:tblLook w:val="04A0" w:firstRow="1" w:lastRow="0" w:firstColumn="1" w:lastColumn="0" w:noHBand="0" w:noVBand="1"/>
      </w:tblPr>
      <w:tblGrid>
        <w:gridCol w:w="1392"/>
        <w:gridCol w:w="3192"/>
        <w:gridCol w:w="3192"/>
        <w:gridCol w:w="5117"/>
        <w:gridCol w:w="2495"/>
      </w:tblGrid>
      <w:tr w:rsidR="002140B1" w:rsidRPr="00253036" w14:paraId="79F0C0E0" w14:textId="77777777" w:rsidTr="00CF3FB2">
        <w:tc>
          <w:tcPr>
            <w:tcW w:w="15388" w:type="dxa"/>
            <w:gridSpan w:val="5"/>
            <w:shd w:val="clear" w:color="auto" w:fill="D9D9D9" w:themeFill="background1" w:themeFillShade="D9"/>
          </w:tcPr>
          <w:p w14:paraId="583164B1" w14:textId="28FC2544" w:rsidR="002140B1" w:rsidRPr="00260053" w:rsidRDefault="002140B1" w:rsidP="007406EE">
            <w:pPr>
              <w:ind w:left="360"/>
              <w:rPr>
                <w:rFonts w:cstheme="minorHAnsi"/>
                <w:b/>
                <w:bCs/>
                <w:sz w:val="20"/>
                <w:szCs w:val="20"/>
              </w:rPr>
            </w:pPr>
            <w:r>
              <w:rPr>
                <w:rFonts w:cstheme="minorHAnsi"/>
                <w:b/>
                <w:bCs/>
                <w:sz w:val="20"/>
                <w:szCs w:val="20"/>
              </w:rPr>
              <w:t xml:space="preserve">CATHOLIC LIFE AND MISSION 2: </w:t>
            </w:r>
            <w:r w:rsidR="00F563A0">
              <w:rPr>
                <w:rFonts w:cstheme="minorHAnsi"/>
                <w:b/>
                <w:bCs/>
                <w:i/>
                <w:iCs/>
                <w:sz w:val="20"/>
                <w:szCs w:val="20"/>
              </w:rPr>
              <w:t>Grade descriptors for the q</w:t>
            </w:r>
            <w:r w:rsidRPr="00260053">
              <w:rPr>
                <w:rFonts w:cstheme="minorHAnsi"/>
                <w:b/>
                <w:bCs/>
                <w:i/>
                <w:iCs/>
                <w:sz w:val="20"/>
                <w:szCs w:val="20"/>
              </w:rPr>
              <w:t>uality of provision for the Catholic life and mission of the school</w:t>
            </w:r>
          </w:p>
        </w:tc>
      </w:tr>
      <w:tr w:rsidR="00CF3FB2" w:rsidRPr="009B639F" w14:paraId="4C221AE5" w14:textId="77777777" w:rsidTr="00CF3FB2">
        <w:tc>
          <w:tcPr>
            <w:tcW w:w="1392" w:type="dxa"/>
            <w:shd w:val="clear" w:color="auto" w:fill="D9D9D9" w:themeFill="background1" w:themeFillShade="D9"/>
          </w:tcPr>
          <w:p w14:paraId="259954AD" w14:textId="77777777" w:rsidR="00CF3FB2" w:rsidRPr="009B639F" w:rsidRDefault="00CF3FB2" w:rsidP="00CF3FB2">
            <w:pPr>
              <w:rPr>
                <w:rFonts w:cstheme="minorHAnsi"/>
                <w:b/>
                <w:bCs/>
                <w:sz w:val="20"/>
                <w:szCs w:val="20"/>
              </w:rPr>
            </w:pPr>
            <w:r w:rsidRPr="009B639F">
              <w:rPr>
                <w:rFonts w:cstheme="minorHAnsi"/>
                <w:b/>
                <w:bCs/>
                <w:sz w:val="20"/>
                <w:szCs w:val="20"/>
              </w:rPr>
              <w:t>DESCRIPTOR</w:t>
            </w:r>
          </w:p>
        </w:tc>
        <w:tc>
          <w:tcPr>
            <w:tcW w:w="3192" w:type="dxa"/>
            <w:shd w:val="clear" w:color="auto" w:fill="D9D9D9" w:themeFill="background1" w:themeFillShade="D9"/>
          </w:tcPr>
          <w:p w14:paraId="06522CF2" w14:textId="01FACCF1" w:rsidR="00CF3FB2" w:rsidRPr="009B639F" w:rsidRDefault="00CF3FB2" w:rsidP="00CF3FB2">
            <w:pPr>
              <w:rPr>
                <w:rFonts w:cstheme="minorHAnsi"/>
                <w:b/>
                <w:bCs/>
                <w:sz w:val="20"/>
                <w:szCs w:val="20"/>
              </w:rPr>
            </w:pPr>
            <w:r w:rsidRPr="009B639F">
              <w:rPr>
                <w:rFonts w:cstheme="minorHAnsi"/>
                <w:b/>
                <w:bCs/>
                <w:sz w:val="20"/>
                <w:szCs w:val="20"/>
              </w:rPr>
              <w:t>1 OUTSTANDING</w:t>
            </w:r>
          </w:p>
        </w:tc>
        <w:tc>
          <w:tcPr>
            <w:tcW w:w="3192" w:type="dxa"/>
            <w:shd w:val="clear" w:color="auto" w:fill="D9D9D9" w:themeFill="background1" w:themeFillShade="D9"/>
          </w:tcPr>
          <w:p w14:paraId="1992E6F4" w14:textId="23D7A86B" w:rsidR="00CF3FB2" w:rsidRPr="009B639F" w:rsidRDefault="00CF3FB2" w:rsidP="00CF3FB2">
            <w:pPr>
              <w:rPr>
                <w:rFonts w:cstheme="minorHAnsi"/>
                <w:b/>
                <w:bCs/>
                <w:sz w:val="20"/>
                <w:szCs w:val="20"/>
              </w:rPr>
            </w:pPr>
            <w:r w:rsidRPr="009B639F">
              <w:rPr>
                <w:rFonts w:cstheme="minorHAnsi"/>
                <w:b/>
                <w:bCs/>
                <w:sz w:val="20"/>
                <w:szCs w:val="20"/>
              </w:rPr>
              <w:t>2 GOOD</w:t>
            </w:r>
          </w:p>
        </w:tc>
        <w:tc>
          <w:tcPr>
            <w:tcW w:w="5117" w:type="dxa"/>
            <w:shd w:val="clear" w:color="auto" w:fill="D9D9D9" w:themeFill="background1" w:themeFillShade="D9"/>
          </w:tcPr>
          <w:p w14:paraId="33B2EA78" w14:textId="1B831169" w:rsidR="00CF3FB2" w:rsidRPr="009B639F" w:rsidRDefault="00CF3FB2" w:rsidP="00CF3FB2">
            <w:pPr>
              <w:rPr>
                <w:rFonts w:cstheme="minorHAnsi"/>
                <w:b/>
                <w:bCs/>
                <w:sz w:val="20"/>
                <w:szCs w:val="20"/>
              </w:rPr>
            </w:pPr>
            <w:r>
              <w:rPr>
                <w:rFonts w:cstheme="minorHAnsi"/>
                <w:b/>
                <w:bCs/>
                <w:sz w:val="20"/>
                <w:szCs w:val="20"/>
              </w:rPr>
              <w:t xml:space="preserve">SCHOOL COMMENTARY – ACTION AND IMPACT </w:t>
            </w:r>
          </w:p>
        </w:tc>
        <w:tc>
          <w:tcPr>
            <w:tcW w:w="2495" w:type="dxa"/>
            <w:tcBorders>
              <w:bottom w:val="single" w:sz="4" w:space="0" w:color="auto"/>
            </w:tcBorders>
            <w:shd w:val="clear" w:color="auto" w:fill="D9D9D9" w:themeFill="background1" w:themeFillShade="D9"/>
          </w:tcPr>
          <w:p w14:paraId="71D9D089" w14:textId="15DB3130" w:rsidR="00CF3FB2" w:rsidRPr="009B639F" w:rsidRDefault="00CF3FB2" w:rsidP="00CF3FB2">
            <w:pPr>
              <w:rPr>
                <w:rFonts w:cstheme="minorHAnsi"/>
                <w:b/>
                <w:bCs/>
                <w:sz w:val="20"/>
                <w:szCs w:val="20"/>
              </w:rPr>
            </w:pPr>
            <w:r>
              <w:rPr>
                <w:rFonts w:cstheme="minorHAnsi"/>
                <w:b/>
                <w:bCs/>
                <w:sz w:val="20"/>
                <w:szCs w:val="20"/>
              </w:rPr>
              <w:t>EVIDENCE</w:t>
            </w:r>
            <w:r w:rsidRPr="009B639F">
              <w:rPr>
                <w:rFonts w:cstheme="minorHAnsi"/>
                <w:b/>
                <w:bCs/>
                <w:sz w:val="20"/>
                <w:szCs w:val="20"/>
              </w:rPr>
              <w:t xml:space="preserve"> </w:t>
            </w:r>
          </w:p>
        </w:tc>
      </w:tr>
      <w:tr w:rsidR="00773DEE" w:rsidRPr="00253036" w14:paraId="63A1AD73" w14:textId="77777777" w:rsidTr="00CF3FB2">
        <w:trPr>
          <w:trHeight w:val="2233"/>
        </w:trPr>
        <w:tc>
          <w:tcPr>
            <w:tcW w:w="1392" w:type="dxa"/>
          </w:tcPr>
          <w:p w14:paraId="4F78CAC4" w14:textId="77777777" w:rsidR="00773DEE" w:rsidRDefault="00773DEE" w:rsidP="00773DEE">
            <w:pPr>
              <w:rPr>
                <w:rFonts w:cstheme="minorHAnsi"/>
                <w:b/>
                <w:bCs/>
                <w:sz w:val="20"/>
                <w:szCs w:val="20"/>
              </w:rPr>
            </w:pPr>
            <w:r w:rsidRPr="001D1A79">
              <w:rPr>
                <w:rFonts w:cstheme="minorHAnsi"/>
                <w:b/>
                <w:bCs/>
                <w:sz w:val="20"/>
                <w:szCs w:val="20"/>
              </w:rPr>
              <w:t>CLM</w:t>
            </w:r>
            <w:r>
              <w:rPr>
                <w:rFonts w:cstheme="minorHAnsi"/>
                <w:b/>
                <w:bCs/>
                <w:sz w:val="20"/>
                <w:szCs w:val="20"/>
              </w:rPr>
              <w:t xml:space="preserve"> 2.1</w:t>
            </w:r>
          </w:p>
          <w:p w14:paraId="0718C391" w14:textId="77777777" w:rsidR="00773DEE" w:rsidRDefault="00773DEE" w:rsidP="00773DEE">
            <w:pPr>
              <w:rPr>
                <w:rFonts w:cstheme="minorHAnsi"/>
                <w:b/>
                <w:bCs/>
                <w:sz w:val="20"/>
                <w:szCs w:val="20"/>
              </w:rPr>
            </w:pPr>
          </w:p>
          <w:p w14:paraId="536E983C" w14:textId="3109A826" w:rsidR="00773DEE" w:rsidRPr="002A0A83" w:rsidRDefault="00773DEE" w:rsidP="00773DEE">
            <w:pPr>
              <w:rPr>
                <w:rFonts w:cstheme="minorHAnsi"/>
                <w:b/>
                <w:bCs/>
                <w:i/>
                <w:iCs/>
                <w:color w:val="FF0000"/>
                <w:sz w:val="20"/>
                <w:szCs w:val="20"/>
              </w:rPr>
            </w:pPr>
            <w:r>
              <w:rPr>
                <w:rFonts w:cstheme="minorHAnsi"/>
                <w:b/>
                <w:bCs/>
                <w:i/>
                <w:iCs/>
                <w:color w:val="FF0000"/>
                <w:sz w:val="20"/>
                <w:szCs w:val="20"/>
              </w:rPr>
              <w:t>Identity, charism and mission</w:t>
            </w:r>
          </w:p>
        </w:tc>
        <w:tc>
          <w:tcPr>
            <w:tcW w:w="3192" w:type="dxa"/>
            <w:shd w:val="clear" w:color="auto" w:fill="auto"/>
          </w:tcPr>
          <w:p w14:paraId="40FA4727" w14:textId="49D51AC9" w:rsidR="00773DEE" w:rsidRPr="00964318" w:rsidRDefault="00773DEE" w:rsidP="00773DEE">
            <w:pPr>
              <w:jc w:val="left"/>
              <w:rPr>
                <w:rFonts w:cstheme="minorHAnsi"/>
                <w:b/>
                <w:bCs/>
                <w:sz w:val="16"/>
                <w:szCs w:val="16"/>
              </w:rPr>
            </w:pPr>
            <w:r w:rsidRPr="00964318">
              <w:rPr>
                <w:rFonts w:cstheme="minorHAnsi"/>
                <w:sz w:val="16"/>
                <w:szCs w:val="16"/>
              </w:rPr>
              <w:t xml:space="preserve">The mission statement is a </w:t>
            </w:r>
            <w:r w:rsidRPr="00964318">
              <w:rPr>
                <w:rFonts w:cstheme="minorHAnsi"/>
                <w:b/>
                <w:bCs/>
                <w:sz w:val="16"/>
                <w:szCs w:val="16"/>
              </w:rPr>
              <w:t>clear and inspiring</w:t>
            </w:r>
            <w:r w:rsidRPr="00964318">
              <w:rPr>
                <w:rFonts w:cstheme="minorHAnsi"/>
                <w:sz w:val="16"/>
                <w:szCs w:val="16"/>
              </w:rPr>
              <w:t xml:space="preserve"> expression of the educational mission of the Church and of the school’s particular charism. It is regularly revisited and is </w:t>
            </w:r>
            <w:r w:rsidRPr="00964318">
              <w:rPr>
                <w:rFonts w:cstheme="minorHAnsi"/>
                <w:b/>
                <w:bCs/>
                <w:sz w:val="16"/>
                <w:szCs w:val="16"/>
              </w:rPr>
              <w:t>known, lived and witnessed</w:t>
            </w:r>
            <w:r w:rsidRPr="00964318">
              <w:rPr>
                <w:rFonts w:cstheme="minorHAnsi"/>
                <w:sz w:val="16"/>
                <w:szCs w:val="16"/>
              </w:rPr>
              <w:t xml:space="preserve"> to throughout the school. As a result, it </w:t>
            </w:r>
            <w:proofErr w:type="gramStart"/>
            <w:r w:rsidRPr="00964318">
              <w:rPr>
                <w:rFonts w:cstheme="minorHAnsi"/>
                <w:sz w:val="16"/>
                <w:szCs w:val="16"/>
              </w:rPr>
              <w:t>is has</w:t>
            </w:r>
            <w:proofErr w:type="gramEnd"/>
            <w:r w:rsidRPr="00964318">
              <w:rPr>
                <w:rFonts w:cstheme="minorHAnsi"/>
                <w:sz w:val="16"/>
                <w:szCs w:val="16"/>
              </w:rPr>
              <w:t xml:space="preserve"> a </w:t>
            </w:r>
            <w:r w:rsidRPr="00964318">
              <w:rPr>
                <w:rFonts w:cstheme="minorHAnsi"/>
                <w:b/>
                <w:bCs/>
                <w:sz w:val="16"/>
                <w:szCs w:val="16"/>
              </w:rPr>
              <w:t>significant impact</w:t>
            </w:r>
            <w:r w:rsidRPr="00964318">
              <w:rPr>
                <w:rFonts w:cstheme="minorHAnsi"/>
                <w:sz w:val="16"/>
                <w:szCs w:val="16"/>
              </w:rPr>
              <w:t xml:space="preserve"> on the life of the school which </w:t>
            </w:r>
            <w:r w:rsidRPr="00964318">
              <w:rPr>
                <w:rFonts w:cstheme="minorHAnsi"/>
                <w:b/>
                <w:bCs/>
                <w:sz w:val="16"/>
                <w:szCs w:val="16"/>
              </w:rPr>
              <w:t>excels</w:t>
            </w:r>
            <w:r w:rsidRPr="00964318">
              <w:rPr>
                <w:rFonts w:cstheme="minorHAnsi"/>
                <w:sz w:val="16"/>
                <w:szCs w:val="16"/>
              </w:rPr>
              <w:t xml:space="preserve"> </w:t>
            </w:r>
            <w:r w:rsidRPr="00964318">
              <w:rPr>
                <w:rFonts w:cstheme="minorHAnsi"/>
                <w:b/>
                <w:bCs/>
                <w:sz w:val="16"/>
                <w:szCs w:val="16"/>
              </w:rPr>
              <w:t>at being a community based on Catholic tradition and practice</w:t>
            </w:r>
            <w:r w:rsidRPr="00964318">
              <w:rPr>
                <w:rFonts w:cstheme="minorHAnsi"/>
                <w:sz w:val="16"/>
                <w:szCs w:val="16"/>
              </w:rPr>
              <w:t xml:space="preserve">. The life and mission of the school are </w:t>
            </w:r>
            <w:r w:rsidRPr="00964318">
              <w:rPr>
                <w:rFonts w:cstheme="minorHAnsi"/>
                <w:b/>
                <w:bCs/>
                <w:sz w:val="16"/>
                <w:szCs w:val="16"/>
              </w:rPr>
              <w:t>deeply rooted in the Word of God.</w:t>
            </w:r>
          </w:p>
        </w:tc>
        <w:tc>
          <w:tcPr>
            <w:tcW w:w="3192" w:type="dxa"/>
            <w:shd w:val="clear" w:color="auto" w:fill="auto"/>
          </w:tcPr>
          <w:p w14:paraId="7B9AE29C" w14:textId="6D618446" w:rsidR="00773DEE" w:rsidRPr="00964318" w:rsidRDefault="00773DEE" w:rsidP="00773DEE">
            <w:pPr>
              <w:jc w:val="left"/>
              <w:rPr>
                <w:rFonts w:cstheme="minorHAnsi"/>
                <w:sz w:val="16"/>
                <w:szCs w:val="16"/>
              </w:rPr>
            </w:pPr>
            <w:r w:rsidRPr="00964318">
              <w:rPr>
                <w:rFonts w:cstheme="minorHAnsi"/>
                <w:sz w:val="16"/>
                <w:szCs w:val="16"/>
              </w:rPr>
              <w:t xml:space="preserve">The mission statement is a </w:t>
            </w:r>
            <w:r w:rsidRPr="00964318">
              <w:rPr>
                <w:rFonts w:cstheme="minorHAnsi"/>
                <w:b/>
                <w:bCs/>
                <w:sz w:val="16"/>
                <w:szCs w:val="16"/>
              </w:rPr>
              <w:t>clear</w:t>
            </w:r>
            <w:r w:rsidRPr="00964318">
              <w:rPr>
                <w:rFonts w:cstheme="minorHAnsi"/>
                <w:sz w:val="16"/>
                <w:szCs w:val="16"/>
              </w:rPr>
              <w:t xml:space="preserve"> expression of the educational mission of the Church and of the school’s particular charism. It is regularly revisited and </w:t>
            </w:r>
            <w:r w:rsidRPr="00964318">
              <w:rPr>
                <w:rFonts w:cstheme="minorHAnsi"/>
                <w:b/>
                <w:bCs/>
                <w:sz w:val="16"/>
                <w:szCs w:val="16"/>
              </w:rPr>
              <w:t>known and lived</w:t>
            </w:r>
            <w:r w:rsidRPr="00964318">
              <w:rPr>
                <w:rFonts w:cstheme="minorHAnsi"/>
                <w:sz w:val="16"/>
                <w:szCs w:val="16"/>
              </w:rPr>
              <w:t xml:space="preserve"> throughout the school. It </w:t>
            </w:r>
            <w:proofErr w:type="gramStart"/>
            <w:r w:rsidRPr="00964318">
              <w:rPr>
                <w:rFonts w:cstheme="minorHAnsi"/>
                <w:sz w:val="16"/>
                <w:szCs w:val="16"/>
              </w:rPr>
              <w:t>is has</w:t>
            </w:r>
            <w:proofErr w:type="gramEnd"/>
            <w:r w:rsidRPr="00964318">
              <w:rPr>
                <w:rFonts w:cstheme="minorHAnsi"/>
                <w:sz w:val="16"/>
                <w:szCs w:val="16"/>
              </w:rPr>
              <w:t xml:space="preserve"> a </w:t>
            </w:r>
            <w:r w:rsidRPr="00964318">
              <w:rPr>
                <w:rFonts w:cstheme="minorHAnsi"/>
                <w:b/>
                <w:bCs/>
                <w:sz w:val="16"/>
                <w:szCs w:val="16"/>
              </w:rPr>
              <w:t>visible</w:t>
            </w:r>
            <w:r w:rsidRPr="00964318">
              <w:rPr>
                <w:rFonts w:cstheme="minorHAnsi"/>
                <w:sz w:val="16"/>
                <w:szCs w:val="16"/>
              </w:rPr>
              <w:t xml:space="preserve"> impact on the life of the school. </w:t>
            </w:r>
            <w:r w:rsidRPr="00964318">
              <w:rPr>
                <w:rFonts w:cstheme="minorHAnsi"/>
                <w:b/>
                <w:bCs/>
                <w:sz w:val="16"/>
                <w:szCs w:val="16"/>
              </w:rPr>
              <w:t>The Word of God informs and shapes</w:t>
            </w:r>
            <w:r w:rsidRPr="00964318">
              <w:rPr>
                <w:rFonts w:cstheme="minorHAnsi"/>
                <w:sz w:val="16"/>
                <w:szCs w:val="16"/>
              </w:rPr>
              <w:t xml:space="preserve"> the school’s life and mission.</w:t>
            </w:r>
          </w:p>
        </w:tc>
        <w:tc>
          <w:tcPr>
            <w:tcW w:w="5117" w:type="dxa"/>
            <w:shd w:val="clear" w:color="auto" w:fill="auto"/>
          </w:tcPr>
          <w:p w14:paraId="612ED44A" w14:textId="260CBC4D" w:rsidR="00773DEE" w:rsidRPr="00964318" w:rsidRDefault="00773DEE" w:rsidP="00773DEE">
            <w:pPr>
              <w:jc w:val="left"/>
              <w:rPr>
                <w:rFonts w:cstheme="minorHAnsi"/>
                <w:sz w:val="16"/>
                <w:szCs w:val="16"/>
              </w:rPr>
            </w:pPr>
          </w:p>
        </w:tc>
        <w:tc>
          <w:tcPr>
            <w:tcW w:w="2495" w:type="dxa"/>
            <w:shd w:val="clear" w:color="auto" w:fill="F2F2F2" w:themeFill="background1" w:themeFillShade="F2"/>
          </w:tcPr>
          <w:p w14:paraId="1038870D" w14:textId="297C7790" w:rsidR="00EA20DB" w:rsidRPr="00EA20DB" w:rsidRDefault="00EA20DB" w:rsidP="00773DEE">
            <w:pPr>
              <w:jc w:val="left"/>
              <w:rPr>
                <w:rFonts w:cstheme="minorHAnsi"/>
                <w:i/>
                <w:iCs/>
                <w:sz w:val="16"/>
                <w:szCs w:val="16"/>
              </w:rPr>
            </w:pPr>
          </w:p>
        </w:tc>
      </w:tr>
      <w:tr w:rsidR="00773DEE" w:rsidRPr="00253036" w14:paraId="32D0F28D" w14:textId="77777777" w:rsidTr="00CF3FB2">
        <w:trPr>
          <w:trHeight w:val="1415"/>
        </w:trPr>
        <w:tc>
          <w:tcPr>
            <w:tcW w:w="1392" w:type="dxa"/>
          </w:tcPr>
          <w:p w14:paraId="279D3B18" w14:textId="77777777" w:rsidR="00773DEE" w:rsidRDefault="00773DEE" w:rsidP="00773DEE">
            <w:pPr>
              <w:rPr>
                <w:rFonts w:cstheme="minorHAnsi"/>
                <w:b/>
                <w:bCs/>
                <w:sz w:val="20"/>
                <w:szCs w:val="20"/>
              </w:rPr>
            </w:pPr>
            <w:r>
              <w:rPr>
                <w:rFonts w:cstheme="minorHAnsi"/>
                <w:b/>
                <w:bCs/>
                <w:sz w:val="20"/>
                <w:szCs w:val="20"/>
              </w:rPr>
              <w:t>CLM 2.2</w:t>
            </w:r>
          </w:p>
          <w:p w14:paraId="12CDF65C" w14:textId="77777777" w:rsidR="00773DEE" w:rsidRDefault="00773DEE" w:rsidP="00773DEE">
            <w:pPr>
              <w:rPr>
                <w:rFonts w:cstheme="minorHAnsi"/>
                <w:b/>
                <w:bCs/>
                <w:sz w:val="20"/>
                <w:szCs w:val="20"/>
              </w:rPr>
            </w:pPr>
          </w:p>
          <w:p w14:paraId="4C8809AA" w14:textId="029EC49B" w:rsidR="00773DEE" w:rsidRPr="00DF3852" w:rsidRDefault="00773DEE" w:rsidP="00773DEE">
            <w:pPr>
              <w:rPr>
                <w:rFonts w:cstheme="minorHAnsi"/>
                <w:b/>
                <w:bCs/>
                <w:i/>
                <w:iCs/>
                <w:color w:val="FF0000"/>
                <w:sz w:val="20"/>
                <w:szCs w:val="20"/>
              </w:rPr>
            </w:pPr>
            <w:r>
              <w:rPr>
                <w:rFonts w:cstheme="minorHAnsi"/>
                <w:b/>
                <w:bCs/>
                <w:i/>
                <w:iCs/>
                <w:color w:val="FF0000"/>
                <w:sz w:val="20"/>
                <w:szCs w:val="20"/>
              </w:rPr>
              <w:t xml:space="preserve">Staff commitment </w:t>
            </w:r>
          </w:p>
        </w:tc>
        <w:tc>
          <w:tcPr>
            <w:tcW w:w="3192" w:type="dxa"/>
            <w:shd w:val="clear" w:color="auto" w:fill="auto"/>
          </w:tcPr>
          <w:p w14:paraId="19E7A663" w14:textId="0F9C1050" w:rsidR="00773DEE" w:rsidRPr="00964318" w:rsidRDefault="00773DEE" w:rsidP="00773DEE">
            <w:pPr>
              <w:jc w:val="left"/>
              <w:rPr>
                <w:rFonts w:cstheme="minorHAnsi"/>
                <w:sz w:val="16"/>
                <w:szCs w:val="16"/>
              </w:rPr>
            </w:pPr>
            <w:r w:rsidRPr="00964318">
              <w:rPr>
                <w:rFonts w:cstheme="minorHAnsi"/>
                <w:sz w:val="16"/>
                <w:szCs w:val="16"/>
              </w:rPr>
              <w:t xml:space="preserve">Staff </w:t>
            </w:r>
            <w:r w:rsidRPr="00964318">
              <w:rPr>
                <w:rFonts w:cstheme="minorHAnsi"/>
                <w:b/>
                <w:bCs/>
                <w:sz w:val="16"/>
                <w:szCs w:val="16"/>
              </w:rPr>
              <w:t>embrace</w:t>
            </w:r>
            <w:r w:rsidRPr="00964318">
              <w:rPr>
                <w:rFonts w:cstheme="minorHAnsi"/>
                <w:sz w:val="16"/>
                <w:szCs w:val="16"/>
              </w:rPr>
              <w:t xml:space="preserve"> the mission statement and </w:t>
            </w:r>
            <w:r w:rsidRPr="00964318">
              <w:rPr>
                <w:rFonts w:cstheme="minorHAnsi"/>
                <w:b/>
                <w:bCs/>
                <w:sz w:val="16"/>
                <w:szCs w:val="16"/>
              </w:rPr>
              <w:t>readily implement</w:t>
            </w:r>
            <w:r w:rsidRPr="00964318">
              <w:rPr>
                <w:rFonts w:cstheme="minorHAnsi"/>
                <w:sz w:val="16"/>
                <w:szCs w:val="16"/>
              </w:rPr>
              <w:t xml:space="preserve"> it across the curriculum and the whole of school life. They </w:t>
            </w:r>
            <w:r w:rsidRPr="00964318">
              <w:rPr>
                <w:rFonts w:cstheme="minorHAnsi"/>
                <w:b/>
                <w:bCs/>
                <w:sz w:val="16"/>
                <w:szCs w:val="16"/>
              </w:rPr>
              <w:t>enthusiastically participate</w:t>
            </w:r>
            <w:r w:rsidRPr="00964318">
              <w:rPr>
                <w:rFonts w:cstheme="minorHAnsi"/>
                <w:sz w:val="16"/>
                <w:szCs w:val="16"/>
              </w:rPr>
              <w:t xml:space="preserve"> in and contribute to those activities which reflect the life and mission of the school and the service it offers to the community.</w:t>
            </w:r>
          </w:p>
        </w:tc>
        <w:tc>
          <w:tcPr>
            <w:tcW w:w="3192" w:type="dxa"/>
            <w:shd w:val="clear" w:color="auto" w:fill="auto"/>
          </w:tcPr>
          <w:p w14:paraId="42176DE3" w14:textId="41A56190" w:rsidR="00773DEE" w:rsidRPr="00964318" w:rsidRDefault="00773DEE" w:rsidP="00773DEE">
            <w:pPr>
              <w:jc w:val="left"/>
              <w:rPr>
                <w:rFonts w:cstheme="minorHAnsi"/>
                <w:sz w:val="16"/>
                <w:szCs w:val="16"/>
              </w:rPr>
            </w:pPr>
            <w:r w:rsidRPr="00964318">
              <w:rPr>
                <w:rFonts w:cstheme="minorHAnsi"/>
                <w:sz w:val="16"/>
                <w:szCs w:val="16"/>
              </w:rPr>
              <w:t xml:space="preserve">Staff are </w:t>
            </w:r>
            <w:r w:rsidRPr="00964318">
              <w:rPr>
                <w:rFonts w:cstheme="minorHAnsi"/>
                <w:b/>
                <w:bCs/>
                <w:sz w:val="16"/>
                <w:szCs w:val="16"/>
              </w:rPr>
              <w:t>committed</w:t>
            </w:r>
            <w:r w:rsidRPr="00964318">
              <w:rPr>
                <w:rFonts w:cstheme="minorHAnsi"/>
                <w:sz w:val="16"/>
                <w:szCs w:val="16"/>
              </w:rPr>
              <w:t xml:space="preserve"> to the implementation of the mission statement across the curriculum and the whole of school life. They </w:t>
            </w:r>
            <w:r w:rsidRPr="00964318">
              <w:rPr>
                <w:rFonts w:cstheme="minorHAnsi"/>
                <w:b/>
                <w:bCs/>
                <w:sz w:val="16"/>
                <w:szCs w:val="16"/>
              </w:rPr>
              <w:t>actively participate</w:t>
            </w:r>
            <w:r w:rsidRPr="00964318">
              <w:rPr>
                <w:rFonts w:cstheme="minorHAnsi"/>
                <w:sz w:val="16"/>
                <w:szCs w:val="16"/>
              </w:rPr>
              <w:t xml:space="preserve"> in those activities which reflect the life and mission of the school and the service it offers to the community.</w:t>
            </w:r>
          </w:p>
        </w:tc>
        <w:tc>
          <w:tcPr>
            <w:tcW w:w="5117" w:type="dxa"/>
            <w:shd w:val="clear" w:color="auto" w:fill="auto"/>
          </w:tcPr>
          <w:p w14:paraId="70083E80" w14:textId="17A8E83C" w:rsidR="00773DEE" w:rsidRPr="00964318" w:rsidRDefault="00773DEE" w:rsidP="00773DEE">
            <w:pPr>
              <w:jc w:val="left"/>
              <w:rPr>
                <w:rFonts w:cstheme="minorHAnsi"/>
                <w:sz w:val="16"/>
                <w:szCs w:val="16"/>
              </w:rPr>
            </w:pPr>
          </w:p>
        </w:tc>
        <w:tc>
          <w:tcPr>
            <w:tcW w:w="2495" w:type="dxa"/>
            <w:shd w:val="clear" w:color="auto" w:fill="F2F2F2" w:themeFill="background1" w:themeFillShade="F2"/>
          </w:tcPr>
          <w:p w14:paraId="09D45BC3" w14:textId="27038C02" w:rsidR="00EA20DB" w:rsidRPr="00EA20DB" w:rsidRDefault="00EA20DB" w:rsidP="00773DEE">
            <w:pPr>
              <w:jc w:val="left"/>
              <w:rPr>
                <w:rFonts w:cstheme="minorHAnsi"/>
                <w:i/>
                <w:iCs/>
                <w:sz w:val="16"/>
                <w:szCs w:val="16"/>
              </w:rPr>
            </w:pPr>
          </w:p>
        </w:tc>
      </w:tr>
      <w:tr w:rsidR="00773DEE" w:rsidRPr="00253036" w14:paraId="43392405" w14:textId="77777777" w:rsidTr="00CF3FB2">
        <w:trPr>
          <w:trHeight w:val="2243"/>
        </w:trPr>
        <w:tc>
          <w:tcPr>
            <w:tcW w:w="1392" w:type="dxa"/>
          </w:tcPr>
          <w:p w14:paraId="40F36098" w14:textId="77777777" w:rsidR="00773DEE" w:rsidRDefault="00773DEE" w:rsidP="00773DEE">
            <w:pPr>
              <w:rPr>
                <w:rFonts w:cstheme="minorHAnsi"/>
                <w:b/>
                <w:bCs/>
                <w:sz w:val="20"/>
                <w:szCs w:val="20"/>
              </w:rPr>
            </w:pPr>
            <w:r>
              <w:rPr>
                <w:rFonts w:cstheme="minorHAnsi"/>
                <w:b/>
                <w:bCs/>
                <w:sz w:val="20"/>
                <w:szCs w:val="20"/>
              </w:rPr>
              <w:t>CLM 2.3</w:t>
            </w:r>
          </w:p>
          <w:p w14:paraId="0B5BEAF7" w14:textId="77777777" w:rsidR="00773DEE" w:rsidRDefault="00773DEE" w:rsidP="00773DEE">
            <w:pPr>
              <w:rPr>
                <w:rFonts w:cstheme="minorHAnsi"/>
                <w:b/>
                <w:bCs/>
                <w:sz w:val="20"/>
                <w:szCs w:val="20"/>
              </w:rPr>
            </w:pPr>
          </w:p>
          <w:p w14:paraId="14F5D33B" w14:textId="1FE91DE4" w:rsidR="00773DEE" w:rsidRPr="00A54D99" w:rsidRDefault="00773DEE" w:rsidP="00773DEE">
            <w:pPr>
              <w:rPr>
                <w:rFonts w:cstheme="minorHAnsi"/>
                <w:b/>
                <w:bCs/>
                <w:i/>
                <w:iCs/>
                <w:color w:val="FF0000"/>
                <w:sz w:val="20"/>
                <w:szCs w:val="20"/>
              </w:rPr>
            </w:pPr>
            <w:r>
              <w:rPr>
                <w:rFonts w:cstheme="minorHAnsi"/>
                <w:b/>
                <w:bCs/>
                <w:i/>
                <w:iCs/>
                <w:color w:val="FF0000"/>
                <w:sz w:val="20"/>
                <w:szCs w:val="20"/>
              </w:rPr>
              <w:t xml:space="preserve">Sense of community </w:t>
            </w:r>
          </w:p>
        </w:tc>
        <w:tc>
          <w:tcPr>
            <w:tcW w:w="3192" w:type="dxa"/>
            <w:shd w:val="clear" w:color="auto" w:fill="auto"/>
          </w:tcPr>
          <w:p w14:paraId="35B54744" w14:textId="1D75AD76" w:rsidR="00773DEE" w:rsidRPr="00964318" w:rsidRDefault="00773DEE" w:rsidP="00773DEE">
            <w:pPr>
              <w:jc w:val="left"/>
              <w:rPr>
                <w:rFonts w:cstheme="minorHAnsi"/>
                <w:sz w:val="16"/>
                <w:szCs w:val="16"/>
              </w:rPr>
            </w:pPr>
            <w:r w:rsidRPr="00964318">
              <w:rPr>
                <w:rFonts w:cstheme="minorHAnsi"/>
                <w:b/>
                <w:bCs/>
                <w:sz w:val="16"/>
                <w:szCs w:val="16"/>
              </w:rPr>
              <w:t>Conscious</w:t>
            </w:r>
            <w:r w:rsidRPr="00964318">
              <w:rPr>
                <w:rFonts w:cstheme="minorHAnsi"/>
                <w:sz w:val="16"/>
                <w:szCs w:val="16"/>
              </w:rPr>
              <w:t xml:space="preserve"> that Christ is at the heart of the school, there is a </w:t>
            </w:r>
            <w:r w:rsidRPr="00964318">
              <w:rPr>
                <w:rFonts w:cstheme="minorHAnsi"/>
                <w:b/>
                <w:bCs/>
                <w:sz w:val="16"/>
                <w:szCs w:val="16"/>
              </w:rPr>
              <w:t>lived sense of community</w:t>
            </w:r>
            <w:r w:rsidRPr="00964318">
              <w:rPr>
                <w:rFonts w:cstheme="minorHAnsi"/>
                <w:sz w:val="16"/>
                <w:szCs w:val="16"/>
              </w:rPr>
              <w:t xml:space="preserve">, evident in the quality of relationships and the </w:t>
            </w:r>
            <w:r w:rsidRPr="00964318">
              <w:rPr>
                <w:rFonts w:cstheme="minorHAnsi"/>
                <w:b/>
                <w:bCs/>
                <w:sz w:val="16"/>
                <w:szCs w:val="16"/>
              </w:rPr>
              <w:t>strong</w:t>
            </w:r>
            <w:r w:rsidRPr="00964318">
              <w:rPr>
                <w:rFonts w:cstheme="minorHAnsi"/>
                <w:sz w:val="16"/>
                <w:szCs w:val="16"/>
              </w:rPr>
              <w:t xml:space="preserve"> </w:t>
            </w:r>
            <w:r w:rsidRPr="00964318">
              <w:rPr>
                <w:rFonts w:cstheme="minorHAnsi"/>
                <w:b/>
                <w:bCs/>
                <w:sz w:val="16"/>
                <w:szCs w:val="16"/>
              </w:rPr>
              <w:t>culture</w:t>
            </w:r>
            <w:r w:rsidRPr="00964318">
              <w:rPr>
                <w:rFonts w:cstheme="minorHAnsi"/>
                <w:sz w:val="16"/>
                <w:szCs w:val="16"/>
              </w:rPr>
              <w:t xml:space="preserve"> </w:t>
            </w:r>
            <w:r w:rsidRPr="00964318">
              <w:rPr>
                <w:rFonts w:cstheme="minorHAnsi"/>
                <w:b/>
                <w:bCs/>
                <w:sz w:val="16"/>
                <w:szCs w:val="16"/>
              </w:rPr>
              <w:t>of welcome</w:t>
            </w:r>
            <w:r w:rsidRPr="00964318">
              <w:rPr>
                <w:rFonts w:cstheme="minorHAnsi"/>
                <w:sz w:val="16"/>
                <w:szCs w:val="16"/>
              </w:rPr>
              <w:t xml:space="preserve">. The school </w:t>
            </w:r>
            <w:r w:rsidRPr="00964318">
              <w:rPr>
                <w:rFonts w:cstheme="minorHAnsi"/>
                <w:b/>
                <w:bCs/>
                <w:sz w:val="16"/>
                <w:szCs w:val="16"/>
              </w:rPr>
              <w:t>goes the extra mile</w:t>
            </w:r>
            <w:r w:rsidRPr="00964318">
              <w:rPr>
                <w:rFonts w:cstheme="minorHAnsi"/>
                <w:sz w:val="16"/>
                <w:szCs w:val="16"/>
              </w:rPr>
              <w:t xml:space="preserve"> to provide an </w:t>
            </w:r>
            <w:r w:rsidRPr="00964318">
              <w:rPr>
                <w:rFonts w:cstheme="minorHAnsi"/>
                <w:b/>
                <w:bCs/>
                <w:sz w:val="16"/>
                <w:szCs w:val="16"/>
              </w:rPr>
              <w:t>exceptionally</w:t>
            </w:r>
            <w:r w:rsidRPr="00964318">
              <w:rPr>
                <w:rFonts w:cstheme="minorHAnsi"/>
                <w:sz w:val="16"/>
                <w:szCs w:val="16"/>
              </w:rPr>
              <w:t xml:space="preserve"> </w:t>
            </w:r>
            <w:r w:rsidRPr="00964318">
              <w:rPr>
                <w:rFonts w:cstheme="minorHAnsi"/>
                <w:b/>
                <w:bCs/>
                <w:sz w:val="16"/>
                <w:szCs w:val="16"/>
              </w:rPr>
              <w:t>supportive</w:t>
            </w:r>
            <w:r w:rsidRPr="00964318">
              <w:rPr>
                <w:rFonts w:cstheme="minorHAnsi"/>
                <w:sz w:val="16"/>
                <w:szCs w:val="16"/>
              </w:rPr>
              <w:t xml:space="preserve"> and joyful community for each of its members, </w:t>
            </w:r>
            <w:r w:rsidRPr="00964318">
              <w:rPr>
                <w:rFonts w:cstheme="minorHAnsi"/>
                <w:b/>
                <w:bCs/>
                <w:sz w:val="16"/>
                <w:szCs w:val="16"/>
              </w:rPr>
              <w:t>valuing all without exception</w:t>
            </w:r>
            <w:r w:rsidRPr="00964318">
              <w:rPr>
                <w:rFonts w:cstheme="minorHAnsi"/>
                <w:sz w:val="16"/>
                <w:szCs w:val="16"/>
              </w:rPr>
              <w:t xml:space="preserve"> and acknowledging Christ’s presence in the other. </w:t>
            </w:r>
            <w:r w:rsidRPr="00964318">
              <w:rPr>
                <w:rFonts w:cstheme="minorHAnsi"/>
                <w:b/>
                <w:bCs/>
                <w:sz w:val="16"/>
                <w:szCs w:val="16"/>
              </w:rPr>
              <w:t>Everyone</w:t>
            </w:r>
            <w:r w:rsidRPr="00964318">
              <w:rPr>
                <w:rFonts w:cstheme="minorHAnsi"/>
                <w:sz w:val="16"/>
                <w:szCs w:val="16"/>
              </w:rPr>
              <w:t xml:space="preserve"> is </w:t>
            </w:r>
            <w:r w:rsidRPr="00964318">
              <w:rPr>
                <w:rFonts w:cstheme="minorHAnsi"/>
                <w:b/>
                <w:bCs/>
                <w:sz w:val="16"/>
                <w:szCs w:val="16"/>
              </w:rPr>
              <w:t>welcomed</w:t>
            </w:r>
            <w:r w:rsidRPr="00964318">
              <w:rPr>
                <w:rFonts w:cstheme="minorHAnsi"/>
                <w:sz w:val="16"/>
                <w:szCs w:val="16"/>
              </w:rPr>
              <w:t xml:space="preserve"> in a spirit of generous hospitality, </w:t>
            </w:r>
            <w:r w:rsidRPr="00964318">
              <w:rPr>
                <w:rFonts w:cstheme="minorHAnsi"/>
                <w:b/>
                <w:bCs/>
                <w:sz w:val="16"/>
                <w:szCs w:val="16"/>
              </w:rPr>
              <w:t>especially those who are most vulnerable</w:t>
            </w:r>
            <w:r w:rsidRPr="00964318">
              <w:rPr>
                <w:rFonts w:cstheme="minorHAnsi"/>
                <w:sz w:val="16"/>
                <w:szCs w:val="16"/>
              </w:rPr>
              <w:t>.</w:t>
            </w:r>
          </w:p>
        </w:tc>
        <w:tc>
          <w:tcPr>
            <w:tcW w:w="3192" w:type="dxa"/>
            <w:shd w:val="clear" w:color="auto" w:fill="auto"/>
          </w:tcPr>
          <w:p w14:paraId="067BC476" w14:textId="3D7CA815" w:rsidR="00773DEE" w:rsidRPr="00964318" w:rsidRDefault="00773DEE" w:rsidP="00773DEE">
            <w:pPr>
              <w:jc w:val="left"/>
              <w:rPr>
                <w:rFonts w:cstheme="minorHAnsi"/>
                <w:sz w:val="16"/>
                <w:szCs w:val="16"/>
              </w:rPr>
            </w:pPr>
            <w:r w:rsidRPr="00964318">
              <w:rPr>
                <w:rFonts w:cstheme="minorHAnsi"/>
                <w:b/>
                <w:bCs/>
                <w:sz w:val="16"/>
                <w:szCs w:val="16"/>
              </w:rPr>
              <w:t>As</w:t>
            </w:r>
            <w:r w:rsidRPr="00964318">
              <w:rPr>
                <w:rFonts w:cstheme="minorHAnsi"/>
                <w:sz w:val="16"/>
                <w:szCs w:val="16"/>
              </w:rPr>
              <w:t xml:space="preserve"> Christ is at the heart of the school, there is a </w:t>
            </w:r>
            <w:r w:rsidRPr="00964318">
              <w:rPr>
                <w:rFonts w:cstheme="minorHAnsi"/>
                <w:b/>
                <w:bCs/>
                <w:sz w:val="16"/>
                <w:szCs w:val="16"/>
              </w:rPr>
              <w:t>sense of community</w:t>
            </w:r>
            <w:r w:rsidRPr="00964318">
              <w:rPr>
                <w:rFonts w:cstheme="minorHAnsi"/>
                <w:sz w:val="16"/>
                <w:szCs w:val="16"/>
              </w:rPr>
              <w:t xml:space="preserve">, evident in the quality of relationships and the </w:t>
            </w:r>
            <w:r w:rsidRPr="00964318">
              <w:rPr>
                <w:rFonts w:cstheme="minorHAnsi"/>
                <w:b/>
                <w:bCs/>
                <w:sz w:val="16"/>
                <w:szCs w:val="16"/>
              </w:rPr>
              <w:t>culture of welcome.</w:t>
            </w:r>
            <w:r w:rsidRPr="00964318">
              <w:rPr>
                <w:rFonts w:cstheme="minorHAnsi"/>
                <w:sz w:val="16"/>
                <w:szCs w:val="16"/>
              </w:rPr>
              <w:t xml:space="preserve"> The school is a </w:t>
            </w:r>
            <w:r w:rsidRPr="00964318">
              <w:rPr>
                <w:rFonts w:cstheme="minorHAnsi"/>
                <w:b/>
                <w:bCs/>
                <w:sz w:val="16"/>
                <w:szCs w:val="16"/>
              </w:rPr>
              <w:t>supportive</w:t>
            </w:r>
            <w:r w:rsidRPr="00964318">
              <w:rPr>
                <w:rFonts w:cstheme="minorHAnsi"/>
                <w:sz w:val="16"/>
                <w:szCs w:val="16"/>
              </w:rPr>
              <w:t xml:space="preserve"> and joyful community, valuing all and acknowledging Christ’s presence in the other. </w:t>
            </w:r>
            <w:r w:rsidRPr="00964318">
              <w:rPr>
                <w:rFonts w:cstheme="minorHAnsi"/>
                <w:b/>
                <w:bCs/>
                <w:sz w:val="16"/>
                <w:szCs w:val="16"/>
              </w:rPr>
              <w:t>Everyone is welcomed</w:t>
            </w:r>
            <w:r w:rsidRPr="00964318">
              <w:rPr>
                <w:rFonts w:cstheme="minorHAnsi"/>
                <w:sz w:val="16"/>
                <w:szCs w:val="16"/>
              </w:rPr>
              <w:t xml:space="preserve"> in a spirit of hospitality, especially those who are most vulnerable.</w:t>
            </w:r>
          </w:p>
        </w:tc>
        <w:tc>
          <w:tcPr>
            <w:tcW w:w="5117" w:type="dxa"/>
            <w:shd w:val="clear" w:color="auto" w:fill="auto"/>
          </w:tcPr>
          <w:p w14:paraId="2CB586F1" w14:textId="173440BD" w:rsidR="00773DEE" w:rsidRPr="00964318" w:rsidRDefault="00773DEE" w:rsidP="00773DEE">
            <w:pPr>
              <w:jc w:val="left"/>
              <w:rPr>
                <w:rFonts w:cstheme="minorHAnsi"/>
                <w:sz w:val="16"/>
                <w:szCs w:val="16"/>
              </w:rPr>
            </w:pPr>
          </w:p>
        </w:tc>
        <w:tc>
          <w:tcPr>
            <w:tcW w:w="2495" w:type="dxa"/>
            <w:shd w:val="clear" w:color="auto" w:fill="F2F2F2" w:themeFill="background1" w:themeFillShade="F2"/>
          </w:tcPr>
          <w:p w14:paraId="55F8C20C" w14:textId="4E1EE126" w:rsidR="00EA20DB" w:rsidRPr="00EA20DB" w:rsidRDefault="00EA20DB" w:rsidP="00773DEE">
            <w:pPr>
              <w:jc w:val="left"/>
              <w:rPr>
                <w:rFonts w:cstheme="minorHAnsi"/>
                <w:i/>
                <w:iCs/>
                <w:sz w:val="16"/>
                <w:szCs w:val="16"/>
              </w:rPr>
            </w:pPr>
          </w:p>
        </w:tc>
      </w:tr>
      <w:tr w:rsidR="00773DEE" w:rsidRPr="00253036" w14:paraId="2507137D" w14:textId="77777777" w:rsidTr="00CF3FB2">
        <w:trPr>
          <w:trHeight w:val="1438"/>
        </w:trPr>
        <w:tc>
          <w:tcPr>
            <w:tcW w:w="1392" w:type="dxa"/>
          </w:tcPr>
          <w:p w14:paraId="2B55B036" w14:textId="77777777" w:rsidR="00773DEE" w:rsidRDefault="00773DEE" w:rsidP="00773DEE">
            <w:pPr>
              <w:rPr>
                <w:rFonts w:cstheme="minorHAnsi"/>
                <w:b/>
                <w:bCs/>
                <w:sz w:val="20"/>
                <w:szCs w:val="20"/>
              </w:rPr>
            </w:pPr>
            <w:r>
              <w:rPr>
                <w:rFonts w:cstheme="minorHAnsi"/>
                <w:b/>
                <w:bCs/>
                <w:sz w:val="20"/>
                <w:szCs w:val="20"/>
              </w:rPr>
              <w:t>CLM 2.4</w:t>
            </w:r>
          </w:p>
          <w:p w14:paraId="7FF222FA" w14:textId="77777777" w:rsidR="00773DEE" w:rsidRDefault="00773DEE" w:rsidP="00773DEE">
            <w:pPr>
              <w:rPr>
                <w:rFonts w:cstheme="minorHAnsi"/>
                <w:b/>
                <w:bCs/>
                <w:i/>
                <w:iCs/>
                <w:color w:val="FF0000"/>
                <w:sz w:val="20"/>
                <w:szCs w:val="20"/>
              </w:rPr>
            </w:pPr>
          </w:p>
          <w:p w14:paraId="0227AF9C" w14:textId="00AB08CC" w:rsidR="00773DEE" w:rsidRPr="00A54D99" w:rsidRDefault="00773DEE" w:rsidP="00773DEE">
            <w:pPr>
              <w:rPr>
                <w:rFonts w:cstheme="minorHAnsi"/>
                <w:b/>
                <w:bCs/>
                <w:i/>
                <w:iCs/>
                <w:color w:val="FF0000"/>
                <w:sz w:val="20"/>
                <w:szCs w:val="20"/>
              </w:rPr>
            </w:pPr>
            <w:r>
              <w:rPr>
                <w:rFonts w:cstheme="minorHAnsi"/>
                <w:b/>
                <w:bCs/>
                <w:i/>
                <w:iCs/>
                <w:color w:val="FF0000"/>
                <w:sz w:val="20"/>
                <w:szCs w:val="20"/>
              </w:rPr>
              <w:t>Inclusivity</w:t>
            </w:r>
          </w:p>
        </w:tc>
        <w:tc>
          <w:tcPr>
            <w:tcW w:w="3192" w:type="dxa"/>
            <w:shd w:val="clear" w:color="auto" w:fill="auto"/>
          </w:tcPr>
          <w:p w14:paraId="5DAFAEF0" w14:textId="7CA2BC50" w:rsidR="00773DEE" w:rsidRPr="00964318" w:rsidRDefault="00773DEE" w:rsidP="00773DEE">
            <w:pPr>
              <w:jc w:val="left"/>
              <w:rPr>
                <w:rFonts w:cstheme="minorHAnsi"/>
                <w:sz w:val="16"/>
                <w:szCs w:val="16"/>
              </w:rPr>
            </w:pPr>
            <w:r w:rsidRPr="00964318">
              <w:rPr>
                <w:rFonts w:cstheme="minorHAnsi"/>
                <w:sz w:val="16"/>
                <w:szCs w:val="16"/>
              </w:rPr>
              <w:t xml:space="preserve">This </w:t>
            </w:r>
            <w:r w:rsidRPr="00964318">
              <w:rPr>
                <w:rFonts w:cstheme="minorHAnsi"/>
                <w:b/>
                <w:bCs/>
                <w:sz w:val="16"/>
                <w:szCs w:val="16"/>
              </w:rPr>
              <w:t>embedded</w:t>
            </w:r>
            <w:r w:rsidRPr="00964318">
              <w:rPr>
                <w:rFonts w:cstheme="minorHAnsi"/>
                <w:sz w:val="16"/>
                <w:szCs w:val="16"/>
              </w:rPr>
              <w:t xml:space="preserve"> culture of welcome means that the school </w:t>
            </w:r>
            <w:r w:rsidRPr="00964318">
              <w:rPr>
                <w:rFonts w:cstheme="minorHAnsi"/>
                <w:b/>
                <w:bCs/>
                <w:sz w:val="16"/>
                <w:szCs w:val="16"/>
              </w:rPr>
              <w:t>celebrates</w:t>
            </w:r>
            <w:r w:rsidRPr="00964318">
              <w:rPr>
                <w:rFonts w:cstheme="minorHAnsi"/>
                <w:sz w:val="16"/>
                <w:szCs w:val="16"/>
              </w:rPr>
              <w:t xml:space="preserve"> the presence of those from various cultures and belief traditions, </w:t>
            </w:r>
            <w:r w:rsidRPr="00964318">
              <w:rPr>
                <w:rFonts w:cstheme="minorHAnsi"/>
                <w:b/>
                <w:bCs/>
                <w:sz w:val="16"/>
                <w:szCs w:val="16"/>
              </w:rPr>
              <w:t>going the extra mile</w:t>
            </w:r>
            <w:r w:rsidRPr="00964318">
              <w:rPr>
                <w:rFonts w:cstheme="minorHAnsi"/>
                <w:sz w:val="16"/>
                <w:szCs w:val="16"/>
              </w:rPr>
              <w:t xml:space="preserve"> to understand their needs and enable them to live and pray in fidelity to their own commitments.</w:t>
            </w:r>
          </w:p>
        </w:tc>
        <w:tc>
          <w:tcPr>
            <w:tcW w:w="3192" w:type="dxa"/>
            <w:shd w:val="clear" w:color="auto" w:fill="auto"/>
          </w:tcPr>
          <w:p w14:paraId="526004BE" w14:textId="5703CD47" w:rsidR="00773DEE" w:rsidRPr="00964318" w:rsidRDefault="00773DEE" w:rsidP="00773DEE">
            <w:pPr>
              <w:jc w:val="left"/>
              <w:rPr>
                <w:rFonts w:cstheme="minorHAnsi"/>
                <w:sz w:val="16"/>
                <w:szCs w:val="16"/>
              </w:rPr>
            </w:pPr>
            <w:r w:rsidRPr="00964318">
              <w:rPr>
                <w:rFonts w:cstheme="minorHAnsi"/>
                <w:sz w:val="16"/>
                <w:szCs w:val="16"/>
              </w:rPr>
              <w:t xml:space="preserve">This culture of welcome includes </w:t>
            </w:r>
            <w:r w:rsidRPr="00964318">
              <w:rPr>
                <w:rFonts w:cstheme="minorHAnsi"/>
                <w:b/>
                <w:bCs/>
                <w:sz w:val="16"/>
                <w:szCs w:val="16"/>
              </w:rPr>
              <w:t>valuing and supporting</w:t>
            </w:r>
            <w:r w:rsidRPr="00964318">
              <w:rPr>
                <w:rFonts w:cstheme="minorHAnsi"/>
                <w:sz w:val="16"/>
                <w:szCs w:val="16"/>
              </w:rPr>
              <w:t xml:space="preserve"> those from various cultures and belief traditions, enabling them to live and pray in fidelity to their own commitments.</w:t>
            </w:r>
          </w:p>
        </w:tc>
        <w:tc>
          <w:tcPr>
            <w:tcW w:w="5117" w:type="dxa"/>
            <w:shd w:val="clear" w:color="auto" w:fill="auto"/>
          </w:tcPr>
          <w:p w14:paraId="2BB32FEB" w14:textId="1C5430AE" w:rsidR="00773DEE" w:rsidRPr="00964318" w:rsidRDefault="00773DEE" w:rsidP="00773DEE">
            <w:pPr>
              <w:jc w:val="left"/>
              <w:rPr>
                <w:rFonts w:cstheme="minorHAnsi"/>
                <w:sz w:val="16"/>
                <w:szCs w:val="16"/>
              </w:rPr>
            </w:pPr>
          </w:p>
        </w:tc>
        <w:tc>
          <w:tcPr>
            <w:tcW w:w="2495" w:type="dxa"/>
            <w:shd w:val="clear" w:color="auto" w:fill="F2F2F2" w:themeFill="background1" w:themeFillShade="F2"/>
          </w:tcPr>
          <w:p w14:paraId="46FE4E1A" w14:textId="596B86E7" w:rsidR="00773DEE" w:rsidRPr="00EA20DB" w:rsidRDefault="00773DEE" w:rsidP="00773DEE">
            <w:pPr>
              <w:jc w:val="left"/>
              <w:rPr>
                <w:rFonts w:cstheme="minorHAnsi"/>
                <w:i/>
                <w:iCs/>
                <w:sz w:val="16"/>
                <w:szCs w:val="16"/>
              </w:rPr>
            </w:pPr>
          </w:p>
        </w:tc>
      </w:tr>
      <w:tr w:rsidR="00773DEE" w:rsidRPr="00253036" w14:paraId="3C7EE5E9" w14:textId="77777777" w:rsidTr="00CF3FB2">
        <w:trPr>
          <w:trHeight w:val="977"/>
        </w:trPr>
        <w:tc>
          <w:tcPr>
            <w:tcW w:w="1392" w:type="dxa"/>
          </w:tcPr>
          <w:p w14:paraId="2A83B0A7" w14:textId="77777777" w:rsidR="00773DEE" w:rsidRDefault="00773DEE" w:rsidP="00773DEE">
            <w:pPr>
              <w:rPr>
                <w:rFonts w:cstheme="minorHAnsi"/>
                <w:b/>
                <w:bCs/>
                <w:sz w:val="20"/>
                <w:szCs w:val="20"/>
              </w:rPr>
            </w:pPr>
            <w:r>
              <w:rPr>
                <w:rFonts w:cstheme="minorHAnsi"/>
                <w:b/>
                <w:bCs/>
                <w:sz w:val="20"/>
                <w:szCs w:val="20"/>
              </w:rPr>
              <w:t>CLM 2.5</w:t>
            </w:r>
          </w:p>
          <w:p w14:paraId="1B83664C" w14:textId="2933A634" w:rsidR="00773DEE" w:rsidRPr="00E74CCE" w:rsidRDefault="00773DEE" w:rsidP="00773DEE">
            <w:pPr>
              <w:rPr>
                <w:rFonts w:cstheme="minorHAnsi"/>
                <w:b/>
                <w:bCs/>
                <w:i/>
                <w:iCs/>
                <w:color w:val="FF0000"/>
                <w:sz w:val="20"/>
                <w:szCs w:val="20"/>
              </w:rPr>
            </w:pPr>
            <w:r>
              <w:rPr>
                <w:rFonts w:cstheme="minorHAnsi"/>
                <w:b/>
                <w:bCs/>
                <w:i/>
                <w:iCs/>
                <w:color w:val="FF0000"/>
                <w:sz w:val="20"/>
                <w:szCs w:val="20"/>
              </w:rPr>
              <w:t xml:space="preserve">Staff as role models </w:t>
            </w:r>
          </w:p>
        </w:tc>
        <w:tc>
          <w:tcPr>
            <w:tcW w:w="3192" w:type="dxa"/>
            <w:shd w:val="clear" w:color="auto" w:fill="auto"/>
          </w:tcPr>
          <w:p w14:paraId="1AF83AD1" w14:textId="6B505658" w:rsidR="00773DEE" w:rsidRPr="00964318" w:rsidRDefault="00773DEE" w:rsidP="00773DEE">
            <w:pPr>
              <w:jc w:val="left"/>
              <w:rPr>
                <w:rFonts w:cstheme="minorHAnsi"/>
                <w:sz w:val="16"/>
                <w:szCs w:val="16"/>
              </w:rPr>
            </w:pPr>
            <w:r w:rsidRPr="00964318">
              <w:rPr>
                <w:rFonts w:cstheme="minorHAnsi"/>
                <w:sz w:val="16"/>
                <w:szCs w:val="16"/>
              </w:rPr>
              <w:t xml:space="preserve">Staff are </w:t>
            </w:r>
            <w:r w:rsidRPr="00964318">
              <w:rPr>
                <w:rFonts w:cstheme="minorHAnsi"/>
                <w:b/>
                <w:bCs/>
                <w:sz w:val="16"/>
                <w:szCs w:val="16"/>
              </w:rPr>
              <w:t>exemplary</w:t>
            </w:r>
            <w:r w:rsidRPr="00964318">
              <w:rPr>
                <w:rFonts w:cstheme="minorHAnsi"/>
                <w:sz w:val="16"/>
                <w:szCs w:val="16"/>
              </w:rPr>
              <w:t xml:space="preserve"> role models for pupils. Through their relationships with each other and the love and care they show for </w:t>
            </w:r>
            <w:proofErr w:type="gramStart"/>
            <w:r w:rsidRPr="00964318">
              <w:rPr>
                <w:rFonts w:cstheme="minorHAnsi"/>
                <w:sz w:val="16"/>
                <w:szCs w:val="16"/>
              </w:rPr>
              <w:t>pupils,</w:t>
            </w:r>
            <w:proofErr w:type="gramEnd"/>
            <w:r w:rsidRPr="00964318">
              <w:rPr>
                <w:rFonts w:cstheme="minorHAnsi"/>
                <w:sz w:val="16"/>
                <w:szCs w:val="16"/>
              </w:rPr>
              <w:t xml:space="preserve"> they </w:t>
            </w:r>
            <w:r w:rsidRPr="00964318">
              <w:rPr>
                <w:rFonts w:cstheme="minorHAnsi"/>
                <w:b/>
                <w:bCs/>
                <w:sz w:val="16"/>
                <w:szCs w:val="16"/>
              </w:rPr>
              <w:t>consistently bear witness</w:t>
            </w:r>
            <w:r w:rsidRPr="00964318">
              <w:rPr>
                <w:rFonts w:cstheme="minorHAnsi"/>
                <w:sz w:val="16"/>
                <w:szCs w:val="16"/>
              </w:rPr>
              <w:t xml:space="preserve"> to the school’s Catholic life and mission.</w:t>
            </w:r>
          </w:p>
        </w:tc>
        <w:tc>
          <w:tcPr>
            <w:tcW w:w="3192" w:type="dxa"/>
            <w:shd w:val="clear" w:color="auto" w:fill="auto"/>
          </w:tcPr>
          <w:p w14:paraId="3B38DD71" w14:textId="3C0A17FD" w:rsidR="00773DEE" w:rsidRPr="00964318" w:rsidRDefault="00773DEE" w:rsidP="00773DEE">
            <w:pPr>
              <w:jc w:val="left"/>
              <w:rPr>
                <w:rFonts w:cstheme="minorHAnsi"/>
                <w:sz w:val="16"/>
                <w:szCs w:val="16"/>
              </w:rPr>
            </w:pPr>
            <w:r w:rsidRPr="00964318">
              <w:rPr>
                <w:rFonts w:cstheme="minorHAnsi"/>
                <w:sz w:val="16"/>
                <w:szCs w:val="16"/>
              </w:rPr>
              <w:t xml:space="preserve">Staff are </w:t>
            </w:r>
            <w:r w:rsidRPr="00964318">
              <w:rPr>
                <w:rFonts w:cstheme="minorHAnsi"/>
                <w:b/>
                <w:bCs/>
                <w:sz w:val="16"/>
                <w:szCs w:val="16"/>
              </w:rPr>
              <w:t>positive</w:t>
            </w:r>
            <w:r w:rsidRPr="00964318">
              <w:rPr>
                <w:rFonts w:cstheme="minorHAnsi"/>
                <w:sz w:val="16"/>
                <w:szCs w:val="16"/>
              </w:rPr>
              <w:t xml:space="preserve"> role models for pupils. Through their relationships with each other and the love and care they show for </w:t>
            </w:r>
            <w:proofErr w:type="gramStart"/>
            <w:r w:rsidRPr="00964318">
              <w:rPr>
                <w:rFonts w:cstheme="minorHAnsi"/>
                <w:sz w:val="16"/>
                <w:szCs w:val="16"/>
              </w:rPr>
              <w:t>pupils,</w:t>
            </w:r>
            <w:proofErr w:type="gramEnd"/>
            <w:r w:rsidRPr="00964318">
              <w:rPr>
                <w:rFonts w:cstheme="minorHAnsi"/>
                <w:sz w:val="16"/>
                <w:szCs w:val="16"/>
              </w:rPr>
              <w:t xml:space="preserve"> they </w:t>
            </w:r>
            <w:r w:rsidRPr="00964318">
              <w:rPr>
                <w:rFonts w:cstheme="minorHAnsi"/>
                <w:b/>
                <w:bCs/>
                <w:sz w:val="16"/>
                <w:szCs w:val="16"/>
              </w:rPr>
              <w:t>bear witness</w:t>
            </w:r>
            <w:r w:rsidRPr="00964318">
              <w:rPr>
                <w:rFonts w:cstheme="minorHAnsi"/>
                <w:sz w:val="16"/>
                <w:szCs w:val="16"/>
              </w:rPr>
              <w:t xml:space="preserve"> to the school’s Catholic life and mission.</w:t>
            </w:r>
          </w:p>
        </w:tc>
        <w:tc>
          <w:tcPr>
            <w:tcW w:w="5117" w:type="dxa"/>
            <w:shd w:val="clear" w:color="auto" w:fill="auto"/>
          </w:tcPr>
          <w:p w14:paraId="3BCA68AB" w14:textId="72A027C6" w:rsidR="00773DEE" w:rsidRPr="00964318" w:rsidRDefault="00773DEE" w:rsidP="00773DEE">
            <w:pPr>
              <w:jc w:val="left"/>
              <w:rPr>
                <w:rFonts w:cstheme="minorHAnsi"/>
                <w:sz w:val="16"/>
                <w:szCs w:val="16"/>
              </w:rPr>
            </w:pPr>
          </w:p>
        </w:tc>
        <w:tc>
          <w:tcPr>
            <w:tcW w:w="2495" w:type="dxa"/>
            <w:shd w:val="clear" w:color="auto" w:fill="F2F2F2" w:themeFill="background1" w:themeFillShade="F2"/>
          </w:tcPr>
          <w:p w14:paraId="26203430" w14:textId="14FABE5B" w:rsidR="00773DEE" w:rsidRPr="00EA20DB" w:rsidRDefault="00773DEE" w:rsidP="00773DEE">
            <w:pPr>
              <w:jc w:val="left"/>
              <w:rPr>
                <w:rFonts w:cstheme="minorHAnsi"/>
                <w:i/>
                <w:iCs/>
                <w:sz w:val="16"/>
                <w:szCs w:val="16"/>
              </w:rPr>
            </w:pPr>
          </w:p>
        </w:tc>
      </w:tr>
      <w:tr w:rsidR="00773DEE" w:rsidRPr="00253036" w14:paraId="20258662" w14:textId="77777777" w:rsidTr="00CF3FB2">
        <w:trPr>
          <w:trHeight w:val="883"/>
        </w:trPr>
        <w:tc>
          <w:tcPr>
            <w:tcW w:w="1392" w:type="dxa"/>
          </w:tcPr>
          <w:p w14:paraId="7DF279F6" w14:textId="77777777" w:rsidR="00773DEE" w:rsidRDefault="00773DEE" w:rsidP="00773DEE">
            <w:pPr>
              <w:rPr>
                <w:rFonts w:cstheme="minorHAnsi"/>
                <w:b/>
                <w:bCs/>
                <w:sz w:val="20"/>
                <w:szCs w:val="20"/>
              </w:rPr>
            </w:pPr>
            <w:r>
              <w:rPr>
                <w:rFonts w:cstheme="minorHAnsi"/>
                <w:b/>
                <w:bCs/>
                <w:sz w:val="20"/>
                <w:szCs w:val="20"/>
              </w:rPr>
              <w:t>CLM 2.6</w:t>
            </w:r>
          </w:p>
          <w:p w14:paraId="6B46F8A1" w14:textId="180A09BC" w:rsidR="00773DEE" w:rsidRPr="008059D1" w:rsidRDefault="00773DEE" w:rsidP="00773DEE">
            <w:pPr>
              <w:rPr>
                <w:rFonts w:cstheme="minorHAnsi"/>
                <w:b/>
                <w:bCs/>
                <w:i/>
                <w:iCs/>
                <w:color w:val="FF0000"/>
                <w:sz w:val="20"/>
                <w:szCs w:val="20"/>
              </w:rPr>
            </w:pPr>
            <w:r>
              <w:rPr>
                <w:rFonts w:cstheme="minorHAnsi"/>
                <w:b/>
                <w:bCs/>
                <w:i/>
                <w:iCs/>
                <w:color w:val="FF0000"/>
                <w:sz w:val="20"/>
                <w:szCs w:val="20"/>
              </w:rPr>
              <w:t>Pastoral care (pupils)</w:t>
            </w:r>
          </w:p>
        </w:tc>
        <w:tc>
          <w:tcPr>
            <w:tcW w:w="3192" w:type="dxa"/>
            <w:shd w:val="clear" w:color="auto" w:fill="auto"/>
          </w:tcPr>
          <w:p w14:paraId="1CBD224A" w14:textId="7AB681AE" w:rsidR="00773DEE" w:rsidRPr="00964318" w:rsidRDefault="00773DEE" w:rsidP="00773DEE">
            <w:pPr>
              <w:jc w:val="left"/>
              <w:rPr>
                <w:rFonts w:cstheme="minorHAnsi"/>
                <w:sz w:val="16"/>
                <w:szCs w:val="16"/>
              </w:rPr>
            </w:pPr>
            <w:r w:rsidRPr="00964318">
              <w:rPr>
                <w:rFonts w:cstheme="minorHAnsi"/>
                <w:sz w:val="16"/>
                <w:szCs w:val="16"/>
              </w:rPr>
              <w:t xml:space="preserve">Staff provide the </w:t>
            </w:r>
            <w:r w:rsidRPr="00964318">
              <w:rPr>
                <w:rFonts w:cstheme="minorHAnsi"/>
                <w:b/>
                <w:bCs/>
                <w:sz w:val="16"/>
                <w:szCs w:val="16"/>
              </w:rPr>
              <w:t>highest</w:t>
            </w:r>
            <w:r w:rsidRPr="00964318">
              <w:rPr>
                <w:rFonts w:cstheme="minorHAnsi"/>
                <w:sz w:val="16"/>
                <w:szCs w:val="16"/>
              </w:rPr>
              <w:t xml:space="preserve"> levels of pastoral care for pupils, and there is an </w:t>
            </w:r>
            <w:r w:rsidRPr="00964318">
              <w:rPr>
                <w:rFonts w:cstheme="minorHAnsi"/>
                <w:b/>
                <w:bCs/>
                <w:sz w:val="16"/>
                <w:szCs w:val="16"/>
              </w:rPr>
              <w:t>explicit</w:t>
            </w:r>
            <w:r w:rsidRPr="00964318">
              <w:rPr>
                <w:rFonts w:cstheme="minorHAnsi"/>
                <w:sz w:val="16"/>
                <w:szCs w:val="16"/>
              </w:rPr>
              <w:t xml:space="preserve"> and </w:t>
            </w:r>
            <w:r w:rsidRPr="00964318">
              <w:rPr>
                <w:rFonts w:cstheme="minorHAnsi"/>
                <w:b/>
                <w:bCs/>
                <w:sz w:val="16"/>
                <w:szCs w:val="16"/>
              </w:rPr>
              <w:t>concrete</w:t>
            </w:r>
            <w:r w:rsidRPr="00964318">
              <w:rPr>
                <w:rFonts w:cstheme="minorHAnsi"/>
                <w:sz w:val="16"/>
                <w:szCs w:val="16"/>
              </w:rPr>
              <w:t xml:space="preserve"> </w:t>
            </w:r>
            <w:r w:rsidRPr="00964318">
              <w:rPr>
                <w:rFonts w:cstheme="minorHAnsi"/>
                <w:b/>
                <w:bCs/>
                <w:sz w:val="16"/>
                <w:szCs w:val="16"/>
              </w:rPr>
              <w:t>commitment</w:t>
            </w:r>
            <w:r w:rsidRPr="00964318">
              <w:rPr>
                <w:rFonts w:cstheme="minorHAnsi"/>
                <w:sz w:val="16"/>
                <w:szCs w:val="16"/>
              </w:rPr>
              <w:t xml:space="preserve"> to the most vulnerable</w:t>
            </w:r>
          </w:p>
        </w:tc>
        <w:tc>
          <w:tcPr>
            <w:tcW w:w="3192" w:type="dxa"/>
            <w:shd w:val="clear" w:color="auto" w:fill="auto"/>
          </w:tcPr>
          <w:p w14:paraId="0E120F8B" w14:textId="33AC4CCA" w:rsidR="00773DEE" w:rsidRPr="00964318" w:rsidRDefault="00773DEE" w:rsidP="00773DEE">
            <w:pPr>
              <w:jc w:val="left"/>
              <w:rPr>
                <w:rFonts w:cstheme="minorHAnsi"/>
                <w:sz w:val="16"/>
                <w:szCs w:val="16"/>
              </w:rPr>
            </w:pPr>
            <w:r w:rsidRPr="00964318">
              <w:rPr>
                <w:rFonts w:cstheme="minorHAnsi"/>
                <w:sz w:val="16"/>
                <w:szCs w:val="16"/>
              </w:rPr>
              <w:t xml:space="preserve">Staff provide </w:t>
            </w:r>
            <w:r w:rsidRPr="00964318">
              <w:rPr>
                <w:rFonts w:cstheme="minorHAnsi"/>
                <w:b/>
                <w:bCs/>
                <w:sz w:val="16"/>
                <w:szCs w:val="16"/>
              </w:rPr>
              <w:t>supportive</w:t>
            </w:r>
            <w:r w:rsidRPr="00964318">
              <w:rPr>
                <w:rFonts w:cstheme="minorHAnsi"/>
                <w:sz w:val="16"/>
                <w:szCs w:val="16"/>
              </w:rPr>
              <w:t xml:space="preserve"> pastoral care for pupils, and there is a </w:t>
            </w:r>
            <w:r w:rsidRPr="00964318">
              <w:rPr>
                <w:rFonts w:cstheme="minorHAnsi"/>
                <w:b/>
                <w:bCs/>
                <w:sz w:val="16"/>
                <w:szCs w:val="16"/>
              </w:rPr>
              <w:t>commitment</w:t>
            </w:r>
            <w:r w:rsidRPr="00964318">
              <w:rPr>
                <w:rFonts w:cstheme="minorHAnsi"/>
                <w:sz w:val="16"/>
                <w:szCs w:val="16"/>
              </w:rPr>
              <w:t xml:space="preserve"> to the most vulnerable.</w:t>
            </w:r>
          </w:p>
        </w:tc>
        <w:tc>
          <w:tcPr>
            <w:tcW w:w="5117" w:type="dxa"/>
            <w:shd w:val="clear" w:color="auto" w:fill="auto"/>
          </w:tcPr>
          <w:p w14:paraId="016342E0" w14:textId="0522D364" w:rsidR="00773DEE" w:rsidRPr="00964318" w:rsidRDefault="00773DEE" w:rsidP="00773DEE">
            <w:pPr>
              <w:jc w:val="left"/>
              <w:rPr>
                <w:rFonts w:cstheme="minorHAnsi"/>
                <w:sz w:val="16"/>
                <w:szCs w:val="16"/>
              </w:rPr>
            </w:pPr>
          </w:p>
        </w:tc>
        <w:tc>
          <w:tcPr>
            <w:tcW w:w="2495" w:type="dxa"/>
            <w:shd w:val="clear" w:color="auto" w:fill="F2F2F2" w:themeFill="background1" w:themeFillShade="F2"/>
          </w:tcPr>
          <w:p w14:paraId="7715F359" w14:textId="72655A35" w:rsidR="00773DEE" w:rsidRPr="00EA20DB" w:rsidRDefault="00773DEE" w:rsidP="00773DEE">
            <w:pPr>
              <w:jc w:val="left"/>
              <w:rPr>
                <w:rFonts w:cstheme="minorHAnsi"/>
                <w:i/>
                <w:iCs/>
                <w:sz w:val="16"/>
                <w:szCs w:val="16"/>
              </w:rPr>
            </w:pPr>
          </w:p>
        </w:tc>
      </w:tr>
      <w:tr w:rsidR="00773DEE" w:rsidRPr="00253036" w14:paraId="4BC967CA" w14:textId="77777777" w:rsidTr="00CF3FB2">
        <w:trPr>
          <w:trHeight w:val="1457"/>
        </w:trPr>
        <w:tc>
          <w:tcPr>
            <w:tcW w:w="1392" w:type="dxa"/>
          </w:tcPr>
          <w:p w14:paraId="4620BCAA" w14:textId="77777777" w:rsidR="00773DEE" w:rsidRDefault="00773DEE" w:rsidP="00773DEE">
            <w:pPr>
              <w:rPr>
                <w:rFonts w:cstheme="minorHAnsi"/>
                <w:b/>
                <w:bCs/>
                <w:sz w:val="20"/>
                <w:szCs w:val="20"/>
              </w:rPr>
            </w:pPr>
            <w:r>
              <w:rPr>
                <w:rFonts w:cstheme="minorHAnsi"/>
                <w:b/>
                <w:bCs/>
                <w:sz w:val="20"/>
                <w:szCs w:val="20"/>
              </w:rPr>
              <w:lastRenderedPageBreak/>
              <w:t>CLM 2.7</w:t>
            </w:r>
          </w:p>
          <w:p w14:paraId="28293383" w14:textId="77777777" w:rsidR="00773DEE" w:rsidRDefault="00773DEE" w:rsidP="00773DEE">
            <w:pPr>
              <w:rPr>
                <w:rFonts w:cstheme="minorHAnsi"/>
                <w:b/>
                <w:bCs/>
                <w:sz w:val="20"/>
                <w:szCs w:val="20"/>
              </w:rPr>
            </w:pPr>
          </w:p>
          <w:p w14:paraId="073552E9" w14:textId="61636417" w:rsidR="00773DEE" w:rsidRPr="00BC7EC3" w:rsidRDefault="00773DEE" w:rsidP="00773DEE">
            <w:pPr>
              <w:rPr>
                <w:rFonts w:cstheme="minorHAnsi"/>
                <w:b/>
                <w:bCs/>
                <w:i/>
                <w:iCs/>
                <w:color w:val="FF0000"/>
                <w:sz w:val="20"/>
                <w:szCs w:val="20"/>
              </w:rPr>
            </w:pPr>
            <w:r>
              <w:rPr>
                <w:rFonts w:cstheme="minorHAnsi"/>
                <w:b/>
                <w:bCs/>
                <w:i/>
                <w:iCs/>
                <w:color w:val="FF0000"/>
                <w:sz w:val="20"/>
                <w:szCs w:val="20"/>
              </w:rPr>
              <w:t>Physical environment</w:t>
            </w:r>
          </w:p>
        </w:tc>
        <w:tc>
          <w:tcPr>
            <w:tcW w:w="3192" w:type="dxa"/>
            <w:shd w:val="clear" w:color="auto" w:fill="auto"/>
          </w:tcPr>
          <w:p w14:paraId="23BA6DF7" w14:textId="207CBD01" w:rsidR="00773DEE" w:rsidRPr="00964318" w:rsidRDefault="00773DEE" w:rsidP="00773DEE">
            <w:pPr>
              <w:jc w:val="left"/>
              <w:rPr>
                <w:rFonts w:cstheme="minorHAnsi"/>
                <w:sz w:val="16"/>
                <w:szCs w:val="16"/>
              </w:rPr>
            </w:pPr>
            <w:r w:rsidRPr="00964318">
              <w:rPr>
                <w:rFonts w:cstheme="minorHAnsi"/>
                <w:sz w:val="16"/>
                <w:szCs w:val="16"/>
              </w:rPr>
              <w:t xml:space="preserve">The school environment </w:t>
            </w:r>
            <w:r w:rsidRPr="00964318">
              <w:rPr>
                <w:rFonts w:cstheme="minorHAnsi"/>
                <w:b/>
                <w:bCs/>
                <w:sz w:val="16"/>
                <w:szCs w:val="16"/>
              </w:rPr>
              <w:t>effectively witnesses</w:t>
            </w:r>
            <w:r w:rsidRPr="00964318">
              <w:rPr>
                <w:rFonts w:cstheme="minorHAnsi"/>
                <w:sz w:val="16"/>
                <w:szCs w:val="16"/>
              </w:rPr>
              <w:t xml:space="preserve"> to its identity, mission and charism through explicit and effective signs of the school’s Catholic character. The </w:t>
            </w:r>
            <w:r w:rsidRPr="00964318">
              <w:rPr>
                <w:rFonts w:cstheme="minorHAnsi"/>
                <w:b/>
                <w:bCs/>
                <w:sz w:val="16"/>
                <w:szCs w:val="16"/>
              </w:rPr>
              <w:t>care and attention given</w:t>
            </w:r>
            <w:r w:rsidRPr="00964318">
              <w:rPr>
                <w:rFonts w:cstheme="minorHAnsi"/>
                <w:sz w:val="16"/>
                <w:szCs w:val="16"/>
              </w:rPr>
              <w:t xml:space="preserve"> to the quality of the space </w:t>
            </w:r>
            <w:r w:rsidRPr="00964318">
              <w:rPr>
                <w:rFonts w:cstheme="minorHAnsi"/>
                <w:b/>
                <w:bCs/>
                <w:sz w:val="16"/>
                <w:szCs w:val="16"/>
              </w:rPr>
              <w:t>reflects the dignity</w:t>
            </w:r>
            <w:r w:rsidRPr="00964318">
              <w:rPr>
                <w:rFonts w:cstheme="minorHAnsi"/>
                <w:sz w:val="16"/>
                <w:szCs w:val="16"/>
              </w:rPr>
              <w:t xml:space="preserve"> of each person and </w:t>
            </w:r>
            <w:r w:rsidRPr="00964318">
              <w:rPr>
                <w:rFonts w:cstheme="minorHAnsi"/>
                <w:b/>
                <w:bCs/>
                <w:sz w:val="16"/>
                <w:szCs w:val="16"/>
              </w:rPr>
              <w:t>contributes positively to their formation.</w:t>
            </w:r>
          </w:p>
        </w:tc>
        <w:tc>
          <w:tcPr>
            <w:tcW w:w="3192" w:type="dxa"/>
            <w:shd w:val="clear" w:color="auto" w:fill="auto"/>
          </w:tcPr>
          <w:p w14:paraId="421974D9" w14:textId="552EFD04" w:rsidR="00773DEE" w:rsidRPr="00964318" w:rsidRDefault="00773DEE" w:rsidP="00773DEE">
            <w:pPr>
              <w:jc w:val="left"/>
              <w:rPr>
                <w:rFonts w:cstheme="minorHAnsi"/>
                <w:sz w:val="16"/>
                <w:szCs w:val="16"/>
              </w:rPr>
            </w:pPr>
            <w:r w:rsidRPr="00964318">
              <w:rPr>
                <w:rFonts w:cstheme="minorHAnsi"/>
                <w:sz w:val="16"/>
                <w:szCs w:val="16"/>
              </w:rPr>
              <w:t xml:space="preserve">The school environment </w:t>
            </w:r>
            <w:r w:rsidRPr="00964318">
              <w:rPr>
                <w:rFonts w:cstheme="minorHAnsi"/>
                <w:b/>
                <w:bCs/>
                <w:sz w:val="16"/>
                <w:szCs w:val="16"/>
              </w:rPr>
              <w:t>reflects</w:t>
            </w:r>
            <w:r w:rsidRPr="00964318">
              <w:rPr>
                <w:rFonts w:cstheme="minorHAnsi"/>
                <w:sz w:val="16"/>
                <w:szCs w:val="16"/>
              </w:rPr>
              <w:t xml:space="preserve"> its mission and identity through explicit signs of the school’s Catholic character. The quality of the space </w:t>
            </w:r>
            <w:r w:rsidRPr="00964318">
              <w:rPr>
                <w:rFonts w:cstheme="minorHAnsi"/>
                <w:b/>
                <w:bCs/>
                <w:sz w:val="16"/>
                <w:szCs w:val="16"/>
              </w:rPr>
              <w:t>reflects the dignity</w:t>
            </w:r>
            <w:r w:rsidRPr="00964318">
              <w:rPr>
                <w:rFonts w:cstheme="minorHAnsi"/>
                <w:sz w:val="16"/>
                <w:szCs w:val="16"/>
              </w:rPr>
              <w:t xml:space="preserve"> of each person.</w:t>
            </w:r>
          </w:p>
        </w:tc>
        <w:tc>
          <w:tcPr>
            <w:tcW w:w="5117" w:type="dxa"/>
            <w:shd w:val="clear" w:color="auto" w:fill="auto"/>
          </w:tcPr>
          <w:p w14:paraId="65A473AF" w14:textId="39A3C1E8" w:rsidR="00773DEE" w:rsidRPr="00964318" w:rsidRDefault="00773DEE" w:rsidP="00773DEE">
            <w:pPr>
              <w:jc w:val="left"/>
              <w:rPr>
                <w:rFonts w:cstheme="minorHAnsi"/>
                <w:sz w:val="16"/>
                <w:szCs w:val="16"/>
              </w:rPr>
            </w:pPr>
          </w:p>
        </w:tc>
        <w:tc>
          <w:tcPr>
            <w:tcW w:w="2495" w:type="dxa"/>
            <w:shd w:val="clear" w:color="auto" w:fill="F2F2F2" w:themeFill="background1" w:themeFillShade="F2"/>
          </w:tcPr>
          <w:p w14:paraId="70F6EC05" w14:textId="3542A974" w:rsidR="00773DEE" w:rsidRPr="00544AC0" w:rsidRDefault="00773DEE" w:rsidP="00773DEE">
            <w:pPr>
              <w:jc w:val="left"/>
              <w:rPr>
                <w:rFonts w:cstheme="minorHAnsi"/>
                <w:i/>
                <w:iCs/>
                <w:sz w:val="16"/>
                <w:szCs w:val="16"/>
              </w:rPr>
            </w:pPr>
          </w:p>
        </w:tc>
      </w:tr>
      <w:tr w:rsidR="00773DEE" w:rsidRPr="00253036" w14:paraId="587DE4E6" w14:textId="77777777" w:rsidTr="00CF3FB2">
        <w:trPr>
          <w:trHeight w:val="2665"/>
        </w:trPr>
        <w:tc>
          <w:tcPr>
            <w:tcW w:w="1392" w:type="dxa"/>
          </w:tcPr>
          <w:p w14:paraId="09AD1D82" w14:textId="77777777" w:rsidR="00773DEE" w:rsidRDefault="00773DEE" w:rsidP="00773DEE">
            <w:pPr>
              <w:rPr>
                <w:rFonts w:cstheme="minorHAnsi"/>
                <w:b/>
                <w:bCs/>
                <w:sz w:val="20"/>
                <w:szCs w:val="20"/>
              </w:rPr>
            </w:pPr>
            <w:r>
              <w:rPr>
                <w:rFonts w:cstheme="minorHAnsi"/>
                <w:b/>
                <w:bCs/>
                <w:sz w:val="20"/>
                <w:szCs w:val="20"/>
              </w:rPr>
              <w:t>CLM 2.8</w:t>
            </w:r>
          </w:p>
          <w:p w14:paraId="476E8CA6" w14:textId="77777777" w:rsidR="00773DEE" w:rsidRDefault="00773DEE" w:rsidP="00773DEE">
            <w:pPr>
              <w:rPr>
                <w:rFonts w:cstheme="minorHAnsi"/>
                <w:b/>
                <w:bCs/>
                <w:sz w:val="20"/>
                <w:szCs w:val="20"/>
              </w:rPr>
            </w:pPr>
          </w:p>
          <w:p w14:paraId="66C61857" w14:textId="728BBA2F" w:rsidR="00773DEE" w:rsidRPr="00E86117" w:rsidRDefault="00773DEE" w:rsidP="00773DEE">
            <w:pPr>
              <w:rPr>
                <w:rFonts w:cstheme="minorHAnsi"/>
                <w:b/>
                <w:bCs/>
                <w:i/>
                <w:iCs/>
                <w:color w:val="FF0000"/>
                <w:sz w:val="20"/>
                <w:szCs w:val="20"/>
              </w:rPr>
            </w:pPr>
            <w:r>
              <w:rPr>
                <w:rFonts w:cstheme="minorHAnsi"/>
                <w:b/>
                <w:bCs/>
                <w:i/>
                <w:iCs/>
                <w:color w:val="FF0000"/>
                <w:sz w:val="20"/>
                <w:szCs w:val="20"/>
              </w:rPr>
              <w:t>Chaplaincy (pupils and staff)</w:t>
            </w:r>
          </w:p>
        </w:tc>
        <w:tc>
          <w:tcPr>
            <w:tcW w:w="3192" w:type="dxa"/>
            <w:shd w:val="clear" w:color="auto" w:fill="auto"/>
          </w:tcPr>
          <w:p w14:paraId="58A0AC87" w14:textId="685D0C5A" w:rsidR="00773DEE" w:rsidRPr="00964318" w:rsidRDefault="00773DEE" w:rsidP="00773DEE">
            <w:pPr>
              <w:jc w:val="left"/>
              <w:rPr>
                <w:rFonts w:cstheme="minorHAnsi"/>
                <w:sz w:val="16"/>
                <w:szCs w:val="16"/>
              </w:rPr>
            </w:pPr>
            <w:r w:rsidRPr="00964318">
              <w:rPr>
                <w:rFonts w:cstheme="minorHAnsi"/>
                <w:sz w:val="16"/>
                <w:szCs w:val="16"/>
              </w:rPr>
              <w:t xml:space="preserve">The chaplaincy provision is a </w:t>
            </w:r>
            <w:r w:rsidRPr="00964318">
              <w:rPr>
                <w:rFonts w:cstheme="minorHAnsi"/>
                <w:b/>
                <w:bCs/>
                <w:sz w:val="16"/>
                <w:szCs w:val="16"/>
              </w:rPr>
              <w:t>central and celebrated</w:t>
            </w:r>
            <w:r w:rsidRPr="00964318">
              <w:rPr>
                <w:rFonts w:cstheme="minorHAnsi"/>
                <w:sz w:val="16"/>
                <w:szCs w:val="16"/>
              </w:rPr>
              <w:t xml:space="preserve"> aspect of the life and mission of the school. It </w:t>
            </w:r>
            <w:r w:rsidRPr="00964318">
              <w:rPr>
                <w:rFonts w:cstheme="minorHAnsi"/>
                <w:b/>
                <w:bCs/>
                <w:sz w:val="16"/>
                <w:szCs w:val="16"/>
              </w:rPr>
              <w:t>witnesses</w:t>
            </w:r>
            <w:r w:rsidRPr="00964318">
              <w:rPr>
                <w:rFonts w:cstheme="minorHAnsi"/>
                <w:sz w:val="16"/>
                <w:szCs w:val="16"/>
              </w:rPr>
              <w:t xml:space="preserve"> to the school’s commitment to the </w:t>
            </w:r>
            <w:r w:rsidRPr="00964318">
              <w:rPr>
                <w:rFonts w:cstheme="minorHAnsi"/>
                <w:b/>
                <w:bCs/>
                <w:sz w:val="16"/>
                <w:szCs w:val="16"/>
              </w:rPr>
              <w:t>flourishing</w:t>
            </w:r>
            <w:r w:rsidRPr="00964318">
              <w:rPr>
                <w:rFonts w:cstheme="minorHAnsi"/>
                <w:sz w:val="16"/>
                <w:szCs w:val="16"/>
              </w:rPr>
              <w:t xml:space="preserve"> of every member of the school community, to the education of the </w:t>
            </w:r>
            <w:r w:rsidRPr="00964318">
              <w:rPr>
                <w:rFonts w:cstheme="minorHAnsi"/>
                <w:b/>
                <w:bCs/>
                <w:sz w:val="16"/>
                <w:szCs w:val="16"/>
              </w:rPr>
              <w:t>whole person</w:t>
            </w:r>
            <w:r w:rsidRPr="00964318">
              <w:rPr>
                <w:rFonts w:cstheme="minorHAnsi"/>
                <w:sz w:val="16"/>
                <w:szCs w:val="16"/>
              </w:rPr>
              <w:t xml:space="preserve"> and to </w:t>
            </w:r>
            <w:r w:rsidRPr="00964318">
              <w:rPr>
                <w:rFonts w:cstheme="minorHAnsi"/>
                <w:b/>
                <w:bCs/>
                <w:sz w:val="16"/>
                <w:szCs w:val="16"/>
              </w:rPr>
              <w:t>helping each discern</w:t>
            </w:r>
            <w:r w:rsidRPr="00964318">
              <w:rPr>
                <w:rFonts w:cstheme="minorHAnsi"/>
                <w:sz w:val="16"/>
                <w:szCs w:val="16"/>
              </w:rPr>
              <w:t xml:space="preserve"> their own unique vocation. As a consequence, the school has a </w:t>
            </w:r>
            <w:r w:rsidRPr="00964318">
              <w:rPr>
                <w:rFonts w:cstheme="minorHAnsi"/>
                <w:b/>
                <w:bCs/>
                <w:sz w:val="16"/>
                <w:szCs w:val="16"/>
              </w:rPr>
              <w:t>dynamic and well-planned</w:t>
            </w:r>
            <w:r w:rsidRPr="00964318">
              <w:rPr>
                <w:rFonts w:cstheme="minorHAnsi"/>
                <w:sz w:val="16"/>
                <w:szCs w:val="16"/>
              </w:rPr>
              <w:t xml:space="preserve"> chaplaincy programme that provides </w:t>
            </w:r>
            <w:r w:rsidRPr="00964318">
              <w:rPr>
                <w:rFonts w:cstheme="minorHAnsi"/>
                <w:b/>
                <w:bCs/>
                <w:sz w:val="16"/>
                <w:szCs w:val="16"/>
              </w:rPr>
              <w:t>extensive, creative and high-quality</w:t>
            </w:r>
            <w:r w:rsidRPr="00964318">
              <w:rPr>
                <w:rFonts w:cstheme="minorHAnsi"/>
                <w:sz w:val="16"/>
                <w:szCs w:val="16"/>
              </w:rPr>
              <w:t xml:space="preserve"> opportunities for the spiritual and moral development of pupils and staff.</w:t>
            </w:r>
          </w:p>
        </w:tc>
        <w:tc>
          <w:tcPr>
            <w:tcW w:w="3192" w:type="dxa"/>
            <w:shd w:val="clear" w:color="auto" w:fill="auto"/>
          </w:tcPr>
          <w:p w14:paraId="0A4257B6" w14:textId="6D965325" w:rsidR="00773DEE" w:rsidRPr="00964318" w:rsidRDefault="00773DEE" w:rsidP="00773DEE">
            <w:pPr>
              <w:jc w:val="left"/>
              <w:rPr>
                <w:rFonts w:cstheme="minorHAnsi"/>
                <w:sz w:val="16"/>
                <w:szCs w:val="16"/>
              </w:rPr>
            </w:pPr>
            <w:r w:rsidRPr="00964318">
              <w:rPr>
                <w:rFonts w:cstheme="minorHAnsi"/>
                <w:sz w:val="16"/>
                <w:szCs w:val="16"/>
              </w:rPr>
              <w:t xml:space="preserve">The chaplaincy provision is </w:t>
            </w:r>
            <w:r w:rsidRPr="00964318">
              <w:rPr>
                <w:rFonts w:cstheme="minorHAnsi"/>
                <w:b/>
                <w:bCs/>
                <w:sz w:val="16"/>
                <w:szCs w:val="16"/>
              </w:rPr>
              <w:t>strong</w:t>
            </w:r>
            <w:r w:rsidRPr="00964318">
              <w:rPr>
                <w:rFonts w:cstheme="minorHAnsi"/>
                <w:sz w:val="16"/>
                <w:szCs w:val="16"/>
              </w:rPr>
              <w:t xml:space="preserve"> in its support to the life and mission of the school. It is </w:t>
            </w:r>
            <w:r w:rsidRPr="00964318">
              <w:rPr>
                <w:rFonts w:cstheme="minorHAnsi"/>
                <w:b/>
                <w:bCs/>
                <w:sz w:val="16"/>
                <w:szCs w:val="16"/>
              </w:rPr>
              <w:t>evidence of the school’s commitment to the education of the whole person</w:t>
            </w:r>
            <w:r w:rsidRPr="00964318">
              <w:rPr>
                <w:rFonts w:cstheme="minorHAnsi"/>
                <w:sz w:val="16"/>
                <w:szCs w:val="16"/>
              </w:rPr>
              <w:t xml:space="preserve"> and to helping </w:t>
            </w:r>
            <w:r w:rsidRPr="00964318">
              <w:rPr>
                <w:rFonts w:cstheme="minorHAnsi"/>
                <w:b/>
                <w:bCs/>
                <w:sz w:val="16"/>
                <w:szCs w:val="16"/>
              </w:rPr>
              <w:t>each to discover their own vocation.</w:t>
            </w:r>
            <w:r w:rsidRPr="00964318">
              <w:rPr>
                <w:rFonts w:cstheme="minorHAnsi"/>
                <w:sz w:val="16"/>
                <w:szCs w:val="16"/>
              </w:rPr>
              <w:t xml:space="preserve"> As a consequence, the school provides a </w:t>
            </w:r>
            <w:r w:rsidRPr="00964318">
              <w:rPr>
                <w:rFonts w:cstheme="minorHAnsi"/>
                <w:b/>
                <w:bCs/>
                <w:sz w:val="16"/>
                <w:szCs w:val="16"/>
              </w:rPr>
              <w:t>range of well-planned</w:t>
            </w:r>
            <w:r w:rsidRPr="00964318">
              <w:rPr>
                <w:rFonts w:cstheme="minorHAnsi"/>
                <w:sz w:val="16"/>
                <w:szCs w:val="16"/>
              </w:rPr>
              <w:t xml:space="preserve"> and </w:t>
            </w:r>
            <w:r w:rsidRPr="00964318">
              <w:rPr>
                <w:rFonts w:cstheme="minorHAnsi"/>
                <w:b/>
                <w:bCs/>
                <w:sz w:val="16"/>
                <w:szCs w:val="16"/>
              </w:rPr>
              <w:t>effective</w:t>
            </w:r>
            <w:r w:rsidRPr="00964318">
              <w:rPr>
                <w:rFonts w:cstheme="minorHAnsi"/>
                <w:sz w:val="16"/>
                <w:szCs w:val="16"/>
              </w:rPr>
              <w:t xml:space="preserve"> opportunities for the spiritual and moral development of pupils and staff.</w:t>
            </w:r>
          </w:p>
          <w:p w14:paraId="2707989A" w14:textId="77777777" w:rsidR="00773DEE" w:rsidRPr="00964318" w:rsidRDefault="00773DEE" w:rsidP="00773DEE">
            <w:pPr>
              <w:jc w:val="left"/>
              <w:rPr>
                <w:rFonts w:cstheme="minorHAnsi"/>
                <w:sz w:val="16"/>
                <w:szCs w:val="16"/>
              </w:rPr>
            </w:pPr>
          </w:p>
        </w:tc>
        <w:tc>
          <w:tcPr>
            <w:tcW w:w="5117" w:type="dxa"/>
          </w:tcPr>
          <w:p w14:paraId="69761273" w14:textId="3376DF36" w:rsidR="00773DEE" w:rsidRPr="00964318" w:rsidRDefault="00773DEE" w:rsidP="00773DEE">
            <w:pPr>
              <w:jc w:val="left"/>
              <w:rPr>
                <w:rFonts w:cstheme="minorHAnsi"/>
                <w:sz w:val="16"/>
                <w:szCs w:val="16"/>
              </w:rPr>
            </w:pPr>
          </w:p>
        </w:tc>
        <w:tc>
          <w:tcPr>
            <w:tcW w:w="2495" w:type="dxa"/>
            <w:shd w:val="clear" w:color="auto" w:fill="F2F2F2" w:themeFill="background1" w:themeFillShade="F2"/>
          </w:tcPr>
          <w:p w14:paraId="71AEC30E" w14:textId="0D233BDD" w:rsidR="00773DEE" w:rsidRPr="00544AC0" w:rsidRDefault="00773DEE" w:rsidP="00773DEE">
            <w:pPr>
              <w:jc w:val="left"/>
              <w:rPr>
                <w:rFonts w:cstheme="minorHAnsi"/>
                <w:i/>
                <w:iCs/>
                <w:sz w:val="16"/>
                <w:szCs w:val="16"/>
              </w:rPr>
            </w:pPr>
          </w:p>
        </w:tc>
      </w:tr>
      <w:tr w:rsidR="00773DEE" w:rsidRPr="00253036" w14:paraId="3E41256E" w14:textId="77777777" w:rsidTr="00CF3FB2">
        <w:trPr>
          <w:trHeight w:val="1758"/>
        </w:trPr>
        <w:tc>
          <w:tcPr>
            <w:tcW w:w="1392" w:type="dxa"/>
          </w:tcPr>
          <w:p w14:paraId="7023E9D6" w14:textId="77777777" w:rsidR="00773DEE" w:rsidRDefault="00773DEE" w:rsidP="00773DEE">
            <w:pPr>
              <w:rPr>
                <w:rFonts w:cstheme="minorHAnsi"/>
                <w:b/>
                <w:bCs/>
                <w:sz w:val="20"/>
                <w:szCs w:val="20"/>
              </w:rPr>
            </w:pPr>
            <w:r>
              <w:rPr>
                <w:rFonts w:cstheme="minorHAnsi"/>
                <w:b/>
                <w:bCs/>
                <w:sz w:val="20"/>
                <w:szCs w:val="20"/>
              </w:rPr>
              <w:t>CLM 2.9</w:t>
            </w:r>
          </w:p>
          <w:p w14:paraId="0EE04F99" w14:textId="77777777" w:rsidR="00773DEE" w:rsidRDefault="00773DEE" w:rsidP="00773DEE">
            <w:pPr>
              <w:rPr>
                <w:rFonts w:cstheme="minorHAnsi"/>
                <w:b/>
                <w:bCs/>
                <w:sz w:val="20"/>
                <w:szCs w:val="20"/>
              </w:rPr>
            </w:pPr>
          </w:p>
          <w:p w14:paraId="2F3CB754" w14:textId="3234B606" w:rsidR="00773DEE" w:rsidRPr="00613B93" w:rsidRDefault="00773DEE" w:rsidP="00773DEE">
            <w:pPr>
              <w:rPr>
                <w:rFonts w:cstheme="minorHAnsi"/>
                <w:b/>
                <w:bCs/>
                <w:i/>
                <w:iCs/>
                <w:color w:val="FF0000"/>
                <w:sz w:val="20"/>
                <w:szCs w:val="20"/>
              </w:rPr>
            </w:pPr>
            <w:r>
              <w:rPr>
                <w:rFonts w:cstheme="minorHAnsi"/>
                <w:b/>
                <w:bCs/>
                <w:i/>
                <w:iCs/>
                <w:color w:val="FF0000"/>
                <w:sz w:val="20"/>
                <w:szCs w:val="20"/>
              </w:rPr>
              <w:t>R(S)HE</w:t>
            </w:r>
          </w:p>
        </w:tc>
        <w:tc>
          <w:tcPr>
            <w:tcW w:w="3192" w:type="dxa"/>
            <w:shd w:val="clear" w:color="auto" w:fill="auto"/>
          </w:tcPr>
          <w:p w14:paraId="4751EDAD" w14:textId="42C33FF7" w:rsidR="00773DEE" w:rsidRPr="00964318" w:rsidRDefault="00773DEE" w:rsidP="00773DEE">
            <w:pPr>
              <w:jc w:val="left"/>
              <w:rPr>
                <w:rFonts w:cstheme="minorHAnsi"/>
                <w:sz w:val="16"/>
                <w:szCs w:val="16"/>
              </w:rPr>
            </w:pPr>
            <w:r w:rsidRPr="00964318">
              <w:rPr>
                <w:rFonts w:cstheme="minorHAnsi"/>
                <w:sz w:val="16"/>
                <w:szCs w:val="16"/>
              </w:rPr>
              <w:t xml:space="preserve">The provision for R(S)HE is </w:t>
            </w:r>
            <w:r w:rsidRPr="00964318">
              <w:rPr>
                <w:rFonts w:cstheme="minorHAnsi"/>
                <w:b/>
                <w:bCs/>
                <w:sz w:val="16"/>
                <w:szCs w:val="16"/>
              </w:rPr>
              <w:t>carefully planned to ensure</w:t>
            </w:r>
            <w:r w:rsidRPr="00964318">
              <w:rPr>
                <w:rFonts w:cstheme="minorHAnsi"/>
                <w:sz w:val="16"/>
                <w:szCs w:val="16"/>
              </w:rPr>
              <w:t xml:space="preserve"> that</w:t>
            </w:r>
            <w:r w:rsidR="00E26D9E">
              <w:rPr>
                <w:rFonts w:cstheme="minorHAnsi"/>
                <w:sz w:val="16"/>
                <w:szCs w:val="16"/>
              </w:rPr>
              <w:t xml:space="preserve"> it</w:t>
            </w:r>
            <w:r w:rsidRPr="00964318">
              <w:rPr>
                <w:rFonts w:cstheme="minorHAnsi"/>
                <w:sz w:val="16"/>
                <w:szCs w:val="16"/>
              </w:rPr>
              <w:t xml:space="preserve"> </w:t>
            </w:r>
            <w:r w:rsidRPr="00964318">
              <w:rPr>
                <w:rFonts w:cstheme="minorHAnsi"/>
                <w:b/>
                <w:bCs/>
                <w:sz w:val="16"/>
                <w:szCs w:val="16"/>
              </w:rPr>
              <w:t>fully meets diocesan requirements</w:t>
            </w:r>
            <w:r w:rsidRPr="00964318">
              <w:rPr>
                <w:rFonts w:cstheme="minorHAnsi"/>
                <w:sz w:val="16"/>
                <w:szCs w:val="16"/>
              </w:rPr>
              <w:t xml:space="preserve">, is </w:t>
            </w:r>
            <w:r w:rsidRPr="00964318">
              <w:rPr>
                <w:rFonts w:cstheme="minorHAnsi"/>
                <w:b/>
                <w:bCs/>
                <w:sz w:val="16"/>
                <w:szCs w:val="16"/>
              </w:rPr>
              <w:t>firmly rooted</w:t>
            </w:r>
            <w:r w:rsidRPr="00964318">
              <w:rPr>
                <w:rFonts w:cstheme="minorHAnsi"/>
                <w:sz w:val="16"/>
                <w:szCs w:val="16"/>
              </w:rPr>
              <w:t xml:space="preserve"> in the teaching of the Church and </w:t>
            </w:r>
            <w:r w:rsidRPr="00964318">
              <w:rPr>
                <w:rFonts w:cstheme="minorHAnsi"/>
                <w:b/>
                <w:bCs/>
                <w:sz w:val="16"/>
                <w:szCs w:val="16"/>
              </w:rPr>
              <w:t>celebrates a holistic vision</w:t>
            </w:r>
            <w:r w:rsidRPr="00964318">
              <w:rPr>
                <w:rFonts w:cstheme="minorHAnsi"/>
                <w:sz w:val="16"/>
                <w:szCs w:val="16"/>
              </w:rPr>
              <w:t xml:space="preserve"> of the human person. As a consequence, pupils are able to </w:t>
            </w:r>
            <w:r w:rsidRPr="00964318">
              <w:rPr>
                <w:rFonts w:cstheme="minorHAnsi"/>
                <w:b/>
                <w:bCs/>
                <w:sz w:val="16"/>
                <w:szCs w:val="16"/>
              </w:rPr>
              <w:t>confidently articulate</w:t>
            </w:r>
            <w:r w:rsidRPr="00964318">
              <w:rPr>
                <w:rFonts w:cstheme="minorHAnsi"/>
                <w:sz w:val="16"/>
                <w:szCs w:val="16"/>
              </w:rPr>
              <w:t xml:space="preserve"> what they have learned in these lessons.</w:t>
            </w:r>
          </w:p>
        </w:tc>
        <w:tc>
          <w:tcPr>
            <w:tcW w:w="3192" w:type="dxa"/>
            <w:shd w:val="clear" w:color="auto" w:fill="auto"/>
          </w:tcPr>
          <w:p w14:paraId="2D17EFB9" w14:textId="567BB1D9" w:rsidR="00773DEE" w:rsidRPr="00964318" w:rsidRDefault="00773DEE" w:rsidP="00773DEE">
            <w:pPr>
              <w:jc w:val="left"/>
              <w:rPr>
                <w:rFonts w:cstheme="minorHAnsi"/>
                <w:sz w:val="16"/>
                <w:szCs w:val="16"/>
              </w:rPr>
            </w:pPr>
            <w:r w:rsidRPr="00964318">
              <w:rPr>
                <w:rFonts w:cstheme="minorHAnsi"/>
                <w:sz w:val="16"/>
                <w:szCs w:val="16"/>
              </w:rPr>
              <w:t xml:space="preserve">The provision for R(S)HE </w:t>
            </w:r>
            <w:r w:rsidRPr="00964318">
              <w:rPr>
                <w:rFonts w:cstheme="minorHAnsi"/>
                <w:b/>
                <w:bCs/>
                <w:sz w:val="16"/>
                <w:szCs w:val="16"/>
              </w:rPr>
              <w:t>meets diocesan requirements</w:t>
            </w:r>
            <w:r w:rsidRPr="00964318">
              <w:rPr>
                <w:rFonts w:cstheme="minorHAnsi"/>
                <w:sz w:val="16"/>
                <w:szCs w:val="16"/>
              </w:rPr>
              <w:t xml:space="preserve">, is </w:t>
            </w:r>
            <w:r w:rsidRPr="00964318">
              <w:rPr>
                <w:rFonts w:cstheme="minorHAnsi"/>
                <w:b/>
                <w:bCs/>
                <w:sz w:val="16"/>
                <w:szCs w:val="16"/>
              </w:rPr>
              <w:t>faithful</w:t>
            </w:r>
            <w:r w:rsidRPr="00964318">
              <w:rPr>
                <w:rFonts w:cstheme="minorHAnsi"/>
                <w:sz w:val="16"/>
                <w:szCs w:val="16"/>
              </w:rPr>
              <w:t xml:space="preserve"> to the teaching of the Church and </w:t>
            </w:r>
            <w:r w:rsidRPr="00964318">
              <w:rPr>
                <w:rFonts w:cstheme="minorHAnsi"/>
                <w:b/>
                <w:bCs/>
                <w:sz w:val="16"/>
                <w:szCs w:val="16"/>
              </w:rPr>
              <w:t>presents a holistic</w:t>
            </w:r>
            <w:r w:rsidRPr="00964318">
              <w:rPr>
                <w:rFonts w:cstheme="minorHAnsi"/>
                <w:sz w:val="16"/>
                <w:szCs w:val="16"/>
              </w:rPr>
              <w:t xml:space="preserve"> </w:t>
            </w:r>
            <w:r w:rsidRPr="00964318">
              <w:rPr>
                <w:rFonts w:cstheme="minorHAnsi"/>
                <w:b/>
                <w:bCs/>
                <w:sz w:val="16"/>
                <w:szCs w:val="16"/>
              </w:rPr>
              <w:t>vision</w:t>
            </w:r>
            <w:r w:rsidRPr="00964318">
              <w:rPr>
                <w:rFonts w:cstheme="minorHAnsi"/>
                <w:sz w:val="16"/>
                <w:szCs w:val="16"/>
              </w:rPr>
              <w:t xml:space="preserve"> of the human person. As a consequence, pupils are able to </w:t>
            </w:r>
            <w:r w:rsidRPr="00964318">
              <w:rPr>
                <w:rFonts w:cstheme="minorHAnsi"/>
                <w:b/>
                <w:bCs/>
                <w:sz w:val="16"/>
                <w:szCs w:val="16"/>
              </w:rPr>
              <w:t>articulate</w:t>
            </w:r>
            <w:r w:rsidRPr="00964318">
              <w:rPr>
                <w:rFonts w:cstheme="minorHAnsi"/>
                <w:sz w:val="16"/>
                <w:szCs w:val="16"/>
              </w:rPr>
              <w:t xml:space="preserve"> what they have learned in these lessons.</w:t>
            </w:r>
          </w:p>
        </w:tc>
        <w:tc>
          <w:tcPr>
            <w:tcW w:w="5117" w:type="dxa"/>
          </w:tcPr>
          <w:p w14:paraId="0A5458F0" w14:textId="725DDD87" w:rsidR="00773DEE" w:rsidRPr="00964318" w:rsidRDefault="00773DEE" w:rsidP="00773DEE">
            <w:pPr>
              <w:jc w:val="left"/>
              <w:rPr>
                <w:rFonts w:cstheme="minorHAnsi"/>
                <w:sz w:val="16"/>
                <w:szCs w:val="16"/>
              </w:rPr>
            </w:pPr>
          </w:p>
        </w:tc>
        <w:tc>
          <w:tcPr>
            <w:tcW w:w="2495" w:type="dxa"/>
            <w:shd w:val="clear" w:color="auto" w:fill="F2F2F2" w:themeFill="background1" w:themeFillShade="F2"/>
          </w:tcPr>
          <w:p w14:paraId="60E4A2A9" w14:textId="1BBC4F00" w:rsidR="00773DEE" w:rsidRPr="009A5BB8" w:rsidRDefault="00773DEE" w:rsidP="00773DEE">
            <w:pPr>
              <w:jc w:val="left"/>
              <w:rPr>
                <w:rFonts w:cstheme="minorHAnsi"/>
                <w:i/>
                <w:iCs/>
                <w:sz w:val="16"/>
                <w:szCs w:val="16"/>
              </w:rPr>
            </w:pPr>
          </w:p>
        </w:tc>
      </w:tr>
      <w:tr w:rsidR="00773DEE" w:rsidRPr="00253036" w14:paraId="3CEC99C3" w14:textId="77777777" w:rsidTr="00CF3FB2">
        <w:trPr>
          <w:trHeight w:val="339"/>
        </w:trPr>
        <w:tc>
          <w:tcPr>
            <w:tcW w:w="15388" w:type="dxa"/>
            <w:gridSpan w:val="5"/>
            <w:shd w:val="clear" w:color="auto" w:fill="D9D9D9" w:themeFill="background1" w:themeFillShade="D9"/>
            <w:vAlign w:val="center"/>
          </w:tcPr>
          <w:p w14:paraId="276A87E8" w14:textId="70E7C262" w:rsidR="00773DEE" w:rsidRPr="009E25FF" w:rsidRDefault="00773DEE" w:rsidP="00773DEE">
            <w:pPr>
              <w:jc w:val="left"/>
              <w:rPr>
                <w:rFonts w:cstheme="minorHAnsi"/>
                <w:b/>
                <w:bCs/>
                <w:sz w:val="16"/>
                <w:szCs w:val="16"/>
              </w:rPr>
            </w:pPr>
            <w:r>
              <w:rPr>
                <w:rFonts w:cstheme="minorHAnsi"/>
                <w:b/>
                <w:bCs/>
                <w:sz w:val="16"/>
                <w:szCs w:val="16"/>
              </w:rPr>
              <w:t>KEY PRIORITIES</w:t>
            </w:r>
          </w:p>
        </w:tc>
      </w:tr>
      <w:tr w:rsidR="00773DEE" w:rsidRPr="00253036" w14:paraId="234388E7" w14:textId="77777777" w:rsidTr="00CF3FB2">
        <w:trPr>
          <w:trHeight w:val="1674"/>
        </w:trPr>
        <w:tc>
          <w:tcPr>
            <w:tcW w:w="15388" w:type="dxa"/>
            <w:gridSpan w:val="5"/>
            <w:shd w:val="clear" w:color="auto" w:fill="F2F2F2" w:themeFill="background1" w:themeFillShade="F2"/>
          </w:tcPr>
          <w:p w14:paraId="78D52042" w14:textId="77777777" w:rsidR="00773DEE" w:rsidRPr="00773DEE" w:rsidRDefault="00773DEE" w:rsidP="00773DEE">
            <w:pPr>
              <w:jc w:val="left"/>
              <w:rPr>
                <w:rFonts w:cstheme="minorHAnsi"/>
                <w:b/>
                <w:bCs/>
                <w:sz w:val="16"/>
                <w:szCs w:val="16"/>
              </w:rPr>
            </w:pPr>
          </w:p>
        </w:tc>
      </w:tr>
    </w:tbl>
    <w:p w14:paraId="459147A4" w14:textId="080030B5" w:rsidR="00253036" w:rsidRDefault="00253036"/>
    <w:p w14:paraId="0A5948EE" w14:textId="758766C2" w:rsidR="000B2D89" w:rsidRDefault="000B2D89">
      <w:r>
        <w:br w:type="page"/>
      </w:r>
    </w:p>
    <w:p w14:paraId="2C4F4B70" w14:textId="77777777" w:rsidR="006A69BE" w:rsidRDefault="006A69BE"/>
    <w:tbl>
      <w:tblPr>
        <w:tblStyle w:val="TableGrid"/>
        <w:tblW w:w="15330" w:type="dxa"/>
        <w:tblLook w:val="04A0" w:firstRow="1" w:lastRow="0" w:firstColumn="1" w:lastColumn="0" w:noHBand="0" w:noVBand="1"/>
      </w:tblPr>
      <w:tblGrid>
        <w:gridCol w:w="1381"/>
        <w:gridCol w:w="3163"/>
        <w:gridCol w:w="3163"/>
        <w:gridCol w:w="5188"/>
        <w:gridCol w:w="2409"/>
        <w:gridCol w:w="26"/>
      </w:tblGrid>
      <w:tr w:rsidR="002140B1" w:rsidRPr="00253036" w14:paraId="33CA4936" w14:textId="77777777" w:rsidTr="00E439CA">
        <w:tc>
          <w:tcPr>
            <w:tcW w:w="15330" w:type="dxa"/>
            <w:gridSpan w:val="6"/>
            <w:shd w:val="clear" w:color="auto" w:fill="D9D9D9" w:themeFill="background1" w:themeFillShade="D9"/>
          </w:tcPr>
          <w:p w14:paraId="45AA5D4E" w14:textId="77777777" w:rsidR="002140B1" w:rsidRPr="00253036" w:rsidRDefault="002140B1" w:rsidP="007406EE">
            <w:pPr>
              <w:ind w:left="360"/>
              <w:rPr>
                <w:rFonts w:cstheme="minorHAnsi"/>
                <w:sz w:val="20"/>
                <w:szCs w:val="20"/>
              </w:rPr>
            </w:pPr>
            <w:r>
              <w:rPr>
                <w:rFonts w:cstheme="minorHAnsi"/>
                <w:b/>
                <w:bCs/>
                <w:sz w:val="20"/>
                <w:szCs w:val="20"/>
              </w:rPr>
              <w:t xml:space="preserve">CATHOLIC LIFE AND MISSION 3: </w:t>
            </w:r>
            <w:r w:rsidRPr="00260053">
              <w:rPr>
                <w:rFonts w:cstheme="minorHAnsi"/>
                <w:b/>
                <w:bCs/>
                <w:i/>
                <w:iCs/>
                <w:sz w:val="20"/>
                <w:szCs w:val="20"/>
              </w:rPr>
              <w:t>Grade Descriptors how well leaders and governors promote, monitor and evaluate the provision for the Catholic life and mission of the school</w:t>
            </w:r>
            <w:r>
              <w:rPr>
                <w:rFonts w:cstheme="minorHAnsi"/>
                <w:b/>
                <w:bCs/>
                <w:i/>
                <w:iCs/>
                <w:sz w:val="20"/>
                <w:szCs w:val="20"/>
              </w:rPr>
              <w:t>.</w:t>
            </w:r>
          </w:p>
        </w:tc>
      </w:tr>
      <w:tr w:rsidR="00CF3FB2" w:rsidRPr="00253036" w14:paraId="6432D6E0" w14:textId="77777777" w:rsidTr="00773DEE">
        <w:tc>
          <w:tcPr>
            <w:tcW w:w="1381" w:type="dxa"/>
            <w:shd w:val="clear" w:color="auto" w:fill="D9D9D9" w:themeFill="background1" w:themeFillShade="D9"/>
          </w:tcPr>
          <w:p w14:paraId="18BAB86C" w14:textId="77777777" w:rsidR="00CF3FB2" w:rsidRPr="001D1A79" w:rsidRDefault="00CF3FB2" w:rsidP="00CF3FB2">
            <w:pPr>
              <w:rPr>
                <w:rFonts w:cstheme="minorHAnsi"/>
                <w:b/>
                <w:bCs/>
                <w:sz w:val="20"/>
                <w:szCs w:val="20"/>
              </w:rPr>
            </w:pPr>
            <w:r w:rsidRPr="001D1A79">
              <w:rPr>
                <w:rFonts w:cstheme="minorHAnsi"/>
                <w:b/>
                <w:bCs/>
                <w:sz w:val="20"/>
                <w:szCs w:val="20"/>
              </w:rPr>
              <w:t>DESCRIPTOR</w:t>
            </w:r>
          </w:p>
        </w:tc>
        <w:tc>
          <w:tcPr>
            <w:tcW w:w="3163" w:type="dxa"/>
            <w:shd w:val="clear" w:color="auto" w:fill="D9D9D9" w:themeFill="background1" w:themeFillShade="D9"/>
          </w:tcPr>
          <w:p w14:paraId="4E41BCA8" w14:textId="34DE6A99" w:rsidR="00CF3FB2" w:rsidRPr="00B51D80" w:rsidRDefault="00CF3FB2" w:rsidP="00CF3FB2">
            <w:pPr>
              <w:rPr>
                <w:rFonts w:cstheme="minorHAnsi"/>
                <w:b/>
                <w:bCs/>
                <w:sz w:val="18"/>
                <w:szCs w:val="18"/>
              </w:rPr>
            </w:pPr>
            <w:r w:rsidRPr="00B51D80">
              <w:rPr>
                <w:rFonts w:cstheme="minorHAnsi"/>
                <w:b/>
                <w:bCs/>
                <w:sz w:val="18"/>
                <w:szCs w:val="18"/>
              </w:rPr>
              <w:t>1 OUTSTANDING</w:t>
            </w:r>
          </w:p>
        </w:tc>
        <w:tc>
          <w:tcPr>
            <w:tcW w:w="3163" w:type="dxa"/>
            <w:shd w:val="clear" w:color="auto" w:fill="D9D9D9" w:themeFill="background1" w:themeFillShade="D9"/>
          </w:tcPr>
          <w:p w14:paraId="4AEF666D" w14:textId="11675E7B" w:rsidR="00CF3FB2" w:rsidRPr="00B51D80" w:rsidRDefault="00CF3FB2" w:rsidP="00CF3FB2">
            <w:pPr>
              <w:rPr>
                <w:rFonts w:cstheme="minorHAnsi"/>
                <w:b/>
                <w:bCs/>
                <w:sz w:val="18"/>
                <w:szCs w:val="18"/>
              </w:rPr>
            </w:pPr>
            <w:r w:rsidRPr="00B51D80">
              <w:rPr>
                <w:rFonts w:cstheme="minorHAnsi"/>
                <w:b/>
                <w:bCs/>
                <w:sz w:val="18"/>
                <w:szCs w:val="18"/>
              </w:rPr>
              <w:t>2 GOOD</w:t>
            </w:r>
          </w:p>
        </w:tc>
        <w:tc>
          <w:tcPr>
            <w:tcW w:w="5188" w:type="dxa"/>
            <w:shd w:val="clear" w:color="auto" w:fill="D9D9D9" w:themeFill="background1" w:themeFillShade="D9"/>
          </w:tcPr>
          <w:p w14:paraId="5D3944EE" w14:textId="51E583C6" w:rsidR="00CF3FB2" w:rsidRPr="00B51D80" w:rsidRDefault="00CF3FB2" w:rsidP="00CF3FB2">
            <w:pPr>
              <w:rPr>
                <w:rFonts w:cstheme="minorHAnsi"/>
                <w:b/>
                <w:bCs/>
                <w:sz w:val="18"/>
                <w:szCs w:val="18"/>
              </w:rPr>
            </w:pPr>
            <w:r>
              <w:rPr>
                <w:rFonts w:cstheme="minorHAnsi"/>
                <w:b/>
                <w:bCs/>
                <w:sz w:val="20"/>
                <w:szCs w:val="20"/>
              </w:rPr>
              <w:t xml:space="preserve">SCHOOL COMMENTARY – ACTION AND IMPACT </w:t>
            </w:r>
          </w:p>
        </w:tc>
        <w:tc>
          <w:tcPr>
            <w:tcW w:w="2435" w:type="dxa"/>
            <w:gridSpan w:val="2"/>
            <w:tcBorders>
              <w:bottom w:val="single" w:sz="4" w:space="0" w:color="auto"/>
            </w:tcBorders>
            <w:shd w:val="clear" w:color="auto" w:fill="D9D9D9" w:themeFill="background1" w:themeFillShade="D9"/>
          </w:tcPr>
          <w:p w14:paraId="7916366C" w14:textId="558955D2" w:rsidR="00CF3FB2" w:rsidRPr="00B51D80" w:rsidRDefault="00CF3FB2" w:rsidP="00CF3FB2">
            <w:pPr>
              <w:rPr>
                <w:rFonts w:cstheme="minorHAnsi"/>
                <w:b/>
                <w:bCs/>
                <w:sz w:val="18"/>
                <w:szCs w:val="18"/>
              </w:rPr>
            </w:pPr>
            <w:r>
              <w:rPr>
                <w:rFonts w:cstheme="minorHAnsi"/>
                <w:b/>
                <w:bCs/>
                <w:sz w:val="18"/>
                <w:szCs w:val="18"/>
              </w:rPr>
              <w:t>EVIDENCE</w:t>
            </w:r>
          </w:p>
        </w:tc>
      </w:tr>
      <w:tr w:rsidR="00773DEE" w:rsidRPr="00253036" w14:paraId="544C740F" w14:textId="77777777" w:rsidTr="00773DEE">
        <w:trPr>
          <w:trHeight w:val="3196"/>
        </w:trPr>
        <w:tc>
          <w:tcPr>
            <w:tcW w:w="1381" w:type="dxa"/>
          </w:tcPr>
          <w:p w14:paraId="1742921F" w14:textId="77777777" w:rsidR="00773DEE" w:rsidRDefault="00773DEE" w:rsidP="00773DEE">
            <w:pPr>
              <w:rPr>
                <w:rFonts w:cstheme="minorHAnsi"/>
                <w:b/>
                <w:bCs/>
                <w:sz w:val="20"/>
                <w:szCs w:val="20"/>
              </w:rPr>
            </w:pPr>
            <w:r w:rsidRPr="001D1A79">
              <w:rPr>
                <w:rFonts w:cstheme="minorHAnsi"/>
                <w:b/>
                <w:bCs/>
                <w:sz w:val="20"/>
                <w:szCs w:val="20"/>
              </w:rPr>
              <w:t>CLM</w:t>
            </w:r>
            <w:r>
              <w:rPr>
                <w:rFonts w:cstheme="minorHAnsi"/>
                <w:b/>
                <w:bCs/>
                <w:sz w:val="20"/>
                <w:szCs w:val="20"/>
              </w:rPr>
              <w:t xml:space="preserve"> 3.1</w:t>
            </w:r>
          </w:p>
          <w:p w14:paraId="5A2A631E" w14:textId="77777777" w:rsidR="00773DEE" w:rsidRDefault="00773DEE" w:rsidP="00773DEE">
            <w:pPr>
              <w:rPr>
                <w:rFonts w:cstheme="minorHAnsi"/>
                <w:b/>
                <w:bCs/>
                <w:sz w:val="20"/>
                <w:szCs w:val="20"/>
              </w:rPr>
            </w:pPr>
          </w:p>
          <w:p w14:paraId="0D6A4325" w14:textId="329E8B26" w:rsidR="00773DEE" w:rsidRPr="004C5204" w:rsidRDefault="00773DEE" w:rsidP="00773DEE">
            <w:pPr>
              <w:rPr>
                <w:rFonts w:cstheme="minorHAnsi"/>
                <w:b/>
                <w:bCs/>
                <w:i/>
                <w:iCs/>
                <w:color w:val="FF0000"/>
                <w:sz w:val="20"/>
                <w:szCs w:val="20"/>
              </w:rPr>
            </w:pPr>
            <w:r>
              <w:rPr>
                <w:rFonts w:cstheme="minorHAnsi"/>
                <w:b/>
                <w:bCs/>
                <w:i/>
                <w:iCs/>
                <w:color w:val="FF0000"/>
                <w:sz w:val="20"/>
                <w:szCs w:val="20"/>
              </w:rPr>
              <w:t>Catholic life and mission in policy</w:t>
            </w:r>
          </w:p>
        </w:tc>
        <w:tc>
          <w:tcPr>
            <w:tcW w:w="3163" w:type="dxa"/>
          </w:tcPr>
          <w:p w14:paraId="409E87E8" w14:textId="45354976" w:rsidR="00773DEE" w:rsidRPr="009C5927" w:rsidRDefault="00773DEE" w:rsidP="00773DEE">
            <w:pPr>
              <w:jc w:val="left"/>
              <w:rPr>
                <w:rFonts w:cstheme="minorHAnsi"/>
                <w:sz w:val="16"/>
                <w:szCs w:val="16"/>
              </w:rPr>
            </w:pPr>
            <w:r w:rsidRPr="009C5927">
              <w:rPr>
                <w:rFonts w:cstheme="minorHAnsi"/>
                <w:sz w:val="16"/>
                <w:szCs w:val="16"/>
              </w:rPr>
              <w:t xml:space="preserve">Leaders and governors are able to </w:t>
            </w:r>
            <w:r w:rsidRPr="009C5927">
              <w:rPr>
                <w:rFonts w:cstheme="minorHAnsi"/>
                <w:b/>
                <w:bCs/>
                <w:sz w:val="16"/>
                <w:szCs w:val="16"/>
              </w:rPr>
              <w:t>clearly articulate</w:t>
            </w:r>
            <w:r w:rsidRPr="009C5927">
              <w:rPr>
                <w:rFonts w:cstheme="minorHAnsi"/>
                <w:sz w:val="16"/>
                <w:szCs w:val="16"/>
              </w:rPr>
              <w:t xml:space="preserve"> the Church’s mission in education and are </w:t>
            </w:r>
            <w:r w:rsidRPr="009C5927">
              <w:rPr>
                <w:rFonts w:cstheme="minorHAnsi"/>
                <w:b/>
                <w:bCs/>
                <w:sz w:val="16"/>
                <w:szCs w:val="16"/>
              </w:rPr>
              <w:t>fastidious</w:t>
            </w:r>
            <w:r w:rsidRPr="009C5927">
              <w:rPr>
                <w:rFonts w:cstheme="minorHAnsi"/>
                <w:sz w:val="16"/>
                <w:szCs w:val="16"/>
              </w:rPr>
              <w:t xml:space="preserve"> in exercising their duty as guardians of the Catholic life and mission of the school. They ensure that Christ is always at the heart of the school. They are </w:t>
            </w:r>
            <w:r w:rsidRPr="009C5927">
              <w:rPr>
                <w:rFonts w:cstheme="minorHAnsi"/>
                <w:b/>
                <w:bCs/>
                <w:sz w:val="16"/>
                <w:szCs w:val="16"/>
              </w:rPr>
              <w:t>energized, joyful and determined</w:t>
            </w:r>
            <w:r w:rsidRPr="009C5927">
              <w:rPr>
                <w:rFonts w:cstheme="minorHAnsi"/>
                <w:sz w:val="16"/>
                <w:szCs w:val="16"/>
              </w:rPr>
              <w:t xml:space="preserve"> in the pursuit of this mission and are a source of </w:t>
            </w:r>
            <w:r w:rsidRPr="009C5927">
              <w:rPr>
                <w:rFonts w:cstheme="minorHAnsi"/>
                <w:b/>
                <w:bCs/>
                <w:sz w:val="16"/>
                <w:szCs w:val="16"/>
              </w:rPr>
              <w:t>inspiration</w:t>
            </w:r>
            <w:r w:rsidRPr="009C5927">
              <w:rPr>
                <w:rFonts w:cstheme="minorHAnsi"/>
                <w:sz w:val="16"/>
                <w:szCs w:val="16"/>
              </w:rPr>
              <w:t xml:space="preserve"> for the whole community. The development of the Catholic life and mission of the school is </w:t>
            </w:r>
            <w:r w:rsidRPr="009C5927">
              <w:rPr>
                <w:rFonts w:cstheme="minorHAnsi"/>
                <w:b/>
                <w:bCs/>
                <w:sz w:val="16"/>
                <w:szCs w:val="16"/>
              </w:rPr>
              <w:t>embraced</w:t>
            </w:r>
            <w:r w:rsidRPr="009C5927">
              <w:rPr>
                <w:rFonts w:cstheme="minorHAnsi"/>
                <w:sz w:val="16"/>
                <w:szCs w:val="16"/>
              </w:rPr>
              <w:t xml:space="preserve"> by leaders and governors as a core leadership responsibility. As a consequence, all policies and procedures </w:t>
            </w:r>
            <w:r w:rsidRPr="009C5927">
              <w:rPr>
                <w:rFonts w:cstheme="minorHAnsi"/>
                <w:b/>
                <w:bCs/>
                <w:sz w:val="16"/>
                <w:szCs w:val="16"/>
              </w:rPr>
              <w:t>clearly reflect</w:t>
            </w:r>
            <w:r w:rsidRPr="009C5927">
              <w:rPr>
                <w:rFonts w:cstheme="minorHAnsi"/>
                <w:sz w:val="16"/>
                <w:szCs w:val="16"/>
              </w:rPr>
              <w:t xml:space="preserve"> the priority given to the Catholic identity, charism and mission of the school.</w:t>
            </w:r>
          </w:p>
        </w:tc>
        <w:tc>
          <w:tcPr>
            <w:tcW w:w="3163" w:type="dxa"/>
          </w:tcPr>
          <w:p w14:paraId="1CD0A23B" w14:textId="30CFBB05" w:rsidR="00773DEE" w:rsidRPr="009C5927" w:rsidRDefault="00773DEE" w:rsidP="00773DEE">
            <w:pPr>
              <w:jc w:val="left"/>
              <w:rPr>
                <w:rFonts w:cstheme="minorHAnsi"/>
                <w:sz w:val="16"/>
                <w:szCs w:val="16"/>
              </w:rPr>
            </w:pPr>
            <w:r w:rsidRPr="009C5927">
              <w:rPr>
                <w:rFonts w:cstheme="minorHAnsi"/>
                <w:sz w:val="16"/>
                <w:szCs w:val="16"/>
              </w:rPr>
              <w:t xml:space="preserve">Leaders and governors are able to </w:t>
            </w:r>
            <w:r w:rsidRPr="009C5927">
              <w:rPr>
                <w:rFonts w:cstheme="minorHAnsi"/>
                <w:b/>
                <w:bCs/>
                <w:sz w:val="16"/>
                <w:szCs w:val="16"/>
              </w:rPr>
              <w:t>articulate</w:t>
            </w:r>
            <w:r w:rsidRPr="009C5927">
              <w:rPr>
                <w:rFonts w:cstheme="minorHAnsi"/>
                <w:sz w:val="16"/>
                <w:szCs w:val="16"/>
              </w:rPr>
              <w:t xml:space="preserve"> the Church’s mission in education and are </w:t>
            </w:r>
            <w:r w:rsidRPr="009C5927">
              <w:rPr>
                <w:rFonts w:cstheme="minorHAnsi"/>
                <w:b/>
                <w:bCs/>
                <w:sz w:val="16"/>
                <w:szCs w:val="16"/>
              </w:rPr>
              <w:t>thorough</w:t>
            </w:r>
            <w:r w:rsidRPr="009C5927">
              <w:rPr>
                <w:rFonts w:cstheme="minorHAnsi"/>
                <w:sz w:val="16"/>
                <w:szCs w:val="16"/>
              </w:rPr>
              <w:t xml:space="preserve"> in exercising their duty as guardians of the Catholic life and mission of the school. They ensure that Christ is at the heart of the school. They are </w:t>
            </w:r>
            <w:r w:rsidRPr="009C5927">
              <w:rPr>
                <w:rFonts w:cstheme="minorHAnsi"/>
                <w:b/>
                <w:bCs/>
                <w:sz w:val="16"/>
                <w:szCs w:val="16"/>
              </w:rPr>
              <w:t>determined</w:t>
            </w:r>
            <w:r w:rsidRPr="009C5927">
              <w:rPr>
                <w:rFonts w:cstheme="minorHAnsi"/>
                <w:sz w:val="16"/>
                <w:szCs w:val="16"/>
              </w:rPr>
              <w:t xml:space="preserve"> in the pursuit of this mission and are well regarded as models of Catholic leadership. The development of the Catholic life and mission of the school is </w:t>
            </w:r>
            <w:r w:rsidRPr="009C5927">
              <w:rPr>
                <w:rFonts w:cstheme="minorHAnsi"/>
                <w:b/>
                <w:bCs/>
                <w:sz w:val="16"/>
                <w:szCs w:val="16"/>
              </w:rPr>
              <w:t>viewed</w:t>
            </w:r>
            <w:r w:rsidRPr="009C5927">
              <w:rPr>
                <w:rFonts w:cstheme="minorHAnsi"/>
                <w:sz w:val="16"/>
                <w:szCs w:val="16"/>
              </w:rPr>
              <w:t xml:space="preserve"> by leaders and governors as a core leadership responsibility. As a consequence, policies and procedures </w:t>
            </w:r>
            <w:r w:rsidRPr="009C5927">
              <w:rPr>
                <w:rFonts w:cstheme="minorHAnsi"/>
                <w:b/>
                <w:bCs/>
                <w:sz w:val="16"/>
                <w:szCs w:val="16"/>
              </w:rPr>
              <w:t>demonstrate</w:t>
            </w:r>
            <w:r w:rsidRPr="009C5927">
              <w:rPr>
                <w:rFonts w:cstheme="minorHAnsi"/>
                <w:sz w:val="16"/>
                <w:szCs w:val="16"/>
              </w:rPr>
              <w:t xml:space="preserve"> the Catholic identity, charism and mission of the school. </w:t>
            </w:r>
          </w:p>
        </w:tc>
        <w:tc>
          <w:tcPr>
            <w:tcW w:w="5188" w:type="dxa"/>
          </w:tcPr>
          <w:p w14:paraId="0AEC67D6" w14:textId="30C45D1C" w:rsidR="00773DEE" w:rsidRPr="00C97B4A" w:rsidRDefault="00773DEE" w:rsidP="00C97B4A">
            <w:pPr>
              <w:tabs>
                <w:tab w:val="left" w:pos="1651"/>
              </w:tabs>
              <w:jc w:val="both"/>
              <w:rPr>
                <w:rFonts w:ascii="Calibri" w:eastAsia="MS Mincho" w:hAnsi="Calibri" w:cs="Arial"/>
                <w:color w:val="000000"/>
                <w:sz w:val="16"/>
                <w:szCs w:val="16"/>
              </w:rPr>
            </w:pPr>
          </w:p>
        </w:tc>
        <w:tc>
          <w:tcPr>
            <w:tcW w:w="2435" w:type="dxa"/>
            <w:gridSpan w:val="2"/>
            <w:shd w:val="clear" w:color="auto" w:fill="F2F2F2" w:themeFill="background1" w:themeFillShade="F2"/>
          </w:tcPr>
          <w:p w14:paraId="1380EE8E" w14:textId="222F71F1" w:rsidR="00120318" w:rsidRPr="00222169" w:rsidRDefault="00120318" w:rsidP="00773DEE">
            <w:pPr>
              <w:jc w:val="left"/>
              <w:rPr>
                <w:rFonts w:cstheme="minorHAnsi"/>
                <w:i/>
                <w:iCs/>
                <w:sz w:val="16"/>
                <w:szCs w:val="16"/>
              </w:rPr>
            </w:pPr>
          </w:p>
        </w:tc>
      </w:tr>
      <w:tr w:rsidR="00773DEE" w:rsidRPr="00253036" w14:paraId="3BB518FD" w14:textId="77777777" w:rsidTr="00773DEE">
        <w:trPr>
          <w:trHeight w:val="1758"/>
        </w:trPr>
        <w:tc>
          <w:tcPr>
            <w:tcW w:w="1381" w:type="dxa"/>
          </w:tcPr>
          <w:p w14:paraId="2FC7FB58" w14:textId="77777777" w:rsidR="00773DEE" w:rsidRDefault="00773DEE" w:rsidP="00773DEE">
            <w:pPr>
              <w:rPr>
                <w:rFonts w:cstheme="minorHAnsi"/>
                <w:b/>
                <w:bCs/>
                <w:sz w:val="20"/>
                <w:szCs w:val="20"/>
              </w:rPr>
            </w:pPr>
            <w:r>
              <w:rPr>
                <w:rFonts w:cstheme="minorHAnsi"/>
                <w:b/>
                <w:bCs/>
                <w:sz w:val="20"/>
                <w:szCs w:val="20"/>
              </w:rPr>
              <w:t>CLM 3.2</w:t>
            </w:r>
          </w:p>
          <w:p w14:paraId="3ACF16F6" w14:textId="77777777" w:rsidR="00773DEE" w:rsidRDefault="00773DEE" w:rsidP="00773DEE">
            <w:pPr>
              <w:rPr>
                <w:rFonts w:cstheme="minorHAnsi"/>
                <w:b/>
                <w:bCs/>
                <w:sz w:val="20"/>
                <w:szCs w:val="20"/>
              </w:rPr>
            </w:pPr>
          </w:p>
          <w:p w14:paraId="140D3F50" w14:textId="201659D6" w:rsidR="00773DEE" w:rsidRPr="007A29CE" w:rsidRDefault="00773DEE" w:rsidP="00773DEE">
            <w:pPr>
              <w:rPr>
                <w:rFonts w:cstheme="minorHAnsi"/>
                <w:b/>
                <w:bCs/>
                <w:i/>
                <w:iCs/>
                <w:color w:val="FF0000"/>
                <w:sz w:val="20"/>
                <w:szCs w:val="20"/>
              </w:rPr>
            </w:pPr>
            <w:r>
              <w:rPr>
                <w:rFonts w:cstheme="minorHAnsi"/>
                <w:b/>
                <w:bCs/>
                <w:i/>
                <w:iCs/>
                <w:color w:val="FF0000"/>
                <w:sz w:val="20"/>
                <w:szCs w:val="20"/>
              </w:rPr>
              <w:t>Engagement with Diocese</w:t>
            </w:r>
          </w:p>
        </w:tc>
        <w:tc>
          <w:tcPr>
            <w:tcW w:w="3163" w:type="dxa"/>
            <w:shd w:val="clear" w:color="auto" w:fill="auto"/>
          </w:tcPr>
          <w:p w14:paraId="5B42AE10" w14:textId="285010C8" w:rsidR="00773DEE" w:rsidRPr="009C5927" w:rsidRDefault="00773DEE" w:rsidP="00773DEE">
            <w:pPr>
              <w:jc w:val="left"/>
              <w:rPr>
                <w:rFonts w:cstheme="minorHAnsi"/>
                <w:sz w:val="16"/>
                <w:szCs w:val="16"/>
              </w:rPr>
            </w:pPr>
            <w:r w:rsidRPr="009C5927">
              <w:rPr>
                <w:rFonts w:cstheme="minorHAnsi"/>
                <w:sz w:val="16"/>
                <w:szCs w:val="16"/>
              </w:rPr>
              <w:t xml:space="preserve">Leaders and governors </w:t>
            </w:r>
            <w:r w:rsidRPr="009C5927">
              <w:rPr>
                <w:rFonts w:cstheme="minorHAnsi"/>
                <w:b/>
                <w:bCs/>
                <w:sz w:val="16"/>
                <w:szCs w:val="16"/>
              </w:rPr>
              <w:t>embrace and actively promote</w:t>
            </w:r>
            <w:r w:rsidRPr="009C5927">
              <w:rPr>
                <w:rFonts w:cstheme="minorHAnsi"/>
                <w:sz w:val="16"/>
                <w:szCs w:val="16"/>
              </w:rPr>
              <w:t xml:space="preserve"> the </w:t>
            </w:r>
            <w:proofErr w:type="gramStart"/>
            <w:r w:rsidRPr="009C5927">
              <w:rPr>
                <w:rFonts w:cstheme="minorHAnsi"/>
                <w:sz w:val="16"/>
                <w:szCs w:val="16"/>
              </w:rPr>
              <w:t>Bishop’s</w:t>
            </w:r>
            <w:proofErr w:type="gramEnd"/>
            <w:r w:rsidRPr="009C5927">
              <w:rPr>
                <w:rFonts w:cstheme="minorHAnsi"/>
                <w:sz w:val="16"/>
                <w:szCs w:val="16"/>
              </w:rPr>
              <w:t xml:space="preserve"> vision for the diocese. They are </w:t>
            </w:r>
            <w:r w:rsidRPr="009C5927">
              <w:rPr>
                <w:rFonts w:cstheme="minorHAnsi"/>
                <w:b/>
                <w:bCs/>
                <w:sz w:val="16"/>
                <w:szCs w:val="16"/>
              </w:rPr>
              <w:t>enthusiastic</w:t>
            </w:r>
            <w:r w:rsidRPr="009C5927">
              <w:rPr>
                <w:rFonts w:cstheme="minorHAnsi"/>
                <w:sz w:val="16"/>
                <w:szCs w:val="16"/>
              </w:rPr>
              <w:t xml:space="preserve"> in their response to diocesan policies and initiatives. As a result, the school has a </w:t>
            </w:r>
            <w:r w:rsidRPr="009C5927">
              <w:rPr>
                <w:rFonts w:cstheme="minorHAnsi"/>
                <w:b/>
                <w:bCs/>
                <w:sz w:val="16"/>
                <w:szCs w:val="16"/>
              </w:rPr>
              <w:t>dynamic partnership</w:t>
            </w:r>
            <w:r w:rsidRPr="009C5927">
              <w:rPr>
                <w:rFonts w:cstheme="minorHAnsi"/>
                <w:sz w:val="16"/>
                <w:szCs w:val="16"/>
              </w:rPr>
              <w:t xml:space="preserve"> with the diocesan Bishop, </w:t>
            </w:r>
            <w:r w:rsidRPr="009C5927">
              <w:rPr>
                <w:rFonts w:cstheme="minorHAnsi"/>
                <w:b/>
                <w:bCs/>
                <w:sz w:val="16"/>
                <w:szCs w:val="16"/>
              </w:rPr>
              <w:t>actively participating</w:t>
            </w:r>
            <w:r w:rsidRPr="009C5927">
              <w:rPr>
                <w:rFonts w:cstheme="minorHAnsi"/>
                <w:sz w:val="16"/>
                <w:szCs w:val="16"/>
              </w:rPr>
              <w:t xml:space="preserve"> in the services offered by the diocese while </w:t>
            </w:r>
            <w:r w:rsidRPr="009C5927">
              <w:rPr>
                <w:rFonts w:cstheme="minorHAnsi"/>
                <w:b/>
                <w:bCs/>
                <w:sz w:val="16"/>
                <w:szCs w:val="16"/>
              </w:rPr>
              <w:t>also putting itself at the service of the diocese</w:t>
            </w:r>
            <w:r w:rsidRPr="009C5927">
              <w:rPr>
                <w:rFonts w:cstheme="minorHAnsi"/>
                <w:sz w:val="16"/>
                <w:szCs w:val="16"/>
              </w:rPr>
              <w:t xml:space="preserve"> in a variety of ways.</w:t>
            </w:r>
          </w:p>
        </w:tc>
        <w:tc>
          <w:tcPr>
            <w:tcW w:w="3163" w:type="dxa"/>
            <w:shd w:val="clear" w:color="auto" w:fill="auto"/>
          </w:tcPr>
          <w:p w14:paraId="281C7906" w14:textId="3E68AFB2" w:rsidR="00773DEE" w:rsidRPr="009C5927" w:rsidRDefault="00773DEE" w:rsidP="00773DEE">
            <w:pPr>
              <w:jc w:val="left"/>
              <w:rPr>
                <w:rFonts w:cstheme="minorHAnsi"/>
                <w:sz w:val="16"/>
                <w:szCs w:val="16"/>
              </w:rPr>
            </w:pPr>
            <w:r w:rsidRPr="009C5927">
              <w:rPr>
                <w:rFonts w:cstheme="minorHAnsi"/>
                <w:sz w:val="16"/>
                <w:szCs w:val="16"/>
              </w:rPr>
              <w:t xml:space="preserve">Leaders and governors </w:t>
            </w:r>
            <w:r w:rsidRPr="009C5927">
              <w:rPr>
                <w:rFonts w:cstheme="minorHAnsi"/>
                <w:b/>
                <w:bCs/>
                <w:sz w:val="16"/>
                <w:szCs w:val="16"/>
              </w:rPr>
              <w:t>promote</w:t>
            </w:r>
            <w:r w:rsidRPr="009C5927">
              <w:rPr>
                <w:rFonts w:cstheme="minorHAnsi"/>
                <w:sz w:val="16"/>
                <w:szCs w:val="16"/>
              </w:rPr>
              <w:t xml:space="preserve"> the </w:t>
            </w:r>
            <w:proofErr w:type="gramStart"/>
            <w:r w:rsidRPr="009C5927">
              <w:rPr>
                <w:rFonts w:cstheme="minorHAnsi"/>
                <w:sz w:val="16"/>
                <w:szCs w:val="16"/>
              </w:rPr>
              <w:t>Bishop’s</w:t>
            </w:r>
            <w:proofErr w:type="gramEnd"/>
            <w:r w:rsidRPr="009C5927">
              <w:rPr>
                <w:rFonts w:cstheme="minorHAnsi"/>
                <w:sz w:val="16"/>
                <w:szCs w:val="16"/>
              </w:rPr>
              <w:t xml:space="preserve"> vision for the diocese. They </w:t>
            </w:r>
            <w:r w:rsidRPr="009C5927">
              <w:rPr>
                <w:rFonts w:cstheme="minorHAnsi"/>
                <w:b/>
                <w:bCs/>
                <w:sz w:val="16"/>
                <w:szCs w:val="16"/>
              </w:rPr>
              <w:t>respond well</w:t>
            </w:r>
            <w:r w:rsidRPr="009C5927">
              <w:rPr>
                <w:rFonts w:cstheme="minorHAnsi"/>
                <w:sz w:val="16"/>
                <w:szCs w:val="16"/>
              </w:rPr>
              <w:t xml:space="preserve"> to diocesan policies and initiatives. As a result, the </w:t>
            </w:r>
            <w:proofErr w:type="gramStart"/>
            <w:r w:rsidRPr="009C5927">
              <w:rPr>
                <w:rFonts w:cstheme="minorHAnsi"/>
                <w:sz w:val="16"/>
                <w:szCs w:val="16"/>
              </w:rPr>
              <w:t xml:space="preserve">school </w:t>
            </w:r>
            <w:r w:rsidRPr="009C5927">
              <w:rPr>
                <w:rFonts w:cstheme="minorHAnsi"/>
                <w:b/>
                <w:bCs/>
                <w:sz w:val="16"/>
                <w:szCs w:val="16"/>
              </w:rPr>
              <w:t>works</w:t>
            </w:r>
            <w:proofErr w:type="gramEnd"/>
            <w:r w:rsidRPr="009C5927">
              <w:rPr>
                <w:rFonts w:cstheme="minorHAnsi"/>
                <w:b/>
                <w:bCs/>
                <w:sz w:val="16"/>
                <w:szCs w:val="16"/>
              </w:rPr>
              <w:t xml:space="preserve"> in partnership</w:t>
            </w:r>
            <w:r w:rsidRPr="009C5927">
              <w:rPr>
                <w:rFonts w:cstheme="minorHAnsi"/>
                <w:sz w:val="16"/>
                <w:szCs w:val="16"/>
              </w:rPr>
              <w:t xml:space="preserve"> with the diocesan Bishop and </w:t>
            </w:r>
            <w:r w:rsidRPr="009C5927">
              <w:rPr>
                <w:rFonts w:cstheme="minorHAnsi"/>
                <w:b/>
                <w:bCs/>
                <w:sz w:val="16"/>
                <w:szCs w:val="16"/>
              </w:rPr>
              <w:t>actively participates</w:t>
            </w:r>
            <w:r w:rsidRPr="009C5927">
              <w:rPr>
                <w:rFonts w:cstheme="minorHAnsi"/>
                <w:sz w:val="16"/>
                <w:szCs w:val="16"/>
              </w:rPr>
              <w:t xml:space="preserve"> in the services offered by the diocese.</w:t>
            </w:r>
          </w:p>
        </w:tc>
        <w:tc>
          <w:tcPr>
            <w:tcW w:w="5188" w:type="dxa"/>
          </w:tcPr>
          <w:p w14:paraId="675BB385" w14:textId="4FD34776" w:rsidR="00773DEE" w:rsidRPr="00F465DB" w:rsidRDefault="00773DEE" w:rsidP="00773DEE">
            <w:pPr>
              <w:jc w:val="left"/>
              <w:rPr>
                <w:rFonts w:cstheme="minorHAnsi"/>
                <w:sz w:val="16"/>
                <w:szCs w:val="16"/>
              </w:rPr>
            </w:pPr>
          </w:p>
        </w:tc>
        <w:tc>
          <w:tcPr>
            <w:tcW w:w="2435" w:type="dxa"/>
            <w:gridSpan w:val="2"/>
            <w:shd w:val="clear" w:color="auto" w:fill="F2F2F2" w:themeFill="background1" w:themeFillShade="F2"/>
          </w:tcPr>
          <w:p w14:paraId="4402D513" w14:textId="1132F435" w:rsidR="00120318" w:rsidRPr="00222169" w:rsidRDefault="00120318" w:rsidP="00773DEE">
            <w:pPr>
              <w:jc w:val="left"/>
              <w:rPr>
                <w:rFonts w:cstheme="minorHAnsi"/>
                <w:i/>
                <w:iCs/>
                <w:sz w:val="16"/>
                <w:szCs w:val="16"/>
              </w:rPr>
            </w:pPr>
          </w:p>
        </w:tc>
      </w:tr>
      <w:tr w:rsidR="00773DEE" w:rsidRPr="00253036" w14:paraId="4E7BB465" w14:textId="77777777" w:rsidTr="00773DEE">
        <w:trPr>
          <w:trHeight w:val="1445"/>
        </w:trPr>
        <w:tc>
          <w:tcPr>
            <w:tcW w:w="1381" w:type="dxa"/>
          </w:tcPr>
          <w:p w14:paraId="01E27FCC" w14:textId="77777777" w:rsidR="00773DEE" w:rsidRDefault="00773DEE" w:rsidP="00773DEE">
            <w:pPr>
              <w:rPr>
                <w:rFonts w:cstheme="minorHAnsi"/>
                <w:b/>
                <w:bCs/>
                <w:sz w:val="20"/>
                <w:szCs w:val="20"/>
              </w:rPr>
            </w:pPr>
            <w:r>
              <w:rPr>
                <w:rFonts w:cstheme="minorHAnsi"/>
                <w:b/>
                <w:bCs/>
                <w:sz w:val="20"/>
                <w:szCs w:val="20"/>
              </w:rPr>
              <w:t>CLM 3.3</w:t>
            </w:r>
          </w:p>
          <w:p w14:paraId="5AE2C675" w14:textId="77777777" w:rsidR="00773DEE" w:rsidRDefault="00773DEE" w:rsidP="00773DEE">
            <w:pPr>
              <w:rPr>
                <w:rFonts w:cstheme="minorHAnsi"/>
                <w:b/>
                <w:bCs/>
                <w:sz w:val="20"/>
                <w:szCs w:val="20"/>
              </w:rPr>
            </w:pPr>
          </w:p>
          <w:p w14:paraId="2D8C68A5" w14:textId="38686896" w:rsidR="00773DEE" w:rsidRPr="007A29CE" w:rsidRDefault="00773DEE" w:rsidP="00773DEE">
            <w:pPr>
              <w:rPr>
                <w:rFonts w:cstheme="minorHAnsi"/>
                <w:b/>
                <w:bCs/>
                <w:i/>
                <w:iCs/>
                <w:color w:val="FF0000"/>
                <w:sz w:val="20"/>
                <w:szCs w:val="20"/>
              </w:rPr>
            </w:pPr>
            <w:r>
              <w:rPr>
                <w:rFonts w:cstheme="minorHAnsi"/>
                <w:b/>
                <w:bCs/>
                <w:i/>
                <w:iCs/>
                <w:color w:val="FF0000"/>
                <w:sz w:val="20"/>
                <w:szCs w:val="20"/>
              </w:rPr>
              <w:t>Parish links</w:t>
            </w:r>
          </w:p>
        </w:tc>
        <w:tc>
          <w:tcPr>
            <w:tcW w:w="3163" w:type="dxa"/>
            <w:shd w:val="clear" w:color="auto" w:fill="auto"/>
          </w:tcPr>
          <w:p w14:paraId="7E974765" w14:textId="247483A0" w:rsidR="00773DEE" w:rsidRPr="009C5927" w:rsidRDefault="00773DEE" w:rsidP="00773DEE">
            <w:pPr>
              <w:jc w:val="left"/>
              <w:rPr>
                <w:rFonts w:cstheme="minorHAnsi"/>
                <w:sz w:val="16"/>
                <w:szCs w:val="16"/>
              </w:rPr>
            </w:pPr>
            <w:r w:rsidRPr="009C5927">
              <w:rPr>
                <w:rFonts w:cstheme="minorHAnsi"/>
                <w:sz w:val="16"/>
                <w:szCs w:val="16"/>
              </w:rPr>
              <w:t xml:space="preserve">Leaders and governors </w:t>
            </w:r>
            <w:r w:rsidRPr="009C5927">
              <w:rPr>
                <w:rFonts w:cstheme="minorHAnsi"/>
                <w:b/>
                <w:bCs/>
                <w:sz w:val="16"/>
                <w:szCs w:val="16"/>
              </w:rPr>
              <w:t>embrace</w:t>
            </w:r>
            <w:r w:rsidRPr="009C5927">
              <w:rPr>
                <w:rFonts w:cstheme="minorHAnsi"/>
                <w:sz w:val="16"/>
                <w:szCs w:val="16"/>
              </w:rPr>
              <w:t xml:space="preserve"> and </w:t>
            </w:r>
            <w:r w:rsidRPr="009C5927">
              <w:rPr>
                <w:rFonts w:cstheme="minorHAnsi"/>
                <w:b/>
                <w:bCs/>
                <w:sz w:val="16"/>
                <w:szCs w:val="16"/>
              </w:rPr>
              <w:t>actively promote</w:t>
            </w:r>
            <w:r w:rsidRPr="009C5927">
              <w:rPr>
                <w:rFonts w:cstheme="minorHAnsi"/>
                <w:sz w:val="16"/>
                <w:szCs w:val="16"/>
              </w:rPr>
              <w:t xml:space="preserve"> the principle that Catholic schools are at the service of the local Church. They </w:t>
            </w:r>
            <w:r w:rsidRPr="009C5927">
              <w:rPr>
                <w:rFonts w:cstheme="minorHAnsi"/>
                <w:b/>
                <w:bCs/>
                <w:sz w:val="16"/>
                <w:szCs w:val="16"/>
              </w:rPr>
              <w:t>work hard</w:t>
            </w:r>
            <w:r w:rsidRPr="009C5927">
              <w:rPr>
                <w:rFonts w:cstheme="minorHAnsi"/>
                <w:sz w:val="16"/>
                <w:szCs w:val="16"/>
              </w:rPr>
              <w:t xml:space="preserve"> to ensure a </w:t>
            </w:r>
            <w:r w:rsidRPr="009C5927">
              <w:rPr>
                <w:rFonts w:cstheme="minorHAnsi"/>
                <w:b/>
                <w:bCs/>
                <w:sz w:val="16"/>
                <w:szCs w:val="16"/>
              </w:rPr>
              <w:t>flourishing</w:t>
            </w:r>
            <w:r w:rsidRPr="009C5927">
              <w:rPr>
                <w:rFonts w:cstheme="minorHAnsi"/>
                <w:sz w:val="16"/>
                <w:szCs w:val="16"/>
              </w:rPr>
              <w:t xml:space="preserve"> partnership between the school and its local parish or parishes is </w:t>
            </w:r>
            <w:r w:rsidRPr="009C5927">
              <w:rPr>
                <w:rFonts w:cstheme="minorHAnsi"/>
                <w:b/>
                <w:bCs/>
                <w:sz w:val="16"/>
                <w:szCs w:val="16"/>
              </w:rPr>
              <w:t>central</w:t>
            </w:r>
            <w:r w:rsidRPr="009C5927">
              <w:rPr>
                <w:rFonts w:cstheme="minorHAnsi"/>
                <w:sz w:val="16"/>
                <w:szCs w:val="16"/>
              </w:rPr>
              <w:t xml:space="preserve"> to the Catholic life and mission of the school.</w:t>
            </w:r>
          </w:p>
        </w:tc>
        <w:tc>
          <w:tcPr>
            <w:tcW w:w="3163" w:type="dxa"/>
            <w:shd w:val="clear" w:color="auto" w:fill="auto"/>
          </w:tcPr>
          <w:p w14:paraId="0C9AFC82" w14:textId="0951F898" w:rsidR="00773DEE" w:rsidRPr="009C5927" w:rsidRDefault="00773DEE" w:rsidP="00773DEE">
            <w:pPr>
              <w:jc w:val="left"/>
              <w:rPr>
                <w:rFonts w:cstheme="minorHAnsi"/>
                <w:sz w:val="16"/>
                <w:szCs w:val="16"/>
              </w:rPr>
            </w:pPr>
            <w:r w:rsidRPr="009C5927">
              <w:rPr>
                <w:rFonts w:cstheme="minorHAnsi"/>
                <w:sz w:val="16"/>
                <w:szCs w:val="16"/>
              </w:rPr>
              <w:t xml:space="preserve">Leaders and governors </w:t>
            </w:r>
            <w:r w:rsidRPr="009C5927">
              <w:rPr>
                <w:rFonts w:cstheme="minorHAnsi"/>
                <w:b/>
                <w:bCs/>
                <w:sz w:val="16"/>
                <w:szCs w:val="16"/>
              </w:rPr>
              <w:t>recognise</w:t>
            </w:r>
            <w:r w:rsidRPr="009C5927">
              <w:rPr>
                <w:rFonts w:cstheme="minorHAnsi"/>
                <w:sz w:val="16"/>
                <w:szCs w:val="16"/>
              </w:rPr>
              <w:t xml:space="preserve"> the principle that Catholic schools are at the service of the local Church. They </w:t>
            </w:r>
            <w:r w:rsidRPr="009C5927">
              <w:rPr>
                <w:rFonts w:cstheme="minorHAnsi"/>
                <w:b/>
                <w:bCs/>
                <w:sz w:val="16"/>
                <w:szCs w:val="16"/>
              </w:rPr>
              <w:t>seek to work well</w:t>
            </w:r>
            <w:r w:rsidRPr="009C5927">
              <w:rPr>
                <w:rFonts w:cstheme="minorHAnsi"/>
                <w:sz w:val="16"/>
                <w:szCs w:val="16"/>
              </w:rPr>
              <w:t xml:space="preserve"> with the local parish or parishes as part of their </w:t>
            </w:r>
            <w:r w:rsidRPr="009C5927">
              <w:rPr>
                <w:rFonts w:cstheme="minorHAnsi"/>
                <w:b/>
                <w:bCs/>
                <w:sz w:val="16"/>
                <w:szCs w:val="16"/>
              </w:rPr>
              <w:t>commitment</w:t>
            </w:r>
            <w:r w:rsidRPr="009C5927">
              <w:rPr>
                <w:rFonts w:cstheme="minorHAnsi"/>
                <w:sz w:val="16"/>
                <w:szCs w:val="16"/>
              </w:rPr>
              <w:t xml:space="preserve"> to the Catholic life and mission of the school.</w:t>
            </w:r>
          </w:p>
        </w:tc>
        <w:tc>
          <w:tcPr>
            <w:tcW w:w="5188" w:type="dxa"/>
          </w:tcPr>
          <w:p w14:paraId="30D5C2CC" w14:textId="7834B803" w:rsidR="00773DEE" w:rsidRPr="00C97B4A" w:rsidRDefault="00773DEE" w:rsidP="00C97B4A">
            <w:pPr>
              <w:tabs>
                <w:tab w:val="left" w:pos="1651"/>
              </w:tabs>
              <w:jc w:val="both"/>
              <w:rPr>
                <w:rFonts w:ascii="Calibri" w:eastAsia="MS Mincho" w:hAnsi="Calibri" w:cs="Arial"/>
                <w:color w:val="000000"/>
                <w:sz w:val="16"/>
                <w:szCs w:val="16"/>
              </w:rPr>
            </w:pPr>
          </w:p>
        </w:tc>
        <w:tc>
          <w:tcPr>
            <w:tcW w:w="2435" w:type="dxa"/>
            <w:gridSpan w:val="2"/>
            <w:shd w:val="clear" w:color="auto" w:fill="F2F2F2" w:themeFill="background1" w:themeFillShade="F2"/>
          </w:tcPr>
          <w:p w14:paraId="139ECF19" w14:textId="6ACF5DEF" w:rsidR="00773DEE" w:rsidRPr="00222169" w:rsidRDefault="00773DEE" w:rsidP="00773DEE">
            <w:pPr>
              <w:jc w:val="left"/>
              <w:rPr>
                <w:rFonts w:cstheme="minorHAnsi"/>
                <w:i/>
                <w:iCs/>
                <w:sz w:val="16"/>
                <w:szCs w:val="16"/>
              </w:rPr>
            </w:pPr>
          </w:p>
        </w:tc>
      </w:tr>
      <w:tr w:rsidR="00773DEE" w:rsidRPr="00253036" w14:paraId="790E5211" w14:textId="77777777" w:rsidTr="00773DEE">
        <w:trPr>
          <w:trHeight w:val="2394"/>
        </w:trPr>
        <w:tc>
          <w:tcPr>
            <w:tcW w:w="1381" w:type="dxa"/>
          </w:tcPr>
          <w:p w14:paraId="5511F320" w14:textId="77777777" w:rsidR="00773DEE" w:rsidRDefault="00773DEE" w:rsidP="00773DEE">
            <w:pPr>
              <w:rPr>
                <w:rFonts w:cstheme="minorHAnsi"/>
                <w:b/>
                <w:bCs/>
                <w:sz w:val="20"/>
                <w:szCs w:val="20"/>
              </w:rPr>
            </w:pPr>
            <w:r>
              <w:rPr>
                <w:rFonts w:cstheme="minorHAnsi"/>
                <w:b/>
                <w:bCs/>
                <w:sz w:val="20"/>
                <w:szCs w:val="20"/>
              </w:rPr>
              <w:t>CLM 3.4</w:t>
            </w:r>
          </w:p>
          <w:p w14:paraId="6B1959A5" w14:textId="77777777" w:rsidR="00773DEE" w:rsidRDefault="00773DEE" w:rsidP="00773DEE">
            <w:pPr>
              <w:rPr>
                <w:rFonts w:cstheme="minorHAnsi"/>
                <w:b/>
                <w:bCs/>
                <w:sz w:val="20"/>
                <w:szCs w:val="20"/>
              </w:rPr>
            </w:pPr>
          </w:p>
          <w:p w14:paraId="7AC45703" w14:textId="796E82D9" w:rsidR="00773DEE" w:rsidRPr="001D1A79" w:rsidRDefault="00773DEE" w:rsidP="00773DEE">
            <w:pPr>
              <w:rPr>
                <w:rFonts w:cstheme="minorHAnsi"/>
                <w:b/>
                <w:bCs/>
                <w:sz w:val="20"/>
                <w:szCs w:val="20"/>
              </w:rPr>
            </w:pPr>
            <w:r w:rsidRPr="00644DA3">
              <w:rPr>
                <w:rFonts w:cstheme="minorHAnsi"/>
                <w:b/>
                <w:bCs/>
                <w:i/>
                <w:iCs/>
                <w:color w:val="FF0000"/>
                <w:sz w:val="20"/>
                <w:szCs w:val="20"/>
              </w:rPr>
              <w:t>Partnership with parents</w:t>
            </w:r>
          </w:p>
        </w:tc>
        <w:tc>
          <w:tcPr>
            <w:tcW w:w="3163" w:type="dxa"/>
            <w:shd w:val="clear" w:color="auto" w:fill="auto"/>
          </w:tcPr>
          <w:p w14:paraId="594B0380" w14:textId="75555B8A" w:rsidR="00773DEE" w:rsidRPr="00E90C14" w:rsidRDefault="00773DEE" w:rsidP="00773DEE">
            <w:pPr>
              <w:jc w:val="left"/>
              <w:rPr>
                <w:rFonts w:cstheme="minorHAnsi"/>
                <w:b/>
                <w:bCs/>
                <w:sz w:val="16"/>
                <w:szCs w:val="16"/>
              </w:rPr>
            </w:pPr>
            <w:r w:rsidRPr="009C5927">
              <w:rPr>
                <w:rFonts w:cstheme="minorHAnsi"/>
                <w:sz w:val="16"/>
                <w:szCs w:val="16"/>
              </w:rPr>
              <w:t xml:space="preserve">The leaders and governors of the school </w:t>
            </w:r>
            <w:r w:rsidRPr="009C5927">
              <w:rPr>
                <w:rFonts w:cstheme="minorHAnsi"/>
                <w:b/>
                <w:bCs/>
                <w:sz w:val="16"/>
                <w:szCs w:val="16"/>
              </w:rPr>
              <w:t>truly embrace</w:t>
            </w:r>
            <w:r w:rsidRPr="009C5927">
              <w:rPr>
                <w:rFonts w:cstheme="minorHAnsi"/>
                <w:sz w:val="16"/>
                <w:szCs w:val="16"/>
              </w:rPr>
              <w:t xml:space="preserve"> the principle that parents are the first educators of their children and </w:t>
            </w:r>
            <w:r w:rsidRPr="009C5927">
              <w:rPr>
                <w:rFonts w:cstheme="minorHAnsi"/>
                <w:b/>
                <w:bCs/>
                <w:sz w:val="16"/>
                <w:szCs w:val="16"/>
              </w:rPr>
              <w:t>fully support and empower them</w:t>
            </w:r>
            <w:r w:rsidRPr="009C5927">
              <w:rPr>
                <w:rFonts w:cstheme="minorHAnsi"/>
                <w:sz w:val="16"/>
                <w:szCs w:val="16"/>
              </w:rPr>
              <w:t xml:space="preserve"> in meeting the demands of this vocation. The school has </w:t>
            </w:r>
            <w:r w:rsidRPr="009C5927">
              <w:rPr>
                <w:rFonts w:cstheme="minorHAnsi"/>
                <w:b/>
                <w:bCs/>
                <w:sz w:val="16"/>
                <w:szCs w:val="16"/>
              </w:rPr>
              <w:t>highly successful</w:t>
            </w:r>
            <w:r w:rsidRPr="009C5927">
              <w:rPr>
                <w:rFonts w:cstheme="minorHAnsi"/>
                <w:sz w:val="16"/>
                <w:szCs w:val="16"/>
              </w:rPr>
              <w:t xml:space="preserve"> strategies for engaging with parents/carers to the </w:t>
            </w:r>
            <w:r w:rsidRPr="009C5927">
              <w:rPr>
                <w:rFonts w:cstheme="minorHAnsi"/>
                <w:b/>
                <w:bCs/>
                <w:sz w:val="16"/>
                <w:szCs w:val="16"/>
              </w:rPr>
              <w:t>very obvious</w:t>
            </w:r>
            <w:r w:rsidRPr="009C5927">
              <w:rPr>
                <w:rFonts w:cstheme="minorHAnsi"/>
                <w:sz w:val="16"/>
                <w:szCs w:val="16"/>
              </w:rPr>
              <w:t xml:space="preserve"> benefit of pupils. As a result, parents/carers have a </w:t>
            </w:r>
            <w:r w:rsidRPr="009C5927">
              <w:rPr>
                <w:rFonts w:cstheme="minorHAnsi"/>
                <w:b/>
                <w:bCs/>
                <w:sz w:val="16"/>
                <w:szCs w:val="16"/>
              </w:rPr>
              <w:t>thorough understanding</w:t>
            </w:r>
            <w:r w:rsidRPr="009C5927">
              <w:rPr>
                <w:rFonts w:cstheme="minorHAnsi"/>
                <w:sz w:val="16"/>
                <w:szCs w:val="16"/>
              </w:rPr>
              <w:t xml:space="preserve"> of the school’s mission and are </w:t>
            </w:r>
            <w:r w:rsidRPr="009C5927">
              <w:rPr>
                <w:rFonts w:cstheme="minorHAnsi"/>
                <w:b/>
                <w:bCs/>
                <w:sz w:val="16"/>
                <w:szCs w:val="16"/>
              </w:rPr>
              <w:t>highly supportive</w:t>
            </w:r>
            <w:r w:rsidRPr="009C5927">
              <w:rPr>
                <w:rFonts w:cstheme="minorHAnsi"/>
                <w:sz w:val="16"/>
                <w:szCs w:val="16"/>
              </w:rPr>
              <w:t xml:space="preserve"> of it, </w:t>
            </w:r>
            <w:r w:rsidRPr="009C5927">
              <w:rPr>
                <w:rFonts w:cstheme="minorHAnsi"/>
                <w:b/>
                <w:bCs/>
                <w:sz w:val="16"/>
                <w:szCs w:val="16"/>
              </w:rPr>
              <w:t>including those who might otherwise find working with the school difficult.</w:t>
            </w:r>
          </w:p>
        </w:tc>
        <w:tc>
          <w:tcPr>
            <w:tcW w:w="3163" w:type="dxa"/>
            <w:shd w:val="clear" w:color="auto" w:fill="auto"/>
          </w:tcPr>
          <w:p w14:paraId="4DBEFEF0" w14:textId="77777777" w:rsidR="00773DEE" w:rsidRPr="009C5927" w:rsidRDefault="00773DEE" w:rsidP="00773DEE">
            <w:pPr>
              <w:jc w:val="left"/>
              <w:rPr>
                <w:rFonts w:cstheme="minorHAnsi"/>
                <w:sz w:val="16"/>
                <w:szCs w:val="16"/>
              </w:rPr>
            </w:pPr>
            <w:r w:rsidRPr="009C5927">
              <w:rPr>
                <w:rFonts w:cstheme="minorHAnsi"/>
                <w:sz w:val="16"/>
                <w:szCs w:val="16"/>
              </w:rPr>
              <w:t xml:space="preserve">The leaders and governors of the school </w:t>
            </w:r>
            <w:r w:rsidRPr="009C5927">
              <w:rPr>
                <w:rFonts w:cstheme="minorHAnsi"/>
                <w:b/>
                <w:bCs/>
                <w:sz w:val="16"/>
                <w:szCs w:val="16"/>
              </w:rPr>
              <w:t>recognize</w:t>
            </w:r>
            <w:r w:rsidRPr="009C5927">
              <w:rPr>
                <w:rFonts w:cstheme="minorHAnsi"/>
                <w:sz w:val="16"/>
                <w:szCs w:val="16"/>
              </w:rPr>
              <w:t xml:space="preserve"> the principle that parents are the first educators of their children and </w:t>
            </w:r>
            <w:r w:rsidRPr="009C5927">
              <w:rPr>
                <w:rFonts w:cstheme="minorHAnsi"/>
                <w:b/>
                <w:bCs/>
                <w:sz w:val="16"/>
                <w:szCs w:val="16"/>
              </w:rPr>
              <w:t>support</w:t>
            </w:r>
            <w:r w:rsidRPr="009C5927">
              <w:rPr>
                <w:rFonts w:cstheme="minorHAnsi"/>
                <w:sz w:val="16"/>
                <w:szCs w:val="16"/>
              </w:rPr>
              <w:t xml:space="preserve"> them in meeting the demands of this vocation. The school has </w:t>
            </w:r>
            <w:r w:rsidRPr="009C5927">
              <w:rPr>
                <w:rFonts w:cstheme="minorHAnsi"/>
                <w:b/>
                <w:bCs/>
                <w:sz w:val="16"/>
                <w:szCs w:val="16"/>
              </w:rPr>
              <w:t>effective</w:t>
            </w:r>
            <w:r w:rsidRPr="009C5927">
              <w:rPr>
                <w:rFonts w:cstheme="minorHAnsi"/>
                <w:sz w:val="16"/>
                <w:szCs w:val="16"/>
              </w:rPr>
              <w:t xml:space="preserve"> strategies for engaging with parents/carers to the benefit of pupils. As a result, parents/carers </w:t>
            </w:r>
            <w:r w:rsidRPr="009C5927">
              <w:rPr>
                <w:rFonts w:cstheme="minorHAnsi"/>
                <w:b/>
                <w:bCs/>
                <w:sz w:val="16"/>
                <w:szCs w:val="16"/>
              </w:rPr>
              <w:t>understand</w:t>
            </w:r>
            <w:r w:rsidRPr="009C5927">
              <w:rPr>
                <w:rFonts w:cstheme="minorHAnsi"/>
                <w:sz w:val="16"/>
                <w:szCs w:val="16"/>
              </w:rPr>
              <w:t xml:space="preserve"> the school’s mission and are </w:t>
            </w:r>
            <w:r w:rsidRPr="009C5927">
              <w:rPr>
                <w:rFonts w:cstheme="minorHAnsi"/>
                <w:b/>
                <w:bCs/>
                <w:sz w:val="16"/>
                <w:szCs w:val="16"/>
              </w:rPr>
              <w:t>supportive</w:t>
            </w:r>
            <w:r w:rsidRPr="009C5927">
              <w:rPr>
                <w:rFonts w:cstheme="minorHAnsi"/>
                <w:sz w:val="16"/>
                <w:szCs w:val="16"/>
              </w:rPr>
              <w:t xml:space="preserve"> of it.</w:t>
            </w:r>
          </w:p>
          <w:p w14:paraId="2DD2379E" w14:textId="79F16793" w:rsidR="00773DEE" w:rsidRPr="009C5927" w:rsidRDefault="00773DEE" w:rsidP="00773DEE">
            <w:pPr>
              <w:jc w:val="left"/>
              <w:rPr>
                <w:rFonts w:cstheme="minorHAnsi"/>
                <w:sz w:val="16"/>
                <w:szCs w:val="16"/>
              </w:rPr>
            </w:pPr>
          </w:p>
        </w:tc>
        <w:tc>
          <w:tcPr>
            <w:tcW w:w="5188" w:type="dxa"/>
          </w:tcPr>
          <w:p w14:paraId="74AC745F" w14:textId="1E24BF48" w:rsidR="00773DEE" w:rsidRPr="00F465DB" w:rsidRDefault="00773DEE" w:rsidP="00F465DB">
            <w:pPr>
              <w:jc w:val="left"/>
              <w:rPr>
                <w:rFonts w:cstheme="minorHAnsi"/>
                <w:sz w:val="16"/>
                <w:szCs w:val="16"/>
              </w:rPr>
            </w:pPr>
          </w:p>
        </w:tc>
        <w:tc>
          <w:tcPr>
            <w:tcW w:w="2435" w:type="dxa"/>
            <w:gridSpan w:val="2"/>
            <w:shd w:val="clear" w:color="auto" w:fill="F2F2F2" w:themeFill="background1" w:themeFillShade="F2"/>
          </w:tcPr>
          <w:p w14:paraId="16F967C3" w14:textId="10AE463D" w:rsidR="00773DEE" w:rsidRPr="00120318" w:rsidRDefault="00773DEE" w:rsidP="00773DEE">
            <w:pPr>
              <w:jc w:val="left"/>
              <w:rPr>
                <w:rFonts w:cstheme="minorHAnsi"/>
                <w:i/>
                <w:iCs/>
                <w:sz w:val="16"/>
                <w:szCs w:val="16"/>
              </w:rPr>
            </w:pPr>
          </w:p>
        </w:tc>
      </w:tr>
      <w:tr w:rsidR="00773DEE" w:rsidRPr="00253036" w14:paraId="6693D457" w14:textId="77777777" w:rsidTr="00773DEE">
        <w:trPr>
          <w:trHeight w:val="2539"/>
        </w:trPr>
        <w:tc>
          <w:tcPr>
            <w:tcW w:w="1381" w:type="dxa"/>
          </w:tcPr>
          <w:p w14:paraId="276435FB" w14:textId="77777777" w:rsidR="00773DEE" w:rsidRDefault="00773DEE" w:rsidP="00773DEE">
            <w:pPr>
              <w:rPr>
                <w:rFonts w:cstheme="minorHAnsi"/>
                <w:b/>
                <w:bCs/>
                <w:sz w:val="20"/>
                <w:szCs w:val="20"/>
              </w:rPr>
            </w:pPr>
            <w:r>
              <w:rPr>
                <w:rFonts w:cstheme="minorHAnsi"/>
                <w:b/>
                <w:bCs/>
                <w:sz w:val="20"/>
                <w:szCs w:val="20"/>
              </w:rPr>
              <w:lastRenderedPageBreak/>
              <w:t>CLM 3.5</w:t>
            </w:r>
          </w:p>
          <w:p w14:paraId="6D4EB630" w14:textId="77777777" w:rsidR="00773DEE" w:rsidRDefault="00773DEE" w:rsidP="00773DEE">
            <w:pPr>
              <w:rPr>
                <w:rFonts w:cstheme="minorHAnsi"/>
                <w:b/>
                <w:bCs/>
                <w:sz w:val="20"/>
                <w:szCs w:val="20"/>
              </w:rPr>
            </w:pPr>
          </w:p>
          <w:p w14:paraId="356F5927" w14:textId="234F89AD" w:rsidR="00773DEE" w:rsidRPr="00644DA3" w:rsidRDefault="00773DEE" w:rsidP="00773DEE">
            <w:pPr>
              <w:rPr>
                <w:rFonts w:cstheme="minorHAnsi"/>
                <w:b/>
                <w:bCs/>
                <w:i/>
                <w:iCs/>
                <w:color w:val="FF0000"/>
                <w:sz w:val="20"/>
                <w:szCs w:val="20"/>
              </w:rPr>
            </w:pPr>
            <w:r>
              <w:rPr>
                <w:rFonts w:cstheme="minorHAnsi"/>
                <w:b/>
                <w:bCs/>
                <w:i/>
                <w:iCs/>
                <w:color w:val="FF0000"/>
                <w:sz w:val="20"/>
                <w:szCs w:val="20"/>
              </w:rPr>
              <w:t>Commitment to CST</w:t>
            </w:r>
          </w:p>
        </w:tc>
        <w:tc>
          <w:tcPr>
            <w:tcW w:w="3163" w:type="dxa"/>
            <w:shd w:val="clear" w:color="auto" w:fill="auto"/>
          </w:tcPr>
          <w:p w14:paraId="0BBBF421" w14:textId="694319C5" w:rsidR="00773DEE" w:rsidRPr="009C5927" w:rsidRDefault="00773DEE" w:rsidP="00773DEE">
            <w:pPr>
              <w:jc w:val="left"/>
              <w:rPr>
                <w:rFonts w:cstheme="minorHAnsi"/>
                <w:sz w:val="16"/>
                <w:szCs w:val="16"/>
              </w:rPr>
            </w:pPr>
            <w:r w:rsidRPr="009C5927">
              <w:rPr>
                <w:rFonts w:cstheme="minorHAnsi"/>
                <w:sz w:val="16"/>
                <w:szCs w:val="16"/>
              </w:rPr>
              <w:t xml:space="preserve">Leaders and governors are </w:t>
            </w:r>
            <w:r w:rsidRPr="009C5927">
              <w:rPr>
                <w:rFonts w:cstheme="minorHAnsi"/>
                <w:b/>
                <w:bCs/>
                <w:sz w:val="16"/>
                <w:szCs w:val="16"/>
              </w:rPr>
              <w:t>inspirational</w:t>
            </w:r>
            <w:r w:rsidRPr="009C5927">
              <w:rPr>
                <w:rFonts w:cstheme="minorHAnsi"/>
                <w:sz w:val="16"/>
                <w:szCs w:val="16"/>
              </w:rPr>
              <w:t xml:space="preserve"> </w:t>
            </w:r>
            <w:r w:rsidRPr="009C5927">
              <w:rPr>
                <w:rFonts w:cstheme="minorHAnsi"/>
                <w:b/>
                <w:bCs/>
                <w:sz w:val="16"/>
                <w:szCs w:val="16"/>
              </w:rPr>
              <w:t>witnesses</w:t>
            </w:r>
            <w:r w:rsidRPr="009C5927">
              <w:rPr>
                <w:rFonts w:cstheme="minorHAnsi"/>
                <w:sz w:val="16"/>
                <w:szCs w:val="16"/>
              </w:rPr>
              <w:t xml:space="preserve"> to the Gospel and to Catholic Social Teaching in their direction of the school at every level. They </w:t>
            </w:r>
            <w:r w:rsidRPr="009C5927">
              <w:rPr>
                <w:rFonts w:cstheme="minorHAnsi"/>
                <w:b/>
                <w:bCs/>
                <w:sz w:val="16"/>
                <w:szCs w:val="16"/>
              </w:rPr>
              <w:t>embody</w:t>
            </w:r>
            <w:r w:rsidRPr="009C5927">
              <w:rPr>
                <w:rFonts w:cstheme="minorHAnsi"/>
                <w:sz w:val="16"/>
                <w:szCs w:val="16"/>
              </w:rPr>
              <w:t xml:space="preserve"> the Church’s preferential option for the poor by </w:t>
            </w:r>
            <w:r w:rsidRPr="009C5927">
              <w:rPr>
                <w:rFonts w:cstheme="minorHAnsi"/>
                <w:b/>
                <w:bCs/>
                <w:sz w:val="16"/>
                <w:szCs w:val="16"/>
              </w:rPr>
              <w:t>ensuring</w:t>
            </w:r>
            <w:r w:rsidRPr="009C5927">
              <w:rPr>
                <w:rFonts w:cstheme="minorHAnsi"/>
                <w:sz w:val="16"/>
                <w:szCs w:val="16"/>
              </w:rPr>
              <w:t xml:space="preserve"> that resources are </w:t>
            </w:r>
            <w:r w:rsidRPr="009C5927">
              <w:rPr>
                <w:rFonts w:cstheme="minorHAnsi"/>
                <w:b/>
                <w:bCs/>
                <w:sz w:val="16"/>
                <w:szCs w:val="16"/>
              </w:rPr>
              <w:t>consciously and effectively targeted</w:t>
            </w:r>
            <w:r w:rsidRPr="009C5927">
              <w:rPr>
                <w:rFonts w:cstheme="minorHAnsi"/>
                <w:sz w:val="16"/>
                <w:szCs w:val="16"/>
              </w:rPr>
              <w:t xml:space="preserve"> at those in greatest need, both materially and educationally. In </w:t>
            </w:r>
            <w:r w:rsidRPr="009C5927">
              <w:rPr>
                <w:rFonts w:cstheme="minorHAnsi"/>
                <w:b/>
                <w:bCs/>
                <w:sz w:val="16"/>
                <w:szCs w:val="16"/>
              </w:rPr>
              <w:t xml:space="preserve">every one of their </w:t>
            </w:r>
            <w:proofErr w:type="gramStart"/>
            <w:r w:rsidRPr="009C5927">
              <w:rPr>
                <w:rFonts w:cstheme="minorHAnsi"/>
                <w:b/>
                <w:bCs/>
                <w:sz w:val="16"/>
                <w:szCs w:val="16"/>
              </w:rPr>
              <w:t>decisions</w:t>
            </w:r>
            <w:proofErr w:type="gramEnd"/>
            <w:r w:rsidRPr="009C5927">
              <w:rPr>
                <w:rFonts w:cstheme="minorHAnsi"/>
                <w:sz w:val="16"/>
                <w:szCs w:val="16"/>
              </w:rPr>
              <w:t xml:space="preserve"> they demonstrate an </w:t>
            </w:r>
            <w:r w:rsidRPr="009C5927">
              <w:rPr>
                <w:rFonts w:cstheme="minorHAnsi"/>
                <w:b/>
                <w:bCs/>
                <w:sz w:val="16"/>
                <w:szCs w:val="16"/>
              </w:rPr>
              <w:t>exemplary</w:t>
            </w:r>
            <w:r w:rsidRPr="009C5927">
              <w:rPr>
                <w:rFonts w:cstheme="minorHAnsi"/>
                <w:sz w:val="16"/>
                <w:szCs w:val="16"/>
              </w:rPr>
              <w:t xml:space="preserve"> </w:t>
            </w:r>
            <w:r w:rsidRPr="009C5927">
              <w:rPr>
                <w:rFonts w:cstheme="minorHAnsi"/>
                <w:b/>
                <w:bCs/>
                <w:sz w:val="16"/>
                <w:szCs w:val="16"/>
              </w:rPr>
              <w:t>commitment</w:t>
            </w:r>
            <w:r w:rsidRPr="009C5927">
              <w:rPr>
                <w:rFonts w:cstheme="minorHAnsi"/>
                <w:sz w:val="16"/>
                <w:szCs w:val="16"/>
              </w:rPr>
              <w:t xml:space="preserve"> to care for our Common Home, to the pursuit of the common good and to service of those in greatest need.</w:t>
            </w:r>
          </w:p>
        </w:tc>
        <w:tc>
          <w:tcPr>
            <w:tcW w:w="3163" w:type="dxa"/>
            <w:shd w:val="clear" w:color="auto" w:fill="auto"/>
          </w:tcPr>
          <w:p w14:paraId="449149FD" w14:textId="50C2B832" w:rsidR="00773DEE" w:rsidRPr="009C5927" w:rsidRDefault="00773DEE" w:rsidP="00773DEE">
            <w:pPr>
              <w:jc w:val="left"/>
              <w:rPr>
                <w:rFonts w:cstheme="minorHAnsi"/>
                <w:sz w:val="16"/>
                <w:szCs w:val="16"/>
              </w:rPr>
            </w:pPr>
            <w:r w:rsidRPr="009C5927">
              <w:rPr>
                <w:rFonts w:cstheme="minorHAnsi"/>
                <w:sz w:val="16"/>
                <w:szCs w:val="16"/>
              </w:rPr>
              <w:t xml:space="preserve">Leaders and governors </w:t>
            </w:r>
            <w:r w:rsidRPr="009C5927">
              <w:rPr>
                <w:rFonts w:cstheme="minorHAnsi"/>
                <w:b/>
                <w:bCs/>
                <w:sz w:val="16"/>
                <w:szCs w:val="16"/>
              </w:rPr>
              <w:t>witness</w:t>
            </w:r>
            <w:r w:rsidRPr="009C5927">
              <w:rPr>
                <w:rFonts w:cstheme="minorHAnsi"/>
                <w:sz w:val="16"/>
                <w:szCs w:val="16"/>
              </w:rPr>
              <w:t xml:space="preserve"> to the Gospel and to Catholic Social Teaching in their direction of the school </w:t>
            </w:r>
            <w:r w:rsidRPr="009C5927">
              <w:rPr>
                <w:rFonts w:cstheme="minorHAnsi"/>
                <w:b/>
                <w:bCs/>
                <w:sz w:val="16"/>
                <w:szCs w:val="16"/>
              </w:rPr>
              <w:t>at every level</w:t>
            </w:r>
            <w:r w:rsidRPr="009C5927">
              <w:rPr>
                <w:rFonts w:cstheme="minorHAnsi"/>
                <w:sz w:val="16"/>
                <w:szCs w:val="16"/>
              </w:rPr>
              <w:t xml:space="preserve">. They </w:t>
            </w:r>
            <w:r w:rsidRPr="009C5927">
              <w:rPr>
                <w:rFonts w:cstheme="minorHAnsi"/>
                <w:b/>
                <w:bCs/>
                <w:sz w:val="16"/>
                <w:szCs w:val="16"/>
              </w:rPr>
              <w:t>put into practice</w:t>
            </w:r>
            <w:r w:rsidRPr="009C5927">
              <w:rPr>
                <w:rFonts w:cstheme="minorHAnsi"/>
                <w:sz w:val="16"/>
                <w:szCs w:val="16"/>
              </w:rPr>
              <w:t xml:space="preserve"> the Church’s preferential option for the poor by ensuring that resources are used </w:t>
            </w:r>
            <w:r w:rsidRPr="009C5927">
              <w:rPr>
                <w:rFonts w:cstheme="minorHAnsi"/>
                <w:b/>
                <w:bCs/>
                <w:sz w:val="16"/>
                <w:szCs w:val="16"/>
              </w:rPr>
              <w:t>effectively</w:t>
            </w:r>
            <w:r w:rsidRPr="009C5927">
              <w:rPr>
                <w:rFonts w:cstheme="minorHAnsi"/>
                <w:sz w:val="16"/>
                <w:szCs w:val="16"/>
              </w:rPr>
              <w:t xml:space="preserve"> to support those in greatest need, both materially and educationally. In their decisions they </w:t>
            </w:r>
            <w:r w:rsidRPr="009C5927">
              <w:rPr>
                <w:rFonts w:cstheme="minorHAnsi"/>
                <w:b/>
                <w:bCs/>
                <w:sz w:val="16"/>
                <w:szCs w:val="16"/>
              </w:rPr>
              <w:t>demonstrate commitment</w:t>
            </w:r>
            <w:r w:rsidRPr="009C5927">
              <w:rPr>
                <w:rFonts w:cstheme="minorHAnsi"/>
                <w:sz w:val="16"/>
                <w:szCs w:val="16"/>
              </w:rPr>
              <w:t xml:space="preserve"> to care for our Common Home, to the pursuit of the common good and to service of those in greatest need.</w:t>
            </w:r>
          </w:p>
        </w:tc>
        <w:tc>
          <w:tcPr>
            <w:tcW w:w="5188" w:type="dxa"/>
          </w:tcPr>
          <w:p w14:paraId="14D04B00" w14:textId="4EBEE8C2" w:rsidR="00773DEE" w:rsidRPr="00C97B4A" w:rsidRDefault="00773DEE" w:rsidP="00C97B4A">
            <w:pPr>
              <w:tabs>
                <w:tab w:val="left" w:pos="1651"/>
              </w:tabs>
              <w:jc w:val="both"/>
              <w:rPr>
                <w:rFonts w:ascii="Calibri" w:eastAsia="MS Mincho" w:hAnsi="Calibri" w:cs="Arial"/>
                <w:color w:val="000000"/>
                <w:sz w:val="16"/>
                <w:szCs w:val="16"/>
              </w:rPr>
            </w:pPr>
          </w:p>
        </w:tc>
        <w:tc>
          <w:tcPr>
            <w:tcW w:w="2435" w:type="dxa"/>
            <w:gridSpan w:val="2"/>
            <w:shd w:val="clear" w:color="auto" w:fill="F2F2F2" w:themeFill="background1" w:themeFillShade="F2"/>
          </w:tcPr>
          <w:p w14:paraId="15D9FB8C" w14:textId="08C949B0" w:rsidR="00773DEE" w:rsidRPr="00120318" w:rsidRDefault="00773DEE" w:rsidP="00773DEE">
            <w:pPr>
              <w:jc w:val="left"/>
              <w:rPr>
                <w:rFonts w:cstheme="minorHAnsi"/>
                <w:i/>
                <w:iCs/>
                <w:sz w:val="16"/>
                <w:szCs w:val="16"/>
              </w:rPr>
            </w:pPr>
          </w:p>
        </w:tc>
      </w:tr>
      <w:tr w:rsidR="00773DEE" w:rsidRPr="00253036" w14:paraId="280D731C" w14:textId="77777777" w:rsidTr="00773DEE">
        <w:trPr>
          <w:trHeight w:val="1969"/>
        </w:trPr>
        <w:tc>
          <w:tcPr>
            <w:tcW w:w="1381" w:type="dxa"/>
          </w:tcPr>
          <w:p w14:paraId="364FCF39" w14:textId="77777777" w:rsidR="00773DEE" w:rsidRDefault="00773DEE" w:rsidP="00773DEE">
            <w:pPr>
              <w:rPr>
                <w:rFonts w:cstheme="minorHAnsi"/>
                <w:b/>
                <w:bCs/>
                <w:sz w:val="20"/>
                <w:szCs w:val="20"/>
              </w:rPr>
            </w:pPr>
            <w:r>
              <w:rPr>
                <w:rFonts w:cstheme="minorHAnsi"/>
                <w:b/>
                <w:bCs/>
                <w:sz w:val="20"/>
                <w:szCs w:val="20"/>
              </w:rPr>
              <w:t>CLM 3.6</w:t>
            </w:r>
          </w:p>
          <w:p w14:paraId="219A57C1" w14:textId="77777777" w:rsidR="00773DEE" w:rsidRDefault="00773DEE" w:rsidP="00773DEE">
            <w:pPr>
              <w:rPr>
                <w:rFonts w:cstheme="minorHAnsi"/>
                <w:b/>
                <w:bCs/>
                <w:sz w:val="20"/>
                <w:szCs w:val="20"/>
              </w:rPr>
            </w:pPr>
          </w:p>
          <w:p w14:paraId="50460D6F" w14:textId="4A219587" w:rsidR="00773DEE" w:rsidRPr="001177D8" w:rsidRDefault="00773DEE" w:rsidP="00773DEE">
            <w:pPr>
              <w:rPr>
                <w:rFonts w:cstheme="minorHAnsi"/>
                <w:b/>
                <w:bCs/>
                <w:i/>
                <w:iCs/>
                <w:color w:val="FF0000"/>
                <w:sz w:val="20"/>
                <w:szCs w:val="20"/>
              </w:rPr>
            </w:pPr>
            <w:r>
              <w:rPr>
                <w:rFonts w:cstheme="minorHAnsi"/>
                <w:b/>
                <w:bCs/>
                <w:i/>
                <w:iCs/>
                <w:color w:val="FF0000"/>
                <w:sz w:val="20"/>
                <w:szCs w:val="20"/>
              </w:rPr>
              <w:t>Respect for the rights and dignity of employees</w:t>
            </w:r>
          </w:p>
        </w:tc>
        <w:tc>
          <w:tcPr>
            <w:tcW w:w="3163" w:type="dxa"/>
            <w:shd w:val="clear" w:color="auto" w:fill="auto"/>
          </w:tcPr>
          <w:p w14:paraId="2A7E3085" w14:textId="78493839" w:rsidR="00773DEE" w:rsidRPr="009C5927" w:rsidRDefault="00773DEE" w:rsidP="00773DEE">
            <w:pPr>
              <w:jc w:val="left"/>
              <w:rPr>
                <w:rFonts w:cstheme="minorHAnsi"/>
                <w:sz w:val="16"/>
                <w:szCs w:val="16"/>
              </w:rPr>
            </w:pPr>
            <w:r w:rsidRPr="009C5927">
              <w:rPr>
                <w:rFonts w:cstheme="minorHAnsi"/>
                <w:sz w:val="16"/>
                <w:szCs w:val="16"/>
              </w:rPr>
              <w:t xml:space="preserve">Leaders and governors are </w:t>
            </w:r>
            <w:r w:rsidRPr="009C5927">
              <w:rPr>
                <w:rFonts w:cstheme="minorHAnsi"/>
                <w:b/>
                <w:bCs/>
                <w:sz w:val="16"/>
                <w:szCs w:val="16"/>
              </w:rPr>
              <w:t>inspirational exemplars</w:t>
            </w:r>
            <w:r w:rsidRPr="009C5927">
              <w:rPr>
                <w:rFonts w:cstheme="minorHAnsi"/>
                <w:sz w:val="16"/>
                <w:szCs w:val="16"/>
              </w:rPr>
              <w:t xml:space="preserve"> in their respect for the dignity of workers and ensure that </w:t>
            </w:r>
            <w:r w:rsidRPr="009C5927">
              <w:rPr>
                <w:rFonts w:cstheme="minorHAnsi"/>
                <w:b/>
                <w:bCs/>
                <w:sz w:val="16"/>
                <w:szCs w:val="16"/>
              </w:rPr>
              <w:t>every decision</w:t>
            </w:r>
            <w:r w:rsidRPr="009C5927">
              <w:rPr>
                <w:rFonts w:cstheme="minorHAnsi"/>
                <w:sz w:val="16"/>
                <w:szCs w:val="16"/>
              </w:rPr>
              <w:t xml:space="preserve"> they make reflects this. Policies and structures are in place, which </w:t>
            </w:r>
            <w:r w:rsidRPr="009C5927">
              <w:rPr>
                <w:rFonts w:cstheme="minorHAnsi"/>
                <w:b/>
                <w:bCs/>
                <w:sz w:val="16"/>
                <w:szCs w:val="16"/>
              </w:rPr>
              <w:t>clearly provide the highest levels</w:t>
            </w:r>
            <w:r w:rsidRPr="009C5927">
              <w:rPr>
                <w:rFonts w:cstheme="minorHAnsi"/>
                <w:sz w:val="16"/>
                <w:szCs w:val="16"/>
              </w:rPr>
              <w:t xml:space="preserve"> of pastoral care for staff, and there is an </w:t>
            </w:r>
            <w:r w:rsidRPr="009C5927">
              <w:rPr>
                <w:rFonts w:cstheme="minorHAnsi"/>
                <w:b/>
                <w:bCs/>
                <w:sz w:val="16"/>
                <w:szCs w:val="16"/>
              </w:rPr>
              <w:t>explicit and concrete commitment</w:t>
            </w:r>
            <w:r w:rsidRPr="009C5927">
              <w:rPr>
                <w:rFonts w:cstheme="minorHAnsi"/>
                <w:sz w:val="16"/>
                <w:szCs w:val="16"/>
              </w:rPr>
              <w:t xml:space="preserve"> to both the physical and mental wellbeing of staff.</w:t>
            </w:r>
          </w:p>
        </w:tc>
        <w:tc>
          <w:tcPr>
            <w:tcW w:w="3163" w:type="dxa"/>
            <w:shd w:val="clear" w:color="auto" w:fill="auto"/>
          </w:tcPr>
          <w:p w14:paraId="461825F3" w14:textId="1DAA69F9" w:rsidR="00773DEE" w:rsidRPr="009C5927" w:rsidRDefault="00773DEE" w:rsidP="00773DEE">
            <w:pPr>
              <w:jc w:val="left"/>
              <w:rPr>
                <w:rFonts w:cstheme="minorHAnsi"/>
                <w:sz w:val="16"/>
                <w:szCs w:val="16"/>
              </w:rPr>
            </w:pPr>
            <w:r w:rsidRPr="009C5927">
              <w:rPr>
                <w:rFonts w:cstheme="minorHAnsi"/>
                <w:sz w:val="16"/>
                <w:szCs w:val="16"/>
              </w:rPr>
              <w:t xml:space="preserve">Leaders and governors </w:t>
            </w:r>
            <w:r w:rsidRPr="009C5927">
              <w:rPr>
                <w:rFonts w:cstheme="minorHAnsi"/>
                <w:b/>
                <w:bCs/>
                <w:sz w:val="16"/>
                <w:szCs w:val="16"/>
              </w:rPr>
              <w:t>demonstrate respect</w:t>
            </w:r>
            <w:r w:rsidRPr="009C5927">
              <w:rPr>
                <w:rFonts w:cstheme="minorHAnsi"/>
                <w:sz w:val="16"/>
                <w:szCs w:val="16"/>
              </w:rPr>
              <w:t xml:space="preserve"> for the dignity of workers and ensure that the decisions they make respect this. Policies and structures are in place, which provide </w:t>
            </w:r>
            <w:r w:rsidRPr="009C5927">
              <w:rPr>
                <w:rFonts w:cstheme="minorHAnsi"/>
                <w:b/>
                <w:bCs/>
                <w:sz w:val="16"/>
                <w:szCs w:val="16"/>
              </w:rPr>
              <w:t>supportive</w:t>
            </w:r>
            <w:r w:rsidRPr="009C5927">
              <w:rPr>
                <w:rFonts w:cstheme="minorHAnsi"/>
                <w:sz w:val="16"/>
                <w:szCs w:val="16"/>
              </w:rPr>
              <w:t xml:space="preserve"> pastoral care for staff, and there is </w:t>
            </w:r>
            <w:r w:rsidRPr="009C5927">
              <w:rPr>
                <w:rFonts w:cstheme="minorHAnsi"/>
                <w:b/>
                <w:bCs/>
                <w:sz w:val="16"/>
                <w:szCs w:val="16"/>
              </w:rPr>
              <w:t>commitment</w:t>
            </w:r>
            <w:r w:rsidRPr="009C5927">
              <w:rPr>
                <w:rFonts w:cstheme="minorHAnsi"/>
                <w:sz w:val="16"/>
                <w:szCs w:val="16"/>
              </w:rPr>
              <w:t xml:space="preserve"> to both physical and mental wellbeing of staff.</w:t>
            </w:r>
          </w:p>
        </w:tc>
        <w:tc>
          <w:tcPr>
            <w:tcW w:w="5188" w:type="dxa"/>
            <w:shd w:val="clear" w:color="auto" w:fill="auto"/>
          </w:tcPr>
          <w:p w14:paraId="2774A7A2" w14:textId="0CF4488D" w:rsidR="00773DEE" w:rsidRPr="00C97B4A" w:rsidRDefault="00773DEE" w:rsidP="00C97B4A">
            <w:pPr>
              <w:tabs>
                <w:tab w:val="left" w:pos="1651"/>
              </w:tabs>
              <w:jc w:val="both"/>
              <w:rPr>
                <w:rFonts w:ascii="Calibri" w:eastAsia="MS Mincho" w:hAnsi="Calibri" w:cs="Arial"/>
                <w:color w:val="0070C0"/>
                <w:sz w:val="16"/>
                <w:szCs w:val="16"/>
              </w:rPr>
            </w:pPr>
          </w:p>
        </w:tc>
        <w:tc>
          <w:tcPr>
            <w:tcW w:w="2435" w:type="dxa"/>
            <w:gridSpan w:val="2"/>
            <w:shd w:val="clear" w:color="auto" w:fill="F2F2F2" w:themeFill="background1" w:themeFillShade="F2"/>
          </w:tcPr>
          <w:p w14:paraId="414FA8D9" w14:textId="2D1C88E8" w:rsidR="00773DEE" w:rsidRPr="007A59E4" w:rsidRDefault="00773DEE" w:rsidP="00773DEE">
            <w:pPr>
              <w:jc w:val="left"/>
              <w:rPr>
                <w:rFonts w:cstheme="minorHAnsi"/>
                <w:i/>
                <w:iCs/>
                <w:sz w:val="16"/>
                <w:szCs w:val="16"/>
              </w:rPr>
            </w:pPr>
          </w:p>
        </w:tc>
      </w:tr>
      <w:tr w:rsidR="00773DEE" w:rsidRPr="00253036" w14:paraId="2F5E68AF" w14:textId="77777777" w:rsidTr="00773DEE">
        <w:trPr>
          <w:trHeight w:val="2148"/>
        </w:trPr>
        <w:tc>
          <w:tcPr>
            <w:tcW w:w="1381" w:type="dxa"/>
          </w:tcPr>
          <w:p w14:paraId="49EF9AEB" w14:textId="77777777" w:rsidR="00773DEE" w:rsidRDefault="00773DEE" w:rsidP="00773DEE">
            <w:pPr>
              <w:rPr>
                <w:rFonts w:cstheme="minorHAnsi"/>
                <w:b/>
                <w:bCs/>
                <w:sz w:val="20"/>
                <w:szCs w:val="20"/>
              </w:rPr>
            </w:pPr>
            <w:r>
              <w:rPr>
                <w:rFonts w:cstheme="minorHAnsi"/>
                <w:b/>
                <w:bCs/>
                <w:sz w:val="20"/>
                <w:szCs w:val="20"/>
              </w:rPr>
              <w:t>CLM 3.7</w:t>
            </w:r>
          </w:p>
          <w:p w14:paraId="75F71F61" w14:textId="77777777" w:rsidR="00773DEE" w:rsidRDefault="00773DEE" w:rsidP="00773DEE">
            <w:pPr>
              <w:rPr>
                <w:rFonts w:cstheme="minorHAnsi"/>
                <w:b/>
                <w:bCs/>
                <w:sz w:val="20"/>
                <w:szCs w:val="20"/>
              </w:rPr>
            </w:pPr>
          </w:p>
          <w:p w14:paraId="2705D0B1" w14:textId="25A5EB9B" w:rsidR="00773DEE" w:rsidRPr="001177D8" w:rsidRDefault="00773DEE" w:rsidP="00773DEE">
            <w:pPr>
              <w:rPr>
                <w:rFonts w:cstheme="minorHAnsi"/>
                <w:b/>
                <w:bCs/>
                <w:i/>
                <w:iCs/>
                <w:color w:val="FF0000"/>
                <w:sz w:val="20"/>
                <w:szCs w:val="20"/>
              </w:rPr>
            </w:pPr>
            <w:r>
              <w:rPr>
                <w:rFonts w:cstheme="minorHAnsi"/>
                <w:b/>
                <w:bCs/>
                <w:i/>
                <w:iCs/>
                <w:color w:val="FF0000"/>
                <w:sz w:val="20"/>
                <w:szCs w:val="20"/>
              </w:rPr>
              <w:t>Catholic curriculum</w:t>
            </w:r>
          </w:p>
        </w:tc>
        <w:tc>
          <w:tcPr>
            <w:tcW w:w="3163" w:type="dxa"/>
          </w:tcPr>
          <w:p w14:paraId="2523CFC6" w14:textId="2BFECE75" w:rsidR="00773DEE" w:rsidRPr="009C5927" w:rsidRDefault="00773DEE" w:rsidP="00773DEE">
            <w:pPr>
              <w:jc w:val="left"/>
              <w:rPr>
                <w:rFonts w:cstheme="minorHAnsi"/>
                <w:sz w:val="16"/>
                <w:szCs w:val="16"/>
              </w:rPr>
            </w:pPr>
            <w:r w:rsidRPr="009C5927">
              <w:rPr>
                <w:rFonts w:cstheme="minorHAnsi"/>
                <w:sz w:val="16"/>
                <w:szCs w:val="16"/>
              </w:rPr>
              <w:t xml:space="preserve">The whole of the taught curriculum, with religious education at its core, is a </w:t>
            </w:r>
            <w:r w:rsidRPr="009C5927">
              <w:rPr>
                <w:rFonts w:cstheme="minorHAnsi"/>
                <w:b/>
                <w:bCs/>
                <w:sz w:val="16"/>
                <w:szCs w:val="16"/>
              </w:rPr>
              <w:t>coherent and compelling expression</w:t>
            </w:r>
            <w:r w:rsidRPr="009C5927">
              <w:rPr>
                <w:rFonts w:cstheme="minorHAnsi"/>
                <w:sz w:val="16"/>
                <w:szCs w:val="16"/>
              </w:rPr>
              <w:t xml:space="preserve"> of the Catholic understanding of reality. Leaders of different subject areas </w:t>
            </w:r>
            <w:r w:rsidRPr="009C5927">
              <w:rPr>
                <w:rFonts w:cstheme="minorHAnsi"/>
                <w:b/>
                <w:bCs/>
                <w:sz w:val="16"/>
                <w:szCs w:val="16"/>
              </w:rPr>
              <w:t>work together</w:t>
            </w:r>
            <w:r w:rsidRPr="009C5927">
              <w:rPr>
                <w:rFonts w:cstheme="minorHAnsi"/>
                <w:sz w:val="16"/>
                <w:szCs w:val="16"/>
              </w:rPr>
              <w:t xml:space="preserve"> to plan opportunities to </w:t>
            </w:r>
            <w:r w:rsidRPr="009C5927">
              <w:rPr>
                <w:rFonts w:cstheme="minorHAnsi"/>
                <w:b/>
                <w:bCs/>
                <w:sz w:val="16"/>
                <w:szCs w:val="16"/>
              </w:rPr>
              <w:t>make connections</w:t>
            </w:r>
            <w:r w:rsidRPr="009C5927">
              <w:rPr>
                <w:rFonts w:cstheme="minorHAnsi"/>
                <w:sz w:val="16"/>
                <w:szCs w:val="16"/>
              </w:rPr>
              <w:t xml:space="preserve"> between discrete subject areas that support this understanding. Opportunities have been taken, </w:t>
            </w:r>
            <w:r w:rsidRPr="009C5927">
              <w:rPr>
                <w:rFonts w:cstheme="minorHAnsi"/>
                <w:b/>
                <w:bCs/>
                <w:sz w:val="16"/>
                <w:szCs w:val="16"/>
              </w:rPr>
              <w:t>across the full breadth of the curriculum,</w:t>
            </w:r>
            <w:r w:rsidRPr="009C5927">
              <w:rPr>
                <w:rFonts w:cstheme="minorHAnsi"/>
                <w:sz w:val="16"/>
                <w:szCs w:val="16"/>
              </w:rPr>
              <w:t xml:space="preserve"> to make choices that </w:t>
            </w:r>
            <w:r w:rsidRPr="009C5927">
              <w:rPr>
                <w:rFonts w:cstheme="minorHAnsi"/>
                <w:b/>
                <w:bCs/>
                <w:sz w:val="16"/>
                <w:szCs w:val="16"/>
              </w:rPr>
              <w:t>reflect the richness</w:t>
            </w:r>
            <w:r w:rsidRPr="009C5927">
              <w:rPr>
                <w:rFonts w:cstheme="minorHAnsi"/>
                <w:sz w:val="16"/>
                <w:szCs w:val="16"/>
              </w:rPr>
              <w:t xml:space="preserve"> of Catholic contributions to culture.</w:t>
            </w:r>
          </w:p>
        </w:tc>
        <w:tc>
          <w:tcPr>
            <w:tcW w:w="3163" w:type="dxa"/>
            <w:shd w:val="clear" w:color="auto" w:fill="auto"/>
          </w:tcPr>
          <w:p w14:paraId="69E69E9E" w14:textId="114439E8" w:rsidR="00773DEE" w:rsidRPr="009C5927" w:rsidRDefault="00773DEE" w:rsidP="00773DEE">
            <w:pPr>
              <w:jc w:val="left"/>
              <w:rPr>
                <w:rFonts w:cstheme="minorHAnsi"/>
                <w:sz w:val="16"/>
                <w:szCs w:val="16"/>
              </w:rPr>
            </w:pPr>
            <w:r w:rsidRPr="009C5927">
              <w:rPr>
                <w:rFonts w:cstheme="minorHAnsi"/>
                <w:sz w:val="16"/>
                <w:szCs w:val="16"/>
              </w:rPr>
              <w:t xml:space="preserve">The whole of the taught curriculum, with religious education at its core, is an </w:t>
            </w:r>
            <w:r w:rsidRPr="009C5927">
              <w:rPr>
                <w:rFonts w:cstheme="minorHAnsi"/>
                <w:b/>
                <w:bCs/>
                <w:sz w:val="16"/>
                <w:szCs w:val="16"/>
              </w:rPr>
              <w:t>expression</w:t>
            </w:r>
            <w:r w:rsidRPr="009C5927">
              <w:rPr>
                <w:rFonts w:cstheme="minorHAnsi"/>
                <w:sz w:val="16"/>
                <w:szCs w:val="16"/>
              </w:rPr>
              <w:t xml:space="preserve"> of the Catholic understanding of reality. Leaders of different subject areas </w:t>
            </w:r>
            <w:r w:rsidRPr="009C5927">
              <w:rPr>
                <w:rFonts w:cstheme="minorHAnsi"/>
                <w:b/>
                <w:bCs/>
                <w:sz w:val="16"/>
                <w:szCs w:val="16"/>
              </w:rPr>
              <w:t>work together</w:t>
            </w:r>
            <w:r w:rsidRPr="009C5927">
              <w:rPr>
                <w:rFonts w:cstheme="minorHAnsi"/>
                <w:sz w:val="16"/>
                <w:szCs w:val="16"/>
              </w:rPr>
              <w:t xml:space="preserve"> to plan opportunities to </w:t>
            </w:r>
            <w:r w:rsidRPr="009C5927">
              <w:rPr>
                <w:rFonts w:cstheme="minorHAnsi"/>
                <w:b/>
                <w:bCs/>
                <w:sz w:val="16"/>
                <w:szCs w:val="16"/>
              </w:rPr>
              <w:t>make connections</w:t>
            </w:r>
            <w:r w:rsidRPr="009C5927">
              <w:rPr>
                <w:rFonts w:cstheme="minorHAnsi"/>
                <w:sz w:val="16"/>
                <w:szCs w:val="16"/>
              </w:rPr>
              <w:t xml:space="preserve"> between discrete subject areas that support this understanding.</w:t>
            </w:r>
          </w:p>
        </w:tc>
        <w:tc>
          <w:tcPr>
            <w:tcW w:w="5188" w:type="dxa"/>
            <w:shd w:val="clear" w:color="auto" w:fill="auto"/>
          </w:tcPr>
          <w:p w14:paraId="4F5FFC5F" w14:textId="56194BCD" w:rsidR="00773DEE" w:rsidRPr="009C5927" w:rsidRDefault="00773DEE" w:rsidP="00773DEE">
            <w:pPr>
              <w:jc w:val="left"/>
              <w:rPr>
                <w:rFonts w:cstheme="minorHAnsi"/>
                <w:sz w:val="16"/>
                <w:szCs w:val="16"/>
              </w:rPr>
            </w:pPr>
          </w:p>
        </w:tc>
        <w:tc>
          <w:tcPr>
            <w:tcW w:w="2435" w:type="dxa"/>
            <w:gridSpan w:val="2"/>
            <w:shd w:val="clear" w:color="auto" w:fill="F2F2F2" w:themeFill="background1" w:themeFillShade="F2"/>
          </w:tcPr>
          <w:p w14:paraId="3061B4B6" w14:textId="3ABCE6F3" w:rsidR="007A59E4" w:rsidRPr="007A59E4" w:rsidRDefault="007A59E4" w:rsidP="00773DEE">
            <w:pPr>
              <w:jc w:val="left"/>
              <w:rPr>
                <w:rFonts w:cstheme="minorHAnsi"/>
                <w:i/>
                <w:iCs/>
                <w:sz w:val="16"/>
                <w:szCs w:val="16"/>
              </w:rPr>
            </w:pPr>
          </w:p>
        </w:tc>
      </w:tr>
      <w:tr w:rsidR="00773DEE" w:rsidRPr="00253036" w14:paraId="649FBB7E" w14:textId="77777777" w:rsidTr="00773DEE">
        <w:trPr>
          <w:trHeight w:val="2884"/>
        </w:trPr>
        <w:tc>
          <w:tcPr>
            <w:tcW w:w="1381" w:type="dxa"/>
          </w:tcPr>
          <w:p w14:paraId="300222FE" w14:textId="77777777" w:rsidR="00773DEE" w:rsidRDefault="00773DEE" w:rsidP="00773DEE">
            <w:pPr>
              <w:rPr>
                <w:rFonts w:cstheme="minorHAnsi"/>
                <w:b/>
                <w:bCs/>
                <w:sz w:val="20"/>
                <w:szCs w:val="20"/>
              </w:rPr>
            </w:pPr>
            <w:r>
              <w:rPr>
                <w:rFonts w:cstheme="minorHAnsi"/>
                <w:b/>
                <w:bCs/>
                <w:sz w:val="20"/>
                <w:szCs w:val="20"/>
              </w:rPr>
              <w:t>CLM 3.8</w:t>
            </w:r>
          </w:p>
          <w:p w14:paraId="2DAE42BC" w14:textId="77777777" w:rsidR="00773DEE" w:rsidRDefault="00773DEE" w:rsidP="00773DEE">
            <w:pPr>
              <w:rPr>
                <w:rFonts w:cstheme="minorHAnsi"/>
                <w:b/>
                <w:bCs/>
                <w:sz w:val="20"/>
                <w:szCs w:val="20"/>
              </w:rPr>
            </w:pPr>
          </w:p>
          <w:p w14:paraId="53E2CEC0" w14:textId="05723297" w:rsidR="00773DEE" w:rsidRPr="008E2085" w:rsidRDefault="00773DEE" w:rsidP="00773DEE">
            <w:pPr>
              <w:rPr>
                <w:rFonts w:cstheme="minorHAnsi"/>
                <w:b/>
                <w:bCs/>
                <w:i/>
                <w:iCs/>
                <w:color w:val="FF0000"/>
                <w:sz w:val="20"/>
                <w:szCs w:val="20"/>
              </w:rPr>
            </w:pPr>
            <w:r>
              <w:rPr>
                <w:rFonts w:cstheme="minorHAnsi"/>
                <w:b/>
                <w:bCs/>
                <w:i/>
                <w:iCs/>
                <w:color w:val="FF0000"/>
                <w:sz w:val="20"/>
                <w:szCs w:val="20"/>
              </w:rPr>
              <w:t xml:space="preserve">Governors’ ambition </w:t>
            </w:r>
          </w:p>
        </w:tc>
        <w:tc>
          <w:tcPr>
            <w:tcW w:w="3163" w:type="dxa"/>
          </w:tcPr>
          <w:p w14:paraId="3F227909" w14:textId="68C109C0" w:rsidR="00773DEE" w:rsidRPr="009C5927" w:rsidRDefault="00773DEE" w:rsidP="00773DEE">
            <w:pPr>
              <w:jc w:val="left"/>
              <w:rPr>
                <w:rFonts w:cstheme="minorHAnsi"/>
                <w:sz w:val="16"/>
                <w:szCs w:val="16"/>
              </w:rPr>
            </w:pPr>
            <w:r w:rsidRPr="009C5927">
              <w:rPr>
                <w:rFonts w:cstheme="minorHAnsi"/>
                <w:sz w:val="16"/>
                <w:szCs w:val="16"/>
              </w:rPr>
              <w:t xml:space="preserve">Governors are </w:t>
            </w:r>
            <w:r w:rsidRPr="009C5927">
              <w:rPr>
                <w:rFonts w:cstheme="minorHAnsi"/>
                <w:b/>
                <w:bCs/>
                <w:sz w:val="16"/>
                <w:szCs w:val="16"/>
              </w:rPr>
              <w:t>highly ambitious</w:t>
            </w:r>
            <w:r w:rsidRPr="009C5927">
              <w:rPr>
                <w:rFonts w:cstheme="minorHAnsi"/>
                <w:sz w:val="16"/>
                <w:szCs w:val="16"/>
              </w:rPr>
              <w:t xml:space="preserve"> for the Catholic life and mission of the school and </w:t>
            </w:r>
            <w:r w:rsidRPr="009C5927">
              <w:rPr>
                <w:rFonts w:cstheme="minorHAnsi"/>
                <w:b/>
                <w:bCs/>
                <w:sz w:val="16"/>
                <w:szCs w:val="16"/>
              </w:rPr>
              <w:t>lead by example in their consistent emphasising</w:t>
            </w:r>
            <w:r w:rsidRPr="009C5927">
              <w:rPr>
                <w:rFonts w:cstheme="minorHAnsi"/>
                <w:sz w:val="16"/>
                <w:szCs w:val="16"/>
              </w:rPr>
              <w:t xml:space="preserve"> of it as a school improvement priority. They are </w:t>
            </w:r>
            <w:r w:rsidRPr="009C5927">
              <w:rPr>
                <w:rFonts w:cstheme="minorHAnsi"/>
                <w:b/>
                <w:bCs/>
                <w:sz w:val="16"/>
                <w:szCs w:val="16"/>
              </w:rPr>
              <w:t>actively involved</w:t>
            </w:r>
            <w:r w:rsidRPr="009C5927">
              <w:rPr>
                <w:rFonts w:cstheme="minorHAnsi"/>
                <w:sz w:val="16"/>
                <w:szCs w:val="16"/>
              </w:rPr>
              <w:t xml:space="preserve"> in its evaluation and have clear systems in place for receiving the views of parents, staff and pupils. As a result, they </w:t>
            </w:r>
            <w:r w:rsidRPr="009C5927">
              <w:rPr>
                <w:rFonts w:cstheme="minorHAnsi"/>
                <w:b/>
                <w:bCs/>
                <w:sz w:val="16"/>
                <w:szCs w:val="16"/>
              </w:rPr>
              <w:t>offer challenge as well as support</w:t>
            </w:r>
            <w:r w:rsidRPr="009C5927">
              <w:rPr>
                <w:rFonts w:cstheme="minorHAnsi"/>
                <w:sz w:val="16"/>
                <w:szCs w:val="16"/>
              </w:rPr>
              <w:t xml:space="preserve"> where necessary. Governors make a </w:t>
            </w:r>
            <w:r w:rsidRPr="009C5927">
              <w:rPr>
                <w:rFonts w:cstheme="minorHAnsi"/>
                <w:b/>
                <w:bCs/>
                <w:sz w:val="16"/>
                <w:szCs w:val="16"/>
              </w:rPr>
              <w:t>highly significant</w:t>
            </w:r>
            <w:r w:rsidRPr="009C5927">
              <w:rPr>
                <w:rFonts w:cstheme="minorHAnsi"/>
                <w:sz w:val="16"/>
                <w:szCs w:val="16"/>
              </w:rPr>
              <w:t xml:space="preserve"> </w:t>
            </w:r>
            <w:r w:rsidRPr="009C5927">
              <w:rPr>
                <w:rFonts w:cstheme="minorHAnsi"/>
                <w:b/>
                <w:bCs/>
                <w:sz w:val="16"/>
                <w:szCs w:val="16"/>
              </w:rPr>
              <w:t>contribution</w:t>
            </w:r>
            <w:r w:rsidRPr="009C5927">
              <w:rPr>
                <w:rFonts w:cstheme="minorHAnsi"/>
                <w:sz w:val="16"/>
                <w:szCs w:val="16"/>
              </w:rPr>
              <w:t xml:space="preserve"> to the Catholic life and mission of the school. They are </w:t>
            </w:r>
            <w:r w:rsidRPr="009C5927">
              <w:rPr>
                <w:rFonts w:cstheme="minorHAnsi"/>
                <w:b/>
                <w:bCs/>
                <w:sz w:val="16"/>
                <w:szCs w:val="16"/>
              </w:rPr>
              <w:t>passionate, have high levels of expertise and are extremely well-organised and thorough</w:t>
            </w:r>
            <w:r w:rsidRPr="009C5927">
              <w:rPr>
                <w:rFonts w:cstheme="minorHAnsi"/>
                <w:sz w:val="16"/>
                <w:szCs w:val="16"/>
              </w:rPr>
              <w:t xml:space="preserve"> in their work.</w:t>
            </w:r>
          </w:p>
        </w:tc>
        <w:tc>
          <w:tcPr>
            <w:tcW w:w="3163" w:type="dxa"/>
            <w:shd w:val="clear" w:color="auto" w:fill="auto"/>
          </w:tcPr>
          <w:p w14:paraId="58036267" w14:textId="01F61FE1" w:rsidR="00773DEE" w:rsidRPr="009C5927" w:rsidRDefault="00773DEE" w:rsidP="00773DEE">
            <w:pPr>
              <w:jc w:val="left"/>
              <w:rPr>
                <w:rFonts w:cstheme="minorHAnsi"/>
                <w:sz w:val="16"/>
                <w:szCs w:val="16"/>
              </w:rPr>
            </w:pPr>
            <w:r w:rsidRPr="009C5927">
              <w:rPr>
                <w:rFonts w:cstheme="minorHAnsi"/>
                <w:sz w:val="16"/>
                <w:szCs w:val="16"/>
              </w:rPr>
              <w:t xml:space="preserve">Governors are </w:t>
            </w:r>
            <w:r w:rsidRPr="009C5927">
              <w:rPr>
                <w:rFonts w:cstheme="minorHAnsi"/>
                <w:b/>
                <w:bCs/>
                <w:sz w:val="16"/>
                <w:szCs w:val="16"/>
              </w:rPr>
              <w:t>ambitious</w:t>
            </w:r>
            <w:r w:rsidRPr="009C5927">
              <w:rPr>
                <w:rFonts w:cstheme="minorHAnsi"/>
                <w:sz w:val="16"/>
                <w:szCs w:val="16"/>
              </w:rPr>
              <w:t xml:space="preserve"> for the Catholic life and mission of the school and </w:t>
            </w:r>
            <w:r w:rsidRPr="009C5927">
              <w:rPr>
                <w:rFonts w:cstheme="minorHAnsi"/>
                <w:b/>
                <w:bCs/>
                <w:sz w:val="16"/>
                <w:szCs w:val="16"/>
              </w:rPr>
              <w:t>emphasise</w:t>
            </w:r>
            <w:r w:rsidRPr="009C5927">
              <w:rPr>
                <w:rFonts w:cstheme="minorHAnsi"/>
                <w:sz w:val="16"/>
                <w:szCs w:val="16"/>
              </w:rPr>
              <w:t xml:space="preserve"> it as a school improvement priority. They are </w:t>
            </w:r>
            <w:r w:rsidRPr="009C5927">
              <w:rPr>
                <w:rFonts w:cstheme="minorHAnsi"/>
                <w:b/>
                <w:bCs/>
                <w:sz w:val="16"/>
                <w:szCs w:val="16"/>
              </w:rPr>
              <w:t>actively</w:t>
            </w:r>
            <w:r w:rsidRPr="009C5927">
              <w:rPr>
                <w:rFonts w:cstheme="minorHAnsi"/>
                <w:sz w:val="16"/>
                <w:szCs w:val="16"/>
              </w:rPr>
              <w:t xml:space="preserve"> involved in its evaluation and have clear systems in place for receiving the views of parents, staff and pupils. As a result, they are </w:t>
            </w:r>
            <w:r w:rsidRPr="009C5927">
              <w:rPr>
                <w:rFonts w:cstheme="minorHAnsi"/>
                <w:b/>
                <w:bCs/>
                <w:sz w:val="16"/>
                <w:szCs w:val="16"/>
              </w:rPr>
              <w:t>ready to challenge as well as support where necessary</w:t>
            </w:r>
            <w:r w:rsidRPr="009C5927">
              <w:rPr>
                <w:rFonts w:cstheme="minorHAnsi"/>
                <w:sz w:val="16"/>
                <w:szCs w:val="16"/>
              </w:rPr>
              <w:t xml:space="preserve">. Governors </w:t>
            </w:r>
            <w:r w:rsidRPr="009C5927">
              <w:rPr>
                <w:rFonts w:cstheme="minorHAnsi"/>
                <w:b/>
                <w:bCs/>
                <w:sz w:val="16"/>
                <w:szCs w:val="16"/>
              </w:rPr>
              <w:t>contribute</w:t>
            </w:r>
            <w:r w:rsidRPr="009C5927">
              <w:rPr>
                <w:rFonts w:cstheme="minorHAnsi"/>
                <w:sz w:val="16"/>
                <w:szCs w:val="16"/>
              </w:rPr>
              <w:t xml:space="preserve"> to the Catholic life and mission of the school. They are </w:t>
            </w:r>
            <w:r w:rsidRPr="009C5927">
              <w:rPr>
                <w:rFonts w:cstheme="minorHAnsi"/>
                <w:b/>
                <w:bCs/>
                <w:sz w:val="16"/>
                <w:szCs w:val="16"/>
              </w:rPr>
              <w:t>committed, are well-organised and conscientious</w:t>
            </w:r>
            <w:r w:rsidRPr="009C5927">
              <w:rPr>
                <w:rFonts w:cstheme="minorHAnsi"/>
                <w:sz w:val="16"/>
                <w:szCs w:val="16"/>
              </w:rPr>
              <w:t xml:space="preserve"> in their work.</w:t>
            </w:r>
          </w:p>
        </w:tc>
        <w:tc>
          <w:tcPr>
            <w:tcW w:w="5188" w:type="dxa"/>
            <w:shd w:val="clear" w:color="auto" w:fill="auto"/>
          </w:tcPr>
          <w:p w14:paraId="14E2E8E1" w14:textId="237DECBD" w:rsidR="00773DEE" w:rsidRPr="009C5927" w:rsidRDefault="00773DEE" w:rsidP="00773DEE">
            <w:pPr>
              <w:jc w:val="left"/>
              <w:rPr>
                <w:rFonts w:cstheme="minorHAnsi"/>
                <w:sz w:val="16"/>
                <w:szCs w:val="16"/>
              </w:rPr>
            </w:pPr>
          </w:p>
        </w:tc>
        <w:tc>
          <w:tcPr>
            <w:tcW w:w="2435" w:type="dxa"/>
            <w:gridSpan w:val="2"/>
            <w:shd w:val="clear" w:color="auto" w:fill="F2F2F2" w:themeFill="background1" w:themeFillShade="F2"/>
          </w:tcPr>
          <w:p w14:paraId="600CC2F3" w14:textId="5C5DC0E3" w:rsidR="007A59E4" w:rsidRPr="007A59E4" w:rsidRDefault="007A59E4" w:rsidP="00773DEE">
            <w:pPr>
              <w:jc w:val="left"/>
              <w:rPr>
                <w:rFonts w:cstheme="minorHAnsi"/>
                <w:i/>
                <w:iCs/>
                <w:sz w:val="16"/>
                <w:szCs w:val="16"/>
              </w:rPr>
            </w:pPr>
          </w:p>
        </w:tc>
      </w:tr>
      <w:tr w:rsidR="00773DEE" w:rsidRPr="00253036" w14:paraId="23A4B3C5" w14:textId="77777777" w:rsidTr="00773DEE">
        <w:trPr>
          <w:trHeight w:val="1758"/>
        </w:trPr>
        <w:tc>
          <w:tcPr>
            <w:tcW w:w="1381" w:type="dxa"/>
          </w:tcPr>
          <w:p w14:paraId="471E6747" w14:textId="77777777" w:rsidR="00773DEE" w:rsidRDefault="00773DEE" w:rsidP="00773DEE">
            <w:pPr>
              <w:rPr>
                <w:rFonts w:cstheme="minorHAnsi"/>
                <w:b/>
                <w:bCs/>
                <w:sz w:val="20"/>
                <w:szCs w:val="20"/>
              </w:rPr>
            </w:pPr>
            <w:r>
              <w:rPr>
                <w:rFonts w:cstheme="minorHAnsi"/>
                <w:b/>
                <w:bCs/>
                <w:sz w:val="20"/>
                <w:szCs w:val="20"/>
              </w:rPr>
              <w:lastRenderedPageBreak/>
              <w:t>CLM 3.9</w:t>
            </w:r>
          </w:p>
          <w:p w14:paraId="10B82571" w14:textId="77777777" w:rsidR="00773DEE" w:rsidRDefault="00773DEE" w:rsidP="00773DEE">
            <w:pPr>
              <w:rPr>
                <w:rFonts w:cstheme="minorHAnsi"/>
                <w:b/>
                <w:bCs/>
                <w:sz w:val="20"/>
                <w:szCs w:val="20"/>
              </w:rPr>
            </w:pPr>
          </w:p>
          <w:p w14:paraId="5EE8BB18" w14:textId="5AFB838B" w:rsidR="00773DEE" w:rsidRPr="008E2085" w:rsidRDefault="00773DEE" w:rsidP="00773DEE">
            <w:pPr>
              <w:rPr>
                <w:rFonts w:cstheme="minorHAnsi"/>
                <w:b/>
                <w:bCs/>
                <w:i/>
                <w:iCs/>
                <w:color w:val="FF0000"/>
                <w:sz w:val="20"/>
                <w:szCs w:val="20"/>
              </w:rPr>
            </w:pPr>
            <w:r>
              <w:rPr>
                <w:rFonts w:cstheme="minorHAnsi"/>
                <w:b/>
                <w:bCs/>
                <w:i/>
                <w:iCs/>
                <w:color w:val="FF0000"/>
                <w:sz w:val="20"/>
                <w:szCs w:val="20"/>
              </w:rPr>
              <w:t>Quality of self-evaluation processes</w:t>
            </w:r>
          </w:p>
        </w:tc>
        <w:tc>
          <w:tcPr>
            <w:tcW w:w="3163" w:type="dxa"/>
          </w:tcPr>
          <w:p w14:paraId="215E7E42" w14:textId="4D968503" w:rsidR="00773DEE" w:rsidRPr="009C5927" w:rsidRDefault="00773DEE" w:rsidP="00773DEE">
            <w:pPr>
              <w:jc w:val="left"/>
              <w:rPr>
                <w:rFonts w:cstheme="minorHAnsi"/>
                <w:sz w:val="16"/>
                <w:szCs w:val="16"/>
              </w:rPr>
            </w:pPr>
            <w:r w:rsidRPr="009C5927">
              <w:rPr>
                <w:rFonts w:cstheme="minorHAnsi"/>
                <w:sz w:val="16"/>
                <w:szCs w:val="16"/>
              </w:rPr>
              <w:t xml:space="preserve">The school’s self-evaluation is a </w:t>
            </w:r>
            <w:r w:rsidRPr="009C5927">
              <w:rPr>
                <w:rFonts w:cstheme="minorHAnsi"/>
                <w:b/>
                <w:bCs/>
                <w:sz w:val="16"/>
                <w:szCs w:val="16"/>
              </w:rPr>
              <w:t>coherent</w:t>
            </w:r>
            <w:r w:rsidRPr="009C5927">
              <w:rPr>
                <w:rFonts w:cstheme="minorHAnsi"/>
                <w:sz w:val="16"/>
                <w:szCs w:val="16"/>
              </w:rPr>
              <w:t xml:space="preserve"> reflection of </w:t>
            </w:r>
            <w:r w:rsidRPr="009C5927">
              <w:rPr>
                <w:rFonts w:cstheme="minorHAnsi"/>
                <w:b/>
                <w:bCs/>
                <w:sz w:val="16"/>
                <w:szCs w:val="16"/>
              </w:rPr>
              <w:t>rigorous</w:t>
            </w:r>
            <w:r w:rsidRPr="009C5927">
              <w:rPr>
                <w:rFonts w:cstheme="minorHAnsi"/>
                <w:sz w:val="16"/>
                <w:szCs w:val="16"/>
              </w:rPr>
              <w:t xml:space="preserve"> monitoring, </w:t>
            </w:r>
            <w:r w:rsidRPr="009C5927">
              <w:rPr>
                <w:rFonts w:cstheme="minorHAnsi"/>
                <w:b/>
                <w:bCs/>
                <w:sz w:val="16"/>
                <w:szCs w:val="16"/>
              </w:rPr>
              <w:t>searching</w:t>
            </w:r>
            <w:r w:rsidRPr="009C5927">
              <w:rPr>
                <w:rFonts w:cstheme="minorHAnsi"/>
                <w:sz w:val="16"/>
                <w:szCs w:val="16"/>
              </w:rPr>
              <w:t xml:space="preserve"> analysis and </w:t>
            </w:r>
            <w:r w:rsidRPr="009C5927">
              <w:rPr>
                <w:rFonts w:cstheme="minorHAnsi"/>
                <w:b/>
                <w:bCs/>
                <w:sz w:val="16"/>
                <w:szCs w:val="16"/>
              </w:rPr>
              <w:t>honest</w:t>
            </w:r>
            <w:r w:rsidRPr="009C5927">
              <w:rPr>
                <w:rFonts w:cstheme="minorHAnsi"/>
                <w:sz w:val="16"/>
                <w:szCs w:val="16"/>
              </w:rPr>
              <w:t xml:space="preserve"> self-challenge, and is </w:t>
            </w:r>
            <w:r w:rsidRPr="009C5927">
              <w:rPr>
                <w:rFonts w:cstheme="minorHAnsi"/>
                <w:b/>
                <w:bCs/>
                <w:sz w:val="16"/>
                <w:szCs w:val="16"/>
              </w:rPr>
              <w:t>clearly and explicitly focused</w:t>
            </w:r>
            <w:r w:rsidRPr="009C5927">
              <w:rPr>
                <w:rFonts w:cstheme="minorHAnsi"/>
                <w:sz w:val="16"/>
                <w:szCs w:val="16"/>
              </w:rPr>
              <w:t xml:space="preserve"> on the Catholic life and mission of the school. This leads to </w:t>
            </w:r>
            <w:r w:rsidRPr="009C5927">
              <w:rPr>
                <w:rFonts w:cstheme="minorHAnsi"/>
                <w:b/>
                <w:bCs/>
                <w:sz w:val="16"/>
                <w:szCs w:val="16"/>
              </w:rPr>
              <w:t>well-targeted</w:t>
            </w:r>
            <w:r w:rsidRPr="009C5927">
              <w:rPr>
                <w:rFonts w:cstheme="minorHAnsi"/>
                <w:sz w:val="16"/>
                <w:szCs w:val="16"/>
              </w:rPr>
              <w:t xml:space="preserve"> and planned improvements, </w:t>
            </w:r>
            <w:r w:rsidRPr="009C5927">
              <w:rPr>
                <w:rFonts w:cstheme="minorHAnsi"/>
                <w:b/>
                <w:bCs/>
                <w:sz w:val="16"/>
                <w:szCs w:val="16"/>
              </w:rPr>
              <w:t>often creatively conceived with key partners</w:t>
            </w:r>
            <w:r w:rsidRPr="009C5927">
              <w:rPr>
                <w:rFonts w:cstheme="minorHAnsi"/>
                <w:sz w:val="16"/>
                <w:szCs w:val="16"/>
              </w:rPr>
              <w:t>, to further enhance the life and mission of the school.</w:t>
            </w:r>
          </w:p>
        </w:tc>
        <w:tc>
          <w:tcPr>
            <w:tcW w:w="3163" w:type="dxa"/>
            <w:shd w:val="clear" w:color="auto" w:fill="auto"/>
          </w:tcPr>
          <w:p w14:paraId="69E3341D" w14:textId="77777777" w:rsidR="00773DEE" w:rsidRPr="009C5927" w:rsidRDefault="00773DEE" w:rsidP="00773DEE">
            <w:pPr>
              <w:jc w:val="left"/>
              <w:rPr>
                <w:rFonts w:cstheme="minorHAnsi"/>
                <w:sz w:val="16"/>
                <w:szCs w:val="16"/>
              </w:rPr>
            </w:pPr>
            <w:r w:rsidRPr="009C5927">
              <w:rPr>
                <w:rFonts w:cstheme="minorHAnsi"/>
                <w:sz w:val="16"/>
                <w:szCs w:val="16"/>
              </w:rPr>
              <w:t xml:space="preserve">The school’s self-evaluation involves </w:t>
            </w:r>
            <w:r w:rsidRPr="009C5927">
              <w:rPr>
                <w:rFonts w:cstheme="minorHAnsi"/>
                <w:b/>
                <w:bCs/>
                <w:sz w:val="16"/>
                <w:szCs w:val="16"/>
              </w:rPr>
              <w:t>accurate</w:t>
            </w:r>
            <w:r w:rsidRPr="009C5927">
              <w:rPr>
                <w:rFonts w:cstheme="minorHAnsi"/>
                <w:sz w:val="16"/>
                <w:szCs w:val="16"/>
              </w:rPr>
              <w:t xml:space="preserve"> monitoring, analysis and self-challenge and is </w:t>
            </w:r>
            <w:r w:rsidRPr="009C5927">
              <w:rPr>
                <w:rFonts w:cstheme="minorHAnsi"/>
                <w:b/>
                <w:bCs/>
                <w:sz w:val="16"/>
                <w:szCs w:val="16"/>
              </w:rPr>
              <w:t>clearly focused</w:t>
            </w:r>
            <w:r w:rsidRPr="009C5927">
              <w:rPr>
                <w:rFonts w:cstheme="minorHAnsi"/>
                <w:sz w:val="16"/>
                <w:szCs w:val="16"/>
              </w:rPr>
              <w:t xml:space="preserve"> on the Catholic life and mission of the school. This leads to planned and effective improvements to </w:t>
            </w:r>
            <w:r w:rsidRPr="009C5927">
              <w:rPr>
                <w:rFonts w:cstheme="minorHAnsi"/>
                <w:b/>
                <w:bCs/>
                <w:sz w:val="16"/>
                <w:szCs w:val="16"/>
              </w:rPr>
              <w:t>further enhance</w:t>
            </w:r>
            <w:r w:rsidRPr="009C5927">
              <w:rPr>
                <w:rFonts w:cstheme="minorHAnsi"/>
                <w:sz w:val="16"/>
                <w:szCs w:val="16"/>
              </w:rPr>
              <w:t xml:space="preserve"> the life and mission of the school.</w:t>
            </w:r>
          </w:p>
          <w:p w14:paraId="411E6B17" w14:textId="3E71D6F4" w:rsidR="00773DEE" w:rsidRPr="009C5927" w:rsidRDefault="00773DEE" w:rsidP="00773DEE">
            <w:pPr>
              <w:jc w:val="left"/>
              <w:rPr>
                <w:rFonts w:cstheme="minorHAnsi"/>
                <w:sz w:val="16"/>
                <w:szCs w:val="16"/>
              </w:rPr>
            </w:pPr>
          </w:p>
        </w:tc>
        <w:tc>
          <w:tcPr>
            <w:tcW w:w="5188" w:type="dxa"/>
          </w:tcPr>
          <w:p w14:paraId="46FF2546" w14:textId="02F9D08A" w:rsidR="00773DEE" w:rsidRPr="00F465DB" w:rsidRDefault="00773DEE" w:rsidP="00773DEE">
            <w:pPr>
              <w:jc w:val="left"/>
              <w:rPr>
                <w:rFonts w:cstheme="minorHAnsi"/>
                <w:sz w:val="16"/>
                <w:szCs w:val="16"/>
              </w:rPr>
            </w:pPr>
          </w:p>
        </w:tc>
        <w:tc>
          <w:tcPr>
            <w:tcW w:w="2435" w:type="dxa"/>
            <w:gridSpan w:val="2"/>
            <w:shd w:val="clear" w:color="auto" w:fill="F2F2F2" w:themeFill="background1" w:themeFillShade="F2"/>
          </w:tcPr>
          <w:p w14:paraId="4545D90D" w14:textId="13BDA773" w:rsidR="007A59E4" w:rsidRPr="007A59E4" w:rsidRDefault="007A59E4" w:rsidP="00773DEE">
            <w:pPr>
              <w:jc w:val="left"/>
              <w:rPr>
                <w:rFonts w:cstheme="minorHAnsi"/>
                <w:i/>
                <w:iCs/>
                <w:sz w:val="16"/>
                <w:szCs w:val="16"/>
              </w:rPr>
            </w:pPr>
          </w:p>
        </w:tc>
      </w:tr>
      <w:tr w:rsidR="00773DEE" w:rsidRPr="00253036" w14:paraId="3FC543CD" w14:textId="77777777" w:rsidTr="00773DEE">
        <w:trPr>
          <w:trHeight w:val="1172"/>
        </w:trPr>
        <w:tc>
          <w:tcPr>
            <w:tcW w:w="1381" w:type="dxa"/>
          </w:tcPr>
          <w:p w14:paraId="78C7A988" w14:textId="77777777" w:rsidR="00773DEE" w:rsidRDefault="00773DEE" w:rsidP="00773DEE">
            <w:pPr>
              <w:rPr>
                <w:rFonts w:cstheme="minorHAnsi"/>
                <w:b/>
                <w:bCs/>
                <w:sz w:val="20"/>
                <w:szCs w:val="20"/>
              </w:rPr>
            </w:pPr>
            <w:r>
              <w:rPr>
                <w:rFonts w:cstheme="minorHAnsi"/>
                <w:b/>
                <w:bCs/>
                <w:sz w:val="20"/>
                <w:szCs w:val="20"/>
              </w:rPr>
              <w:t>CLM 3.10</w:t>
            </w:r>
          </w:p>
          <w:p w14:paraId="5062667C" w14:textId="56CBD04D" w:rsidR="00773DEE" w:rsidRPr="005124F8" w:rsidRDefault="00773DEE" w:rsidP="00773DEE">
            <w:pPr>
              <w:rPr>
                <w:rFonts w:cstheme="minorHAnsi"/>
                <w:b/>
                <w:bCs/>
                <w:i/>
                <w:iCs/>
                <w:color w:val="FF0000"/>
                <w:sz w:val="20"/>
                <w:szCs w:val="20"/>
              </w:rPr>
            </w:pPr>
            <w:r>
              <w:rPr>
                <w:rFonts w:cstheme="minorHAnsi"/>
                <w:b/>
                <w:bCs/>
                <w:i/>
                <w:iCs/>
                <w:color w:val="FF0000"/>
                <w:sz w:val="20"/>
                <w:szCs w:val="20"/>
              </w:rPr>
              <w:t>Pupil evaluation</w:t>
            </w:r>
          </w:p>
        </w:tc>
        <w:tc>
          <w:tcPr>
            <w:tcW w:w="3163" w:type="dxa"/>
          </w:tcPr>
          <w:p w14:paraId="614A58FB" w14:textId="77777777" w:rsidR="00773DEE" w:rsidRPr="009C5927" w:rsidRDefault="00773DEE" w:rsidP="00773DEE">
            <w:pPr>
              <w:jc w:val="left"/>
              <w:rPr>
                <w:rFonts w:cstheme="minorHAnsi"/>
                <w:b/>
                <w:bCs/>
                <w:sz w:val="16"/>
                <w:szCs w:val="16"/>
              </w:rPr>
            </w:pPr>
            <w:r w:rsidRPr="009C5927">
              <w:rPr>
                <w:rFonts w:cstheme="minorHAnsi"/>
                <w:sz w:val="16"/>
                <w:szCs w:val="16"/>
              </w:rPr>
              <w:t xml:space="preserve">Pupils contribute in a </w:t>
            </w:r>
            <w:r w:rsidRPr="009C5927">
              <w:rPr>
                <w:rFonts w:cstheme="minorHAnsi"/>
                <w:b/>
                <w:bCs/>
                <w:sz w:val="16"/>
                <w:szCs w:val="16"/>
              </w:rPr>
              <w:t xml:space="preserve">planned and systematic way </w:t>
            </w:r>
            <w:r w:rsidRPr="009C5927">
              <w:rPr>
                <w:rFonts w:cstheme="minorHAnsi"/>
                <w:sz w:val="16"/>
                <w:szCs w:val="16"/>
              </w:rPr>
              <w:t xml:space="preserve">to the school’s evaluation of its Catholic life and mission </w:t>
            </w:r>
            <w:r w:rsidRPr="009C5927">
              <w:rPr>
                <w:rFonts w:cstheme="minorHAnsi"/>
                <w:b/>
                <w:bCs/>
                <w:sz w:val="16"/>
                <w:szCs w:val="16"/>
              </w:rPr>
              <w:t>and take a lead</w:t>
            </w:r>
            <w:r w:rsidRPr="009C5927">
              <w:rPr>
                <w:rFonts w:cstheme="minorHAnsi"/>
                <w:sz w:val="16"/>
                <w:szCs w:val="16"/>
              </w:rPr>
              <w:t xml:space="preserve"> </w:t>
            </w:r>
            <w:r w:rsidRPr="009C5927">
              <w:rPr>
                <w:rFonts w:cstheme="minorHAnsi"/>
                <w:b/>
                <w:bCs/>
                <w:sz w:val="16"/>
                <w:szCs w:val="16"/>
              </w:rPr>
              <w:t>in planning improvements to it.</w:t>
            </w:r>
          </w:p>
          <w:p w14:paraId="6C15C04D" w14:textId="77777777" w:rsidR="00773DEE" w:rsidRPr="009C5927" w:rsidRDefault="00773DEE" w:rsidP="00773DEE">
            <w:pPr>
              <w:jc w:val="left"/>
              <w:rPr>
                <w:rFonts w:cstheme="minorHAnsi"/>
                <w:sz w:val="16"/>
                <w:szCs w:val="16"/>
              </w:rPr>
            </w:pPr>
          </w:p>
          <w:p w14:paraId="6A0277CA" w14:textId="7C4487AC" w:rsidR="00773DEE" w:rsidRPr="009C5927" w:rsidRDefault="00773DEE" w:rsidP="00773DEE">
            <w:pPr>
              <w:jc w:val="left"/>
              <w:rPr>
                <w:rFonts w:cstheme="minorHAnsi"/>
                <w:sz w:val="16"/>
                <w:szCs w:val="16"/>
              </w:rPr>
            </w:pPr>
          </w:p>
        </w:tc>
        <w:tc>
          <w:tcPr>
            <w:tcW w:w="3163" w:type="dxa"/>
            <w:shd w:val="clear" w:color="auto" w:fill="auto"/>
          </w:tcPr>
          <w:p w14:paraId="7BBA6AED" w14:textId="2732D1FF" w:rsidR="00773DEE" w:rsidRPr="009C5927" w:rsidRDefault="00773DEE" w:rsidP="00773DEE">
            <w:pPr>
              <w:jc w:val="left"/>
              <w:rPr>
                <w:rFonts w:cstheme="minorHAnsi"/>
                <w:sz w:val="16"/>
                <w:szCs w:val="16"/>
              </w:rPr>
            </w:pPr>
            <w:r w:rsidRPr="009C5927">
              <w:rPr>
                <w:rFonts w:cstheme="minorHAnsi"/>
                <w:sz w:val="16"/>
                <w:szCs w:val="16"/>
              </w:rPr>
              <w:t xml:space="preserve">Pupils </w:t>
            </w:r>
            <w:r w:rsidRPr="009C5927">
              <w:rPr>
                <w:rFonts w:cstheme="minorHAnsi"/>
                <w:b/>
                <w:bCs/>
                <w:sz w:val="16"/>
                <w:szCs w:val="16"/>
              </w:rPr>
              <w:t>participate</w:t>
            </w:r>
            <w:r w:rsidRPr="009C5927">
              <w:rPr>
                <w:rFonts w:cstheme="minorHAnsi"/>
                <w:sz w:val="16"/>
                <w:szCs w:val="16"/>
              </w:rPr>
              <w:t xml:space="preserve"> in the school’s evaluation of its Catholic life and mission and are </w:t>
            </w:r>
            <w:r w:rsidRPr="009C5927">
              <w:rPr>
                <w:rFonts w:cstheme="minorHAnsi"/>
                <w:b/>
                <w:bCs/>
                <w:sz w:val="16"/>
                <w:szCs w:val="16"/>
              </w:rPr>
              <w:t>part of planning improvements to it</w:t>
            </w:r>
            <w:r w:rsidRPr="009C5927">
              <w:rPr>
                <w:rFonts w:cstheme="minorHAnsi"/>
                <w:sz w:val="16"/>
                <w:szCs w:val="16"/>
              </w:rPr>
              <w:t>.</w:t>
            </w:r>
          </w:p>
        </w:tc>
        <w:tc>
          <w:tcPr>
            <w:tcW w:w="5188" w:type="dxa"/>
          </w:tcPr>
          <w:p w14:paraId="39A5118A" w14:textId="44C1DEA7" w:rsidR="00773DEE" w:rsidRPr="009C5927" w:rsidRDefault="00773DEE" w:rsidP="00773DEE">
            <w:pPr>
              <w:jc w:val="left"/>
              <w:rPr>
                <w:rFonts w:cstheme="minorHAnsi"/>
                <w:sz w:val="16"/>
                <w:szCs w:val="16"/>
              </w:rPr>
            </w:pPr>
          </w:p>
        </w:tc>
        <w:tc>
          <w:tcPr>
            <w:tcW w:w="2435" w:type="dxa"/>
            <w:gridSpan w:val="2"/>
            <w:shd w:val="clear" w:color="auto" w:fill="F2F2F2" w:themeFill="background1" w:themeFillShade="F2"/>
          </w:tcPr>
          <w:p w14:paraId="0C9EB653" w14:textId="6DCD983A" w:rsidR="00773DEE" w:rsidRPr="007A59E4" w:rsidRDefault="00773DEE" w:rsidP="00773DEE">
            <w:pPr>
              <w:jc w:val="left"/>
              <w:rPr>
                <w:rFonts w:cstheme="minorHAnsi"/>
                <w:i/>
                <w:iCs/>
                <w:sz w:val="16"/>
                <w:szCs w:val="16"/>
              </w:rPr>
            </w:pPr>
          </w:p>
        </w:tc>
      </w:tr>
      <w:tr w:rsidR="00773DEE" w:rsidRPr="00253036" w14:paraId="57E22AA2" w14:textId="77777777" w:rsidTr="007A59E4">
        <w:trPr>
          <w:trHeight w:val="1530"/>
        </w:trPr>
        <w:tc>
          <w:tcPr>
            <w:tcW w:w="1381" w:type="dxa"/>
          </w:tcPr>
          <w:p w14:paraId="2424E318" w14:textId="77777777" w:rsidR="00773DEE" w:rsidRDefault="00773DEE" w:rsidP="00773DEE">
            <w:pPr>
              <w:rPr>
                <w:rFonts w:cstheme="minorHAnsi"/>
                <w:b/>
                <w:bCs/>
                <w:sz w:val="20"/>
                <w:szCs w:val="20"/>
              </w:rPr>
            </w:pPr>
            <w:r>
              <w:rPr>
                <w:rFonts w:cstheme="minorHAnsi"/>
                <w:b/>
                <w:bCs/>
                <w:sz w:val="20"/>
                <w:szCs w:val="20"/>
              </w:rPr>
              <w:t>CLM 3.11</w:t>
            </w:r>
          </w:p>
          <w:p w14:paraId="5805821B" w14:textId="77777777" w:rsidR="00773DEE" w:rsidRDefault="00773DEE" w:rsidP="00773DEE">
            <w:pPr>
              <w:rPr>
                <w:rFonts w:cstheme="minorHAnsi"/>
                <w:b/>
                <w:bCs/>
                <w:sz w:val="20"/>
                <w:szCs w:val="20"/>
              </w:rPr>
            </w:pPr>
          </w:p>
          <w:p w14:paraId="2A6BDC53" w14:textId="2351DBE0" w:rsidR="00773DEE" w:rsidRPr="00B32F16" w:rsidRDefault="00773DEE" w:rsidP="00773DEE">
            <w:pPr>
              <w:rPr>
                <w:rFonts w:cstheme="minorHAnsi"/>
                <w:b/>
                <w:bCs/>
                <w:i/>
                <w:iCs/>
                <w:color w:val="FF0000"/>
                <w:sz w:val="20"/>
                <w:szCs w:val="20"/>
              </w:rPr>
            </w:pPr>
            <w:r>
              <w:rPr>
                <w:rFonts w:cstheme="minorHAnsi"/>
                <w:b/>
                <w:bCs/>
                <w:i/>
                <w:iCs/>
                <w:color w:val="FF0000"/>
                <w:sz w:val="20"/>
                <w:szCs w:val="20"/>
              </w:rPr>
              <w:t>CPD</w:t>
            </w:r>
          </w:p>
        </w:tc>
        <w:tc>
          <w:tcPr>
            <w:tcW w:w="3163" w:type="dxa"/>
          </w:tcPr>
          <w:p w14:paraId="06F02716" w14:textId="0696EDFB" w:rsidR="00773DEE" w:rsidRPr="009C5927" w:rsidRDefault="00773DEE" w:rsidP="00773DEE">
            <w:pPr>
              <w:jc w:val="left"/>
              <w:rPr>
                <w:rFonts w:cstheme="minorHAnsi"/>
                <w:sz w:val="16"/>
                <w:szCs w:val="16"/>
              </w:rPr>
            </w:pPr>
            <w:r w:rsidRPr="009C5927">
              <w:rPr>
                <w:rFonts w:cstheme="minorHAnsi"/>
                <w:sz w:val="16"/>
                <w:szCs w:val="16"/>
              </w:rPr>
              <w:t xml:space="preserve">Professional development, focusing on the Catholic life and mission of the school, </w:t>
            </w:r>
            <w:r w:rsidRPr="009C5927">
              <w:rPr>
                <w:rFonts w:cstheme="minorHAnsi"/>
                <w:b/>
                <w:bCs/>
                <w:sz w:val="16"/>
                <w:szCs w:val="16"/>
              </w:rPr>
              <w:t>occurs frequently and is engaging, well planned and effective</w:t>
            </w:r>
            <w:r w:rsidRPr="009C5927">
              <w:rPr>
                <w:rFonts w:cstheme="minorHAnsi"/>
                <w:sz w:val="16"/>
                <w:szCs w:val="16"/>
              </w:rPr>
              <w:t xml:space="preserve">. As a result, staff have a </w:t>
            </w:r>
            <w:r w:rsidRPr="009C5927">
              <w:rPr>
                <w:rFonts w:cstheme="minorHAnsi"/>
                <w:b/>
                <w:bCs/>
                <w:sz w:val="16"/>
                <w:szCs w:val="16"/>
              </w:rPr>
              <w:t>profound understanding</w:t>
            </w:r>
            <w:r w:rsidRPr="009C5927">
              <w:rPr>
                <w:rFonts w:cstheme="minorHAnsi"/>
                <w:sz w:val="16"/>
                <w:szCs w:val="16"/>
              </w:rPr>
              <w:t xml:space="preserve"> of the school’s mission. They </w:t>
            </w:r>
            <w:r w:rsidRPr="009C5927">
              <w:rPr>
                <w:rFonts w:cstheme="minorHAnsi"/>
                <w:b/>
                <w:bCs/>
                <w:sz w:val="16"/>
                <w:szCs w:val="16"/>
              </w:rPr>
              <w:t>share its purpose</w:t>
            </w:r>
            <w:r w:rsidRPr="009C5927">
              <w:rPr>
                <w:rFonts w:cstheme="minorHAnsi"/>
                <w:sz w:val="16"/>
                <w:szCs w:val="16"/>
              </w:rPr>
              <w:t xml:space="preserve"> and are </w:t>
            </w:r>
            <w:r w:rsidRPr="009C5927">
              <w:rPr>
                <w:rFonts w:cstheme="minorHAnsi"/>
                <w:b/>
                <w:bCs/>
                <w:sz w:val="16"/>
                <w:szCs w:val="16"/>
              </w:rPr>
              <w:t>actively involved</w:t>
            </w:r>
            <w:r w:rsidRPr="009C5927">
              <w:rPr>
                <w:rFonts w:cstheme="minorHAnsi"/>
                <w:sz w:val="16"/>
                <w:szCs w:val="16"/>
              </w:rPr>
              <w:t xml:space="preserve"> in shaping and supporting it.</w:t>
            </w:r>
          </w:p>
        </w:tc>
        <w:tc>
          <w:tcPr>
            <w:tcW w:w="3163" w:type="dxa"/>
            <w:shd w:val="clear" w:color="auto" w:fill="auto"/>
          </w:tcPr>
          <w:p w14:paraId="46181CAE" w14:textId="34D1A4AD" w:rsidR="00773DEE" w:rsidRPr="009C5927" w:rsidRDefault="00773DEE" w:rsidP="00773DEE">
            <w:pPr>
              <w:jc w:val="left"/>
              <w:rPr>
                <w:rFonts w:cstheme="minorHAnsi"/>
                <w:sz w:val="16"/>
                <w:szCs w:val="16"/>
              </w:rPr>
            </w:pPr>
            <w:r w:rsidRPr="009C5927">
              <w:rPr>
                <w:rFonts w:cstheme="minorHAnsi"/>
                <w:sz w:val="16"/>
                <w:szCs w:val="16"/>
              </w:rPr>
              <w:t xml:space="preserve">Professional Development, focusing on the Catholic life and mission of the school, is </w:t>
            </w:r>
            <w:r w:rsidRPr="009C5927">
              <w:rPr>
                <w:rFonts w:cstheme="minorHAnsi"/>
                <w:b/>
                <w:bCs/>
                <w:sz w:val="16"/>
                <w:szCs w:val="16"/>
              </w:rPr>
              <w:t>well planned and effective</w:t>
            </w:r>
            <w:r w:rsidRPr="009C5927">
              <w:rPr>
                <w:rFonts w:cstheme="minorHAnsi"/>
                <w:sz w:val="16"/>
                <w:szCs w:val="16"/>
              </w:rPr>
              <w:t xml:space="preserve">. As a result, staff have a </w:t>
            </w:r>
            <w:r w:rsidRPr="009C5927">
              <w:rPr>
                <w:rFonts w:cstheme="minorHAnsi"/>
                <w:b/>
                <w:bCs/>
                <w:sz w:val="16"/>
                <w:szCs w:val="16"/>
              </w:rPr>
              <w:t>comprehensive understanding</w:t>
            </w:r>
            <w:r w:rsidRPr="009C5927">
              <w:rPr>
                <w:rFonts w:cstheme="minorHAnsi"/>
                <w:sz w:val="16"/>
                <w:szCs w:val="16"/>
              </w:rPr>
              <w:t xml:space="preserve"> of the school’s mission. Staff are </w:t>
            </w:r>
            <w:r w:rsidRPr="009C5927">
              <w:rPr>
                <w:rFonts w:cstheme="minorHAnsi"/>
                <w:b/>
                <w:bCs/>
                <w:sz w:val="16"/>
                <w:szCs w:val="16"/>
              </w:rPr>
              <w:t>involved</w:t>
            </w:r>
            <w:r w:rsidRPr="009C5927">
              <w:rPr>
                <w:rFonts w:cstheme="minorHAnsi"/>
                <w:sz w:val="16"/>
                <w:szCs w:val="16"/>
              </w:rPr>
              <w:t xml:space="preserve"> in shaping and supporting it.</w:t>
            </w:r>
          </w:p>
        </w:tc>
        <w:tc>
          <w:tcPr>
            <w:tcW w:w="5188" w:type="dxa"/>
          </w:tcPr>
          <w:p w14:paraId="26112710" w14:textId="5C878010" w:rsidR="00773DEE" w:rsidRPr="00F465DB" w:rsidRDefault="00773DEE" w:rsidP="00773DEE">
            <w:pPr>
              <w:jc w:val="left"/>
              <w:rPr>
                <w:rFonts w:cstheme="minorHAnsi"/>
                <w:sz w:val="16"/>
                <w:szCs w:val="16"/>
              </w:rPr>
            </w:pPr>
          </w:p>
        </w:tc>
        <w:tc>
          <w:tcPr>
            <w:tcW w:w="2435" w:type="dxa"/>
            <w:gridSpan w:val="2"/>
            <w:shd w:val="clear" w:color="auto" w:fill="F2F2F2" w:themeFill="background1" w:themeFillShade="F2"/>
          </w:tcPr>
          <w:p w14:paraId="7B146135" w14:textId="0355E4C8" w:rsidR="00CB549A" w:rsidRPr="007A59E4" w:rsidRDefault="00CB549A" w:rsidP="00773DEE">
            <w:pPr>
              <w:jc w:val="left"/>
              <w:rPr>
                <w:rFonts w:cstheme="minorHAnsi"/>
                <w:i/>
                <w:iCs/>
                <w:sz w:val="16"/>
                <w:szCs w:val="16"/>
              </w:rPr>
            </w:pPr>
          </w:p>
        </w:tc>
      </w:tr>
      <w:tr w:rsidR="00773DEE" w:rsidRPr="00253036" w14:paraId="24FCDC06" w14:textId="77777777" w:rsidTr="00773DEE">
        <w:trPr>
          <w:trHeight w:val="1172"/>
        </w:trPr>
        <w:tc>
          <w:tcPr>
            <w:tcW w:w="1381" w:type="dxa"/>
          </w:tcPr>
          <w:p w14:paraId="4270C24E" w14:textId="77777777" w:rsidR="00773DEE" w:rsidRDefault="00773DEE" w:rsidP="00773DEE">
            <w:pPr>
              <w:rPr>
                <w:rFonts w:cstheme="minorHAnsi"/>
                <w:b/>
                <w:bCs/>
                <w:sz w:val="20"/>
                <w:szCs w:val="20"/>
              </w:rPr>
            </w:pPr>
            <w:r>
              <w:rPr>
                <w:rFonts w:cstheme="minorHAnsi"/>
                <w:b/>
                <w:bCs/>
                <w:sz w:val="20"/>
                <w:szCs w:val="20"/>
              </w:rPr>
              <w:t>CLM 3.12</w:t>
            </w:r>
          </w:p>
          <w:p w14:paraId="38B5FDBF" w14:textId="77777777" w:rsidR="00773DEE" w:rsidRDefault="00773DEE" w:rsidP="00773DEE">
            <w:pPr>
              <w:rPr>
                <w:rFonts w:cstheme="minorHAnsi"/>
                <w:b/>
                <w:bCs/>
                <w:i/>
                <w:iCs/>
                <w:color w:val="FF0000"/>
                <w:sz w:val="20"/>
                <w:szCs w:val="20"/>
              </w:rPr>
            </w:pPr>
          </w:p>
          <w:p w14:paraId="66A90449" w14:textId="26F48599" w:rsidR="00773DEE" w:rsidRPr="001977DF" w:rsidRDefault="00773DEE" w:rsidP="00773DEE">
            <w:pPr>
              <w:rPr>
                <w:rFonts w:cstheme="minorHAnsi"/>
                <w:b/>
                <w:bCs/>
                <w:i/>
                <w:iCs/>
                <w:color w:val="FF0000"/>
                <w:sz w:val="20"/>
                <w:szCs w:val="20"/>
              </w:rPr>
            </w:pPr>
            <w:r>
              <w:rPr>
                <w:rFonts w:cstheme="minorHAnsi"/>
                <w:b/>
                <w:bCs/>
                <w:i/>
                <w:iCs/>
                <w:color w:val="FF0000"/>
                <w:sz w:val="20"/>
                <w:szCs w:val="20"/>
              </w:rPr>
              <w:t>Induction of new staff</w:t>
            </w:r>
          </w:p>
        </w:tc>
        <w:tc>
          <w:tcPr>
            <w:tcW w:w="3163" w:type="dxa"/>
          </w:tcPr>
          <w:p w14:paraId="7D165B0D" w14:textId="7BC1729F" w:rsidR="00773DEE" w:rsidRPr="009C5927" w:rsidRDefault="00773DEE" w:rsidP="00773DEE">
            <w:pPr>
              <w:jc w:val="left"/>
              <w:rPr>
                <w:rFonts w:cstheme="minorHAnsi"/>
                <w:sz w:val="16"/>
                <w:szCs w:val="16"/>
              </w:rPr>
            </w:pPr>
            <w:r w:rsidRPr="009C5927">
              <w:rPr>
                <w:rFonts w:cstheme="minorHAnsi"/>
                <w:sz w:val="16"/>
                <w:szCs w:val="16"/>
              </w:rPr>
              <w:t xml:space="preserve">Leaders are </w:t>
            </w:r>
            <w:r w:rsidRPr="009C5927">
              <w:rPr>
                <w:rFonts w:cstheme="minorHAnsi"/>
                <w:b/>
                <w:bCs/>
                <w:sz w:val="16"/>
                <w:szCs w:val="16"/>
              </w:rPr>
              <w:t>deeply committed</w:t>
            </w:r>
            <w:r w:rsidRPr="009C5927">
              <w:rPr>
                <w:rFonts w:cstheme="minorHAnsi"/>
                <w:sz w:val="16"/>
                <w:szCs w:val="16"/>
              </w:rPr>
              <w:t xml:space="preserve"> to supporting staff new to the school. As a consequence, they have </w:t>
            </w:r>
            <w:r w:rsidRPr="009C5927">
              <w:rPr>
                <w:rFonts w:cstheme="minorHAnsi"/>
                <w:b/>
                <w:bCs/>
                <w:sz w:val="16"/>
                <w:szCs w:val="16"/>
              </w:rPr>
              <w:t>developed effective and focused induction</w:t>
            </w:r>
            <w:r w:rsidRPr="009C5927">
              <w:rPr>
                <w:rFonts w:cstheme="minorHAnsi"/>
                <w:sz w:val="16"/>
                <w:szCs w:val="16"/>
              </w:rPr>
              <w:t xml:space="preserve"> programmes to </w:t>
            </w:r>
            <w:r w:rsidRPr="009C5927">
              <w:rPr>
                <w:rFonts w:cstheme="minorHAnsi"/>
                <w:b/>
                <w:bCs/>
                <w:sz w:val="16"/>
                <w:szCs w:val="16"/>
              </w:rPr>
              <w:t>inspire all staff to participate actively in, and contribute to</w:t>
            </w:r>
            <w:r w:rsidRPr="009C5927">
              <w:rPr>
                <w:rFonts w:cstheme="minorHAnsi"/>
                <w:sz w:val="16"/>
                <w:szCs w:val="16"/>
              </w:rPr>
              <w:t>, the Catholic life and mission of the school.</w:t>
            </w:r>
          </w:p>
        </w:tc>
        <w:tc>
          <w:tcPr>
            <w:tcW w:w="3163" w:type="dxa"/>
            <w:shd w:val="clear" w:color="auto" w:fill="auto"/>
          </w:tcPr>
          <w:p w14:paraId="5DB00F8F" w14:textId="2487C0E6" w:rsidR="00773DEE" w:rsidRPr="009C5927" w:rsidRDefault="00773DEE" w:rsidP="00773DEE">
            <w:pPr>
              <w:jc w:val="left"/>
              <w:rPr>
                <w:rFonts w:cstheme="minorHAnsi"/>
                <w:sz w:val="16"/>
                <w:szCs w:val="16"/>
              </w:rPr>
            </w:pPr>
            <w:r w:rsidRPr="009C5927">
              <w:rPr>
                <w:rFonts w:cstheme="minorHAnsi"/>
                <w:sz w:val="16"/>
                <w:szCs w:val="16"/>
              </w:rPr>
              <w:t xml:space="preserve">Leaders are </w:t>
            </w:r>
            <w:r w:rsidRPr="009C5927">
              <w:rPr>
                <w:rFonts w:cstheme="minorHAnsi"/>
                <w:b/>
                <w:bCs/>
                <w:sz w:val="16"/>
                <w:szCs w:val="16"/>
              </w:rPr>
              <w:t>committed</w:t>
            </w:r>
            <w:r w:rsidRPr="009C5927">
              <w:rPr>
                <w:rFonts w:cstheme="minorHAnsi"/>
                <w:sz w:val="16"/>
                <w:szCs w:val="16"/>
              </w:rPr>
              <w:t xml:space="preserve"> to supporting staff new to the school. As a consequence, they have </w:t>
            </w:r>
            <w:r w:rsidRPr="009C5927">
              <w:rPr>
                <w:rFonts w:cstheme="minorHAnsi"/>
                <w:b/>
                <w:bCs/>
                <w:sz w:val="16"/>
                <w:szCs w:val="16"/>
              </w:rPr>
              <w:t>effective induction</w:t>
            </w:r>
            <w:r w:rsidRPr="009C5927">
              <w:rPr>
                <w:rFonts w:cstheme="minorHAnsi"/>
                <w:sz w:val="16"/>
                <w:szCs w:val="16"/>
              </w:rPr>
              <w:t xml:space="preserve"> programmes which </w:t>
            </w:r>
            <w:r w:rsidRPr="009C5927">
              <w:rPr>
                <w:rFonts w:cstheme="minorHAnsi"/>
                <w:b/>
                <w:bCs/>
                <w:sz w:val="16"/>
                <w:szCs w:val="16"/>
              </w:rPr>
              <w:t>enable all staff to participate in, and contribute to</w:t>
            </w:r>
            <w:r w:rsidRPr="009C5927">
              <w:rPr>
                <w:rFonts w:cstheme="minorHAnsi"/>
                <w:sz w:val="16"/>
                <w:szCs w:val="16"/>
              </w:rPr>
              <w:t>, the Catholic life and mission of the school.</w:t>
            </w:r>
          </w:p>
        </w:tc>
        <w:tc>
          <w:tcPr>
            <w:tcW w:w="5188" w:type="dxa"/>
          </w:tcPr>
          <w:p w14:paraId="4651DB4F" w14:textId="128FF62F" w:rsidR="00773DEE" w:rsidRPr="00C97B4A" w:rsidRDefault="00773DEE" w:rsidP="00C97B4A">
            <w:pPr>
              <w:tabs>
                <w:tab w:val="left" w:pos="1651"/>
              </w:tabs>
              <w:jc w:val="both"/>
              <w:rPr>
                <w:rFonts w:ascii="Calibri" w:eastAsia="MS Mincho" w:hAnsi="Calibri" w:cs="Arial"/>
                <w:color w:val="0070C0"/>
                <w:sz w:val="16"/>
                <w:szCs w:val="16"/>
              </w:rPr>
            </w:pPr>
          </w:p>
        </w:tc>
        <w:tc>
          <w:tcPr>
            <w:tcW w:w="2435" w:type="dxa"/>
            <w:gridSpan w:val="2"/>
            <w:shd w:val="clear" w:color="auto" w:fill="F2F2F2" w:themeFill="background1" w:themeFillShade="F2"/>
          </w:tcPr>
          <w:p w14:paraId="4D5730ED" w14:textId="426513D0" w:rsidR="00773DEE" w:rsidRPr="00CB549A" w:rsidRDefault="00773DEE" w:rsidP="00773DEE">
            <w:pPr>
              <w:jc w:val="left"/>
              <w:rPr>
                <w:rFonts w:cstheme="minorHAnsi"/>
                <w:i/>
                <w:iCs/>
                <w:sz w:val="16"/>
                <w:szCs w:val="16"/>
              </w:rPr>
            </w:pPr>
          </w:p>
        </w:tc>
      </w:tr>
      <w:tr w:rsidR="00773DEE" w:rsidRPr="00253036" w14:paraId="1F5D87A4" w14:textId="77777777" w:rsidTr="00E90C14">
        <w:trPr>
          <w:gridAfter w:val="1"/>
          <w:wAfter w:w="26" w:type="dxa"/>
          <w:trHeight w:val="339"/>
        </w:trPr>
        <w:tc>
          <w:tcPr>
            <w:tcW w:w="15304" w:type="dxa"/>
            <w:gridSpan w:val="5"/>
            <w:shd w:val="clear" w:color="auto" w:fill="D9D9D9" w:themeFill="background1" w:themeFillShade="D9"/>
            <w:vAlign w:val="center"/>
          </w:tcPr>
          <w:p w14:paraId="5F3F6DA0" w14:textId="62E5B86B" w:rsidR="00773DEE" w:rsidRPr="009E25FF" w:rsidRDefault="00773DEE" w:rsidP="00773DEE">
            <w:pPr>
              <w:jc w:val="left"/>
              <w:rPr>
                <w:rFonts w:cstheme="minorHAnsi"/>
                <w:b/>
                <w:bCs/>
                <w:sz w:val="16"/>
                <w:szCs w:val="16"/>
              </w:rPr>
            </w:pPr>
            <w:r>
              <w:rPr>
                <w:rFonts w:cstheme="minorHAnsi"/>
                <w:b/>
                <w:bCs/>
                <w:sz w:val="16"/>
                <w:szCs w:val="16"/>
              </w:rPr>
              <w:t>KEY PRIORITIES</w:t>
            </w:r>
          </w:p>
        </w:tc>
      </w:tr>
      <w:tr w:rsidR="00773DEE" w:rsidRPr="00253036" w14:paraId="14DFA5BB" w14:textId="77777777" w:rsidTr="00E90C14">
        <w:trPr>
          <w:gridAfter w:val="1"/>
          <w:wAfter w:w="26" w:type="dxa"/>
          <w:trHeight w:val="339"/>
        </w:trPr>
        <w:tc>
          <w:tcPr>
            <w:tcW w:w="15304" w:type="dxa"/>
            <w:gridSpan w:val="5"/>
            <w:shd w:val="clear" w:color="auto" w:fill="F2F2F2" w:themeFill="background1" w:themeFillShade="F2"/>
          </w:tcPr>
          <w:p w14:paraId="04C1AB92" w14:textId="37E41BF4" w:rsidR="00773DEE" w:rsidRPr="00C97B4A" w:rsidRDefault="00773DEE" w:rsidP="00C97B4A">
            <w:pPr>
              <w:pStyle w:val="ListParagraph"/>
              <w:numPr>
                <w:ilvl w:val="0"/>
                <w:numId w:val="42"/>
              </w:numPr>
              <w:tabs>
                <w:tab w:val="left" w:pos="1651"/>
              </w:tabs>
              <w:jc w:val="both"/>
              <w:rPr>
                <w:rFonts w:cstheme="minorHAnsi"/>
                <w:b/>
                <w:bCs/>
                <w:sz w:val="16"/>
                <w:szCs w:val="16"/>
              </w:rPr>
            </w:pPr>
          </w:p>
        </w:tc>
      </w:tr>
    </w:tbl>
    <w:p w14:paraId="697954E3" w14:textId="77777777" w:rsidR="009814EB" w:rsidRDefault="009814EB"/>
    <w:p w14:paraId="2EC7CC2B" w14:textId="41F06211" w:rsidR="00335818" w:rsidRDefault="00335818">
      <w:r>
        <w:br w:type="page"/>
      </w:r>
    </w:p>
    <w:p w14:paraId="58152AFA" w14:textId="77777777" w:rsidR="001744A8" w:rsidRDefault="001744A8"/>
    <w:tbl>
      <w:tblPr>
        <w:tblStyle w:val="TableGrid"/>
        <w:tblW w:w="0" w:type="auto"/>
        <w:tblLook w:val="04A0" w:firstRow="1" w:lastRow="0" w:firstColumn="1" w:lastColumn="0" w:noHBand="0" w:noVBand="1"/>
      </w:tblPr>
      <w:tblGrid>
        <w:gridCol w:w="1440"/>
        <w:gridCol w:w="3192"/>
        <w:gridCol w:w="3017"/>
        <w:gridCol w:w="5244"/>
        <w:gridCol w:w="2495"/>
      </w:tblGrid>
      <w:tr w:rsidR="001744A8" w:rsidRPr="00253036" w14:paraId="46189972" w14:textId="77777777" w:rsidTr="00CF3FB2">
        <w:tc>
          <w:tcPr>
            <w:tcW w:w="15388" w:type="dxa"/>
            <w:gridSpan w:val="5"/>
            <w:shd w:val="clear" w:color="auto" w:fill="D9D9D9" w:themeFill="background1" w:themeFillShade="D9"/>
          </w:tcPr>
          <w:p w14:paraId="481AC587" w14:textId="124CD0E7" w:rsidR="001744A8" w:rsidRPr="00260053" w:rsidRDefault="001744A8" w:rsidP="007406EE">
            <w:pPr>
              <w:ind w:left="360"/>
              <w:rPr>
                <w:rFonts w:cstheme="minorHAnsi"/>
                <w:b/>
                <w:bCs/>
                <w:sz w:val="20"/>
                <w:szCs w:val="20"/>
              </w:rPr>
            </w:pPr>
            <w:r>
              <w:rPr>
                <w:rFonts w:cstheme="minorHAnsi"/>
                <w:b/>
                <w:bCs/>
                <w:sz w:val="20"/>
                <w:szCs w:val="20"/>
              </w:rPr>
              <w:t xml:space="preserve">RELIGIOUS EDUCATION: </w:t>
            </w:r>
            <w:r w:rsidRPr="00260053">
              <w:rPr>
                <w:rFonts w:cstheme="minorHAnsi"/>
                <w:b/>
                <w:bCs/>
                <w:i/>
                <w:iCs/>
                <w:sz w:val="20"/>
                <w:szCs w:val="20"/>
              </w:rPr>
              <w:t xml:space="preserve">Grade Descriptors for the extent to </w:t>
            </w:r>
            <w:r w:rsidR="007D1B0F">
              <w:rPr>
                <w:rFonts w:cstheme="minorHAnsi"/>
                <w:b/>
                <w:bCs/>
                <w:i/>
                <w:iCs/>
                <w:sz w:val="20"/>
                <w:szCs w:val="20"/>
              </w:rPr>
              <w:t>how well pupils achieve and enjoy their learning in religious education</w:t>
            </w:r>
            <w:r w:rsidR="00EF79DB">
              <w:rPr>
                <w:rFonts w:cstheme="minorHAnsi"/>
                <w:b/>
                <w:bCs/>
                <w:i/>
                <w:iCs/>
                <w:sz w:val="20"/>
                <w:szCs w:val="20"/>
              </w:rPr>
              <w:t>.</w:t>
            </w:r>
          </w:p>
        </w:tc>
      </w:tr>
      <w:tr w:rsidR="00CF3FB2" w:rsidRPr="00253036" w14:paraId="01F841AE" w14:textId="77777777" w:rsidTr="00CF3FB2">
        <w:tc>
          <w:tcPr>
            <w:tcW w:w="1440" w:type="dxa"/>
            <w:shd w:val="clear" w:color="auto" w:fill="D9D9D9" w:themeFill="background1" w:themeFillShade="D9"/>
          </w:tcPr>
          <w:p w14:paraId="38C3763E" w14:textId="77777777" w:rsidR="00CF3FB2" w:rsidRPr="001D1A79" w:rsidRDefault="00CF3FB2" w:rsidP="00CF3FB2">
            <w:pPr>
              <w:rPr>
                <w:rFonts w:cstheme="minorHAnsi"/>
                <w:b/>
                <w:bCs/>
                <w:sz w:val="20"/>
                <w:szCs w:val="20"/>
              </w:rPr>
            </w:pPr>
            <w:r w:rsidRPr="001D1A79">
              <w:rPr>
                <w:rFonts w:cstheme="minorHAnsi"/>
                <w:b/>
                <w:bCs/>
                <w:sz w:val="20"/>
                <w:szCs w:val="20"/>
              </w:rPr>
              <w:t>DESCRIPTOR</w:t>
            </w:r>
          </w:p>
        </w:tc>
        <w:tc>
          <w:tcPr>
            <w:tcW w:w="3192" w:type="dxa"/>
            <w:shd w:val="clear" w:color="auto" w:fill="D9D9D9" w:themeFill="background1" w:themeFillShade="D9"/>
          </w:tcPr>
          <w:p w14:paraId="3D9BFB78" w14:textId="22CDD13B" w:rsidR="00CF3FB2" w:rsidRPr="00253036" w:rsidRDefault="00CF3FB2" w:rsidP="00CF3FB2">
            <w:pPr>
              <w:rPr>
                <w:rFonts w:cstheme="minorHAnsi"/>
                <w:b/>
                <w:bCs/>
                <w:sz w:val="20"/>
                <w:szCs w:val="20"/>
              </w:rPr>
            </w:pPr>
            <w:r>
              <w:rPr>
                <w:rFonts w:cstheme="minorHAnsi"/>
                <w:b/>
                <w:bCs/>
                <w:sz w:val="20"/>
                <w:szCs w:val="20"/>
              </w:rPr>
              <w:t xml:space="preserve">1 </w:t>
            </w:r>
            <w:r w:rsidRPr="00253036">
              <w:rPr>
                <w:rFonts w:cstheme="minorHAnsi"/>
                <w:b/>
                <w:bCs/>
                <w:sz w:val="20"/>
                <w:szCs w:val="20"/>
              </w:rPr>
              <w:t>OUTSTANDING</w:t>
            </w:r>
          </w:p>
        </w:tc>
        <w:tc>
          <w:tcPr>
            <w:tcW w:w="3017" w:type="dxa"/>
            <w:shd w:val="clear" w:color="auto" w:fill="D9D9D9" w:themeFill="background1" w:themeFillShade="D9"/>
          </w:tcPr>
          <w:p w14:paraId="240B075B" w14:textId="5D84135D" w:rsidR="00CF3FB2" w:rsidRPr="00253036" w:rsidRDefault="00CF3FB2" w:rsidP="00CF3FB2">
            <w:pPr>
              <w:rPr>
                <w:rFonts w:cstheme="minorHAnsi"/>
                <w:b/>
                <w:bCs/>
                <w:sz w:val="20"/>
                <w:szCs w:val="20"/>
              </w:rPr>
            </w:pPr>
            <w:r>
              <w:rPr>
                <w:rFonts w:cstheme="minorHAnsi"/>
                <w:b/>
                <w:bCs/>
                <w:sz w:val="20"/>
                <w:szCs w:val="20"/>
              </w:rPr>
              <w:t xml:space="preserve">2 </w:t>
            </w:r>
            <w:r w:rsidRPr="00253036">
              <w:rPr>
                <w:rFonts w:cstheme="minorHAnsi"/>
                <w:b/>
                <w:bCs/>
                <w:sz w:val="20"/>
                <w:szCs w:val="20"/>
              </w:rPr>
              <w:t>GOOD</w:t>
            </w:r>
          </w:p>
        </w:tc>
        <w:tc>
          <w:tcPr>
            <w:tcW w:w="5244" w:type="dxa"/>
            <w:shd w:val="clear" w:color="auto" w:fill="D9D9D9" w:themeFill="background1" w:themeFillShade="D9"/>
          </w:tcPr>
          <w:p w14:paraId="562602F4" w14:textId="4BDB402D" w:rsidR="00CF3FB2" w:rsidRPr="00253036" w:rsidRDefault="00CF3FB2" w:rsidP="00CF3FB2">
            <w:pPr>
              <w:rPr>
                <w:rFonts w:cstheme="minorHAnsi"/>
                <w:b/>
                <w:bCs/>
                <w:sz w:val="20"/>
                <w:szCs w:val="20"/>
              </w:rPr>
            </w:pPr>
            <w:r>
              <w:rPr>
                <w:rFonts w:cstheme="minorHAnsi"/>
                <w:b/>
                <w:bCs/>
                <w:sz w:val="20"/>
                <w:szCs w:val="20"/>
              </w:rPr>
              <w:t xml:space="preserve">SCHOOL COMMENTARY – ACTION AND IMPACT </w:t>
            </w:r>
          </w:p>
        </w:tc>
        <w:tc>
          <w:tcPr>
            <w:tcW w:w="2495" w:type="dxa"/>
            <w:tcBorders>
              <w:bottom w:val="single" w:sz="4" w:space="0" w:color="auto"/>
            </w:tcBorders>
            <w:shd w:val="clear" w:color="auto" w:fill="D9D9D9" w:themeFill="background1" w:themeFillShade="D9"/>
          </w:tcPr>
          <w:p w14:paraId="0B4C1CC4" w14:textId="28FADE01" w:rsidR="00CF3FB2" w:rsidRPr="00253036" w:rsidRDefault="00CF3FB2" w:rsidP="00CF3FB2">
            <w:pPr>
              <w:rPr>
                <w:rFonts w:cstheme="minorHAnsi"/>
                <w:b/>
                <w:bCs/>
                <w:sz w:val="20"/>
                <w:szCs w:val="20"/>
              </w:rPr>
            </w:pPr>
            <w:r>
              <w:rPr>
                <w:rFonts w:cstheme="minorHAnsi"/>
                <w:b/>
                <w:bCs/>
                <w:sz w:val="20"/>
                <w:szCs w:val="20"/>
              </w:rPr>
              <w:t>EVIDENCE</w:t>
            </w:r>
          </w:p>
        </w:tc>
      </w:tr>
      <w:tr w:rsidR="00C97B4A" w:rsidRPr="00253036" w14:paraId="1DB1241F" w14:textId="77777777" w:rsidTr="00CF3FB2">
        <w:trPr>
          <w:trHeight w:val="1221"/>
        </w:trPr>
        <w:tc>
          <w:tcPr>
            <w:tcW w:w="1440" w:type="dxa"/>
          </w:tcPr>
          <w:p w14:paraId="529527FE" w14:textId="77777777" w:rsidR="00C97B4A" w:rsidRDefault="00C97B4A" w:rsidP="00C97B4A">
            <w:pPr>
              <w:rPr>
                <w:rFonts w:cstheme="minorHAnsi"/>
                <w:b/>
                <w:bCs/>
                <w:sz w:val="20"/>
                <w:szCs w:val="20"/>
              </w:rPr>
            </w:pPr>
            <w:r>
              <w:rPr>
                <w:rFonts w:cstheme="minorHAnsi"/>
                <w:b/>
                <w:bCs/>
                <w:sz w:val="20"/>
                <w:szCs w:val="20"/>
              </w:rPr>
              <w:t xml:space="preserve">RE </w:t>
            </w:r>
            <w:r w:rsidRPr="001D1A79">
              <w:rPr>
                <w:rFonts w:cstheme="minorHAnsi"/>
                <w:b/>
                <w:bCs/>
                <w:sz w:val="20"/>
                <w:szCs w:val="20"/>
              </w:rPr>
              <w:t>1</w:t>
            </w:r>
            <w:r>
              <w:rPr>
                <w:rFonts w:cstheme="minorHAnsi"/>
                <w:b/>
                <w:bCs/>
                <w:sz w:val="20"/>
                <w:szCs w:val="20"/>
              </w:rPr>
              <w:t>.1</w:t>
            </w:r>
          </w:p>
          <w:p w14:paraId="2BFC65B6" w14:textId="408E9A26" w:rsidR="00C97B4A" w:rsidRPr="00AC5E71" w:rsidRDefault="00C97B4A" w:rsidP="00C97B4A">
            <w:pPr>
              <w:rPr>
                <w:rFonts w:cstheme="minorHAnsi"/>
                <w:b/>
                <w:bCs/>
                <w:i/>
                <w:iCs/>
                <w:color w:val="FF0000"/>
                <w:sz w:val="20"/>
                <w:szCs w:val="20"/>
              </w:rPr>
            </w:pPr>
            <w:r>
              <w:rPr>
                <w:rFonts w:cstheme="minorHAnsi"/>
                <w:b/>
                <w:bCs/>
                <w:i/>
                <w:iCs/>
                <w:color w:val="FF0000"/>
                <w:sz w:val="20"/>
                <w:szCs w:val="20"/>
              </w:rPr>
              <w:t xml:space="preserve">Development of </w:t>
            </w:r>
            <w:r w:rsidRPr="00AC5E71">
              <w:rPr>
                <w:rFonts w:cstheme="minorHAnsi"/>
                <w:b/>
                <w:bCs/>
                <w:i/>
                <w:iCs/>
                <w:color w:val="FF0000"/>
                <w:sz w:val="20"/>
                <w:szCs w:val="20"/>
              </w:rPr>
              <w:t>knowledge, understanding and skills</w:t>
            </w:r>
          </w:p>
        </w:tc>
        <w:tc>
          <w:tcPr>
            <w:tcW w:w="3192" w:type="dxa"/>
          </w:tcPr>
          <w:p w14:paraId="0CD6C520" w14:textId="1B678C45" w:rsidR="00C97B4A" w:rsidRPr="009C5927" w:rsidRDefault="00C97B4A" w:rsidP="00C97B4A">
            <w:pPr>
              <w:jc w:val="left"/>
              <w:rPr>
                <w:rFonts w:cstheme="minorHAnsi"/>
                <w:sz w:val="16"/>
                <w:szCs w:val="16"/>
              </w:rPr>
            </w:pPr>
            <w:r w:rsidRPr="009C5927">
              <w:rPr>
                <w:rFonts w:cstheme="minorHAnsi"/>
                <w:sz w:val="16"/>
                <w:szCs w:val="16"/>
              </w:rPr>
              <w:t xml:space="preserve">Pupils are developing </w:t>
            </w:r>
            <w:r w:rsidRPr="009C5927">
              <w:rPr>
                <w:rFonts w:cstheme="minorHAnsi"/>
                <w:b/>
                <w:bCs/>
                <w:sz w:val="16"/>
                <w:szCs w:val="16"/>
              </w:rPr>
              <w:t>excellent</w:t>
            </w:r>
            <w:r w:rsidRPr="009C5927">
              <w:rPr>
                <w:rFonts w:cstheme="minorHAnsi"/>
                <w:sz w:val="16"/>
                <w:szCs w:val="16"/>
              </w:rPr>
              <w:t xml:space="preserve"> knowledge, understanding and skills that </w:t>
            </w:r>
            <w:r w:rsidRPr="009C5927">
              <w:rPr>
                <w:rFonts w:cstheme="minorHAnsi"/>
                <w:b/>
                <w:bCs/>
                <w:sz w:val="16"/>
                <w:szCs w:val="16"/>
              </w:rPr>
              <w:t>exemplify</w:t>
            </w:r>
            <w:r w:rsidRPr="009C5927">
              <w:rPr>
                <w:rFonts w:cstheme="minorHAnsi"/>
                <w:sz w:val="16"/>
                <w:szCs w:val="16"/>
              </w:rPr>
              <w:t xml:space="preserve"> the learning required by the Religious Education Curriculum Directory.</w:t>
            </w:r>
          </w:p>
        </w:tc>
        <w:tc>
          <w:tcPr>
            <w:tcW w:w="3017" w:type="dxa"/>
            <w:shd w:val="clear" w:color="auto" w:fill="auto"/>
          </w:tcPr>
          <w:p w14:paraId="268B9BD0" w14:textId="1BE1EE56" w:rsidR="00C97B4A" w:rsidRPr="009C5927" w:rsidRDefault="00C97B4A" w:rsidP="00C97B4A">
            <w:pPr>
              <w:jc w:val="left"/>
              <w:rPr>
                <w:rFonts w:cstheme="minorHAnsi"/>
                <w:sz w:val="16"/>
                <w:szCs w:val="16"/>
              </w:rPr>
            </w:pPr>
            <w:r w:rsidRPr="009C5927">
              <w:rPr>
                <w:rFonts w:cstheme="minorHAnsi"/>
                <w:sz w:val="16"/>
                <w:szCs w:val="16"/>
              </w:rPr>
              <w:t xml:space="preserve">Pupils are developing </w:t>
            </w:r>
            <w:r w:rsidRPr="009C5927">
              <w:rPr>
                <w:rFonts w:cstheme="minorHAnsi"/>
                <w:b/>
                <w:bCs/>
                <w:sz w:val="16"/>
                <w:szCs w:val="16"/>
              </w:rPr>
              <w:t>secure</w:t>
            </w:r>
            <w:r w:rsidRPr="009C5927">
              <w:rPr>
                <w:rFonts w:cstheme="minorHAnsi"/>
                <w:sz w:val="16"/>
                <w:szCs w:val="16"/>
              </w:rPr>
              <w:t xml:space="preserve"> knowledge, understanding and skills that </w:t>
            </w:r>
            <w:r w:rsidRPr="009C5927">
              <w:rPr>
                <w:rFonts w:cstheme="minorHAnsi"/>
                <w:b/>
                <w:bCs/>
                <w:sz w:val="16"/>
                <w:szCs w:val="16"/>
              </w:rPr>
              <w:t>reflect</w:t>
            </w:r>
            <w:r w:rsidRPr="009C5927">
              <w:rPr>
                <w:rFonts w:cstheme="minorHAnsi"/>
                <w:sz w:val="16"/>
                <w:szCs w:val="16"/>
              </w:rPr>
              <w:t xml:space="preserve"> the learning required by the Religious Education Directory. </w:t>
            </w:r>
          </w:p>
        </w:tc>
        <w:tc>
          <w:tcPr>
            <w:tcW w:w="5244" w:type="dxa"/>
          </w:tcPr>
          <w:p w14:paraId="54E534C8" w14:textId="5D98D8D6" w:rsidR="00C97B4A" w:rsidRPr="00C97B4A" w:rsidRDefault="00C97B4A" w:rsidP="00C97B4A">
            <w:pPr>
              <w:tabs>
                <w:tab w:val="left" w:pos="1651"/>
              </w:tabs>
              <w:jc w:val="both"/>
              <w:rPr>
                <w:rFonts w:ascii="Calibri" w:eastAsia="MS Mincho" w:hAnsi="Calibri" w:cs="Arial"/>
                <w:color w:val="0070C0"/>
                <w:sz w:val="16"/>
                <w:szCs w:val="16"/>
              </w:rPr>
            </w:pPr>
          </w:p>
        </w:tc>
        <w:tc>
          <w:tcPr>
            <w:tcW w:w="2495" w:type="dxa"/>
            <w:shd w:val="clear" w:color="auto" w:fill="F2F2F2" w:themeFill="background1" w:themeFillShade="F2"/>
          </w:tcPr>
          <w:p w14:paraId="00FA4EE4" w14:textId="3B23A2C2" w:rsidR="00C97B4A" w:rsidRPr="009A5BB8" w:rsidRDefault="00C97B4A" w:rsidP="00C97B4A">
            <w:pPr>
              <w:jc w:val="left"/>
              <w:rPr>
                <w:rFonts w:cstheme="minorHAnsi"/>
                <w:i/>
                <w:iCs/>
                <w:sz w:val="16"/>
                <w:szCs w:val="16"/>
              </w:rPr>
            </w:pPr>
          </w:p>
        </w:tc>
      </w:tr>
      <w:tr w:rsidR="00C97B4A" w:rsidRPr="00253036" w14:paraId="77A5B1F8" w14:textId="77777777" w:rsidTr="00CF3FB2">
        <w:trPr>
          <w:trHeight w:val="1367"/>
        </w:trPr>
        <w:tc>
          <w:tcPr>
            <w:tcW w:w="1440" w:type="dxa"/>
          </w:tcPr>
          <w:p w14:paraId="65B2D7C2" w14:textId="77777777" w:rsidR="00C97B4A" w:rsidRDefault="00C97B4A" w:rsidP="00C97B4A">
            <w:pPr>
              <w:rPr>
                <w:rFonts w:cstheme="minorHAnsi"/>
                <w:b/>
                <w:bCs/>
                <w:sz w:val="20"/>
                <w:szCs w:val="20"/>
              </w:rPr>
            </w:pPr>
            <w:r>
              <w:rPr>
                <w:rFonts w:cstheme="minorHAnsi"/>
                <w:b/>
                <w:bCs/>
                <w:sz w:val="20"/>
                <w:szCs w:val="20"/>
              </w:rPr>
              <w:t>RE 1.2</w:t>
            </w:r>
          </w:p>
          <w:p w14:paraId="190C1F98" w14:textId="77777777" w:rsidR="00C97B4A" w:rsidRDefault="00C97B4A" w:rsidP="00C97B4A">
            <w:pPr>
              <w:rPr>
                <w:rFonts w:cstheme="minorHAnsi"/>
                <w:b/>
                <w:bCs/>
                <w:i/>
                <w:iCs/>
                <w:color w:val="FF0000"/>
                <w:sz w:val="20"/>
                <w:szCs w:val="20"/>
              </w:rPr>
            </w:pPr>
          </w:p>
          <w:p w14:paraId="399D9601" w14:textId="397929E1" w:rsidR="00C97B4A" w:rsidRDefault="00C97B4A" w:rsidP="00C97B4A">
            <w:pPr>
              <w:rPr>
                <w:rFonts w:cstheme="minorHAnsi"/>
                <w:b/>
                <w:bCs/>
                <w:sz w:val="20"/>
                <w:szCs w:val="20"/>
              </w:rPr>
            </w:pPr>
            <w:r>
              <w:rPr>
                <w:rFonts w:cstheme="minorHAnsi"/>
                <w:b/>
                <w:bCs/>
                <w:i/>
                <w:iCs/>
                <w:color w:val="FF0000"/>
                <w:sz w:val="20"/>
                <w:szCs w:val="20"/>
              </w:rPr>
              <w:t>Progress</w:t>
            </w:r>
          </w:p>
        </w:tc>
        <w:tc>
          <w:tcPr>
            <w:tcW w:w="3192" w:type="dxa"/>
          </w:tcPr>
          <w:p w14:paraId="6D908A30" w14:textId="32C4DC27" w:rsidR="00C97B4A" w:rsidRPr="009C5927" w:rsidRDefault="00C97B4A" w:rsidP="00C97B4A">
            <w:pPr>
              <w:jc w:val="left"/>
              <w:rPr>
                <w:rFonts w:cstheme="minorHAnsi"/>
                <w:sz w:val="16"/>
                <w:szCs w:val="16"/>
              </w:rPr>
            </w:pPr>
            <w:r w:rsidRPr="009C5927">
              <w:rPr>
                <w:rFonts w:cstheme="minorHAnsi"/>
                <w:sz w:val="16"/>
                <w:szCs w:val="16"/>
              </w:rPr>
              <w:t>Pupils make consistently good progress by knowing more, remembering more, and doing more when measured against the planned curriculum for each year. As a result, pupils, including disadvantaged pupils and pupils with SEND, achieve the best possible outcomes in all years and age-phases.</w:t>
            </w:r>
          </w:p>
        </w:tc>
        <w:tc>
          <w:tcPr>
            <w:tcW w:w="3017" w:type="dxa"/>
            <w:shd w:val="clear" w:color="auto" w:fill="auto"/>
          </w:tcPr>
          <w:p w14:paraId="5D124DDE" w14:textId="7DE79193" w:rsidR="00C97B4A" w:rsidRPr="009C5927" w:rsidRDefault="00C97B4A" w:rsidP="00C97B4A">
            <w:pPr>
              <w:jc w:val="left"/>
              <w:rPr>
                <w:rFonts w:cstheme="minorHAnsi"/>
                <w:sz w:val="16"/>
                <w:szCs w:val="16"/>
              </w:rPr>
            </w:pPr>
            <w:r w:rsidRPr="009C5927">
              <w:rPr>
                <w:rFonts w:cstheme="minorHAnsi"/>
                <w:sz w:val="16"/>
                <w:szCs w:val="16"/>
              </w:rPr>
              <w:t>Pupils make good progress in knowing more, remembering more, and doing more when measured against the planned curriculum for each year. As a result, pupils, including disadvantaged pupils and pupils with SEND, achieve well in all age phases and most years.</w:t>
            </w:r>
          </w:p>
        </w:tc>
        <w:tc>
          <w:tcPr>
            <w:tcW w:w="5244" w:type="dxa"/>
          </w:tcPr>
          <w:p w14:paraId="2242365C" w14:textId="7E39F8DB" w:rsidR="00C97B4A" w:rsidRPr="00C97B4A" w:rsidRDefault="00C97B4A" w:rsidP="00C97B4A">
            <w:pPr>
              <w:jc w:val="left"/>
              <w:rPr>
                <w:rFonts w:cstheme="minorHAnsi"/>
                <w:sz w:val="16"/>
                <w:szCs w:val="16"/>
              </w:rPr>
            </w:pPr>
          </w:p>
        </w:tc>
        <w:tc>
          <w:tcPr>
            <w:tcW w:w="2495" w:type="dxa"/>
            <w:shd w:val="clear" w:color="auto" w:fill="F2F2F2" w:themeFill="background1" w:themeFillShade="F2"/>
          </w:tcPr>
          <w:p w14:paraId="612C32CC" w14:textId="6127B082" w:rsidR="009A5BB8" w:rsidRPr="009A5BB8" w:rsidRDefault="009A5BB8" w:rsidP="00C97B4A">
            <w:pPr>
              <w:jc w:val="left"/>
              <w:rPr>
                <w:rFonts w:cstheme="minorHAnsi"/>
                <w:i/>
                <w:iCs/>
                <w:sz w:val="16"/>
                <w:szCs w:val="16"/>
              </w:rPr>
            </w:pPr>
          </w:p>
        </w:tc>
      </w:tr>
      <w:tr w:rsidR="00C97B4A" w:rsidRPr="00253036" w14:paraId="303A5634" w14:textId="77777777" w:rsidTr="00CF3FB2">
        <w:trPr>
          <w:trHeight w:val="1563"/>
        </w:trPr>
        <w:tc>
          <w:tcPr>
            <w:tcW w:w="1440" w:type="dxa"/>
          </w:tcPr>
          <w:p w14:paraId="075C5F83" w14:textId="101390C4" w:rsidR="00C97B4A" w:rsidRDefault="00C97B4A" w:rsidP="00C97B4A">
            <w:pPr>
              <w:rPr>
                <w:rFonts w:cstheme="minorHAnsi"/>
                <w:b/>
                <w:bCs/>
                <w:sz w:val="20"/>
                <w:szCs w:val="20"/>
              </w:rPr>
            </w:pPr>
            <w:r>
              <w:rPr>
                <w:rFonts w:cstheme="minorHAnsi"/>
                <w:b/>
                <w:bCs/>
                <w:sz w:val="20"/>
                <w:szCs w:val="20"/>
              </w:rPr>
              <w:t>RE 1.3</w:t>
            </w:r>
          </w:p>
          <w:p w14:paraId="1CDC5870" w14:textId="77777777" w:rsidR="00C97B4A" w:rsidRDefault="00C97B4A" w:rsidP="00C97B4A">
            <w:pPr>
              <w:rPr>
                <w:rFonts w:cstheme="minorHAnsi"/>
                <w:b/>
                <w:bCs/>
                <w:sz w:val="20"/>
                <w:szCs w:val="20"/>
              </w:rPr>
            </w:pPr>
          </w:p>
          <w:p w14:paraId="28330DA5" w14:textId="4C6087AE" w:rsidR="00C97B4A" w:rsidRPr="0052729E" w:rsidRDefault="00C97B4A" w:rsidP="00C97B4A">
            <w:pPr>
              <w:rPr>
                <w:rFonts w:cstheme="minorHAnsi"/>
                <w:b/>
                <w:bCs/>
                <w:i/>
                <w:iCs/>
                <w:color w:val="FF0000"/>
                <w:sz w:val="20"/>
                <w:szCs w:val="20"/>
              </w:rPr>
            </w:pPr>
            <w:r>
              <w:rPr>
                <w:rFonts w:cstheme="minorHAnsi"/>
                <w:b/>
                <w:bCs/>
                <w:i/>
                <w:iCs/>
                <w:color w:val="FF0000"/>
                <w:sz w:val="20"/>
                <w:szCs w:val="20"/>
              </w:rPr>
              <w:t>Religious literacy</w:t>
            </w:r>
          </w:p>
        </w:tc>
        <w:tc>
          <w:tcPr>
            <w:tcW w:w="3192" w:type="dxa"/>
          </w:tcPr>
          <w:p w14:paraId="499F3B9F" w14:textId="4E408E68" w:rsidR="00C97B4A" w:rsidRPr="009C5927" w:rsidRDefault="00C97B4A" w:rsidP="00C97B4A">
            <w:pPr>
              <w:jc w:val="left"/>
              <w:rPr>
                <w:rFonts w:cstheme="minorHAnsi"/>
                <w:sz w:val="16"/>
                <w:szCs w:val="16"/>
              </w:rPr>
            </w:pPr>
            <w:r w:rsidRPr="009C5927">
              <w:rPr>
                <w:rFonts w:cstheme="minorHAnsi"/>
                <w:sz w:val="16"/>
                <w:szCs w:val="16"/>
              </w:rPr>
              <w:t xml:space="preserve">Pupils, relative to their age and capacity, are </w:t>
            </w:r>
            <w:r w:rsidRPr="009C5927">
              <w:rPr>
                <w:rFonts w:cstheme="minorHAnsi"/>
                <w:b/>
                <w:bCs/>
                <w:sz w:val="16"/>
                <w:szCs w:val="16"/>
              </w:rPr>
              <w:t>religiously literate and engaged young people;</w:t>
            </w:r>
            <w:r w:rsidRPr="009C5927">
              <w:rPr>
                <w:rFonts w:cstheme="minorHAnsi"/>
                <w:sz w:val="16"/>
                <w:szCs w:val="16"/>
              </w:rPr>
              <w:t xml:space="preserve"> they use their knowledge, understanding and skills </w:t>
            </w:r>
            <w:r w:rsidRPr="009C5927">
              <w:rPr>
                <w:rFonts w:cstheme="minorHAnsi"/>
                <w:b/>
                <w:bCs/>
                <w:sz w:val="16"/>
                <w:szCs w:val="16"/>
              </w:rPr>
              <w:t>effectively</w:t>
            </w:r>
            <w:r w:rsidRPr="009C5927">
              <w:rPr>
                <w:rFonts w:cstheme="minorHAnsi"/>
                <w:sz w:val="16"/>
                <w:szCs w:val="16"/>
              </w:rPr>
              <w:t xml:space="preserve">, to reflect spiritually, and to think ethically and theologically. As a consequence, they are </w:t>
            </w:r>
            <w:r w:rsidRPr="009C5927">
              <w:rPr>
                <w:rFonts w:cstheme="minorHAnsi"/>
                <w:b/>
                <w:bCs/>
                <w:sz w:val="16"/>
                <w:szCs w:val="16"/>
              </w:rPr>
              <w:t>particularly aware</w:t>
            </w:r>
            <w:r w:rsidRPr="009C5927">
              <w:rPr>
                <w:rFonts w:cstheme="minorHAnsi"/>
                <w:sz w:val="16"/>
                <w:szCs w:val="16"/>
              </w:rPr>
              <w:t xml:space="preserve"> of the demands of religious commitment in everyday life.</w:t>
            </w:r>
          </w:p>
        </w:tc>
        <w:tc>
          <w:tcPr>
            <w:tcW w:w="3017" w:type="dxa"/>
            <w:shd w:val="clear" w:color="auto" w:fill="auto"/>
          </w:tcPr>
          <w:p w14:paraId="4BD2C4F1" w14:textId="4FD0264F" w:rsidR="00C97B4A" w:rsidRPr="009C5927" w:rsidRDefault="00C97B4A" w:rsidP="00C97B4A">
            <w:pPr>
              <w:jc w:val="left"/>
              <w:rPr>
                <w:rFonts w:cstheme="minorHAnsi"/>
                <w:sz w:val="16"/>
                <w:szCs w:val="16"/>
              </w:rPr>
            </w:pPr>
            <w:r w:rsidRPr="009C5927">
              <w:rPr>
                <w:rFonts w:cstheme="minorHAnsi"/>
                <w:sz w:val="16"/>
                <w:szCs w:val="16"/>
              </w:rPr>
              <w:t xml:space="preserve">Pupils, relative to their age and capacity, are </w:t>
            </w:r>
            <w:r w:rsidRPr="009C5927">
              <w:rPr>
                <w:rFonts w:cstheme="minorHAnsi"/>
                <w:b/>
                <w:bCs/>
                <w:sz w:val="16"/>
                <w:szCs w:val="16"/>
              </w:rPr>
              <w:t>religiously literate and engaged young people</w:t>
            </w:r>
            <w:r w:rsidRPr="009C5927">
              <w:rPr>
                <w:rFonts w:cstheme="minorHAnsi"/>
                <w:sz w:val="16"/>
                <w:szCs w:val="16"/>
              </w:rPr>
              <w:t xml:space="preserve">; they use their knowledge, understanding and skills, to reflect spiritually, and to think ethically and theologically. As a consequence, </w:t>
            </w:r>
            <w:r w:rsidRPr="009C5927">
              <w:rPr>
                <w:rFonts w:cstheme="minorHAnsi"/>
                <w:b/>
                <w:bCs/>
                <w:sz w:val="16"/>
                <w:szCs w:val="16"/>
              </w:rPr>
              <w:t>most pupils are aware</w:t>
            </w:r>
            <w:r w:rsidRPr="009C5927">
              <w:rPr>
                <w:rFonts w:cstheme="minorHAnsi"/>
                <w:sz w:val="16"/>
                <w:szCs w:val="16"/>
              </w:rPr>
              <w:t xml:space="preserve"> of the demands of religious commitment in everyday life.</w:t>
            </w:r>
          </w:p>
        </w:tc>
        <w:tc>
          <w:tcPr>
            <w:tcW w:w="5244" w:type="dxa"/>
          </w:tcPr>
          <w:p w14:paraId="2265CE7B" w14:textId="110CD250" w:rsidR="00C97B4A" w:rsidRPr="00C97B4A" w:rsidRDefault="00C97B4A" w:rsidP="00C97B4A">
            <w:pPr>
              <w:jc w:val="left"/>
              <w:rPr>
                <w:rFonts w:cstheme="minorHAnsi"/>
                <w:sz w:val="16"/>
                <w:szCs w:val="16"/>
              </w:rPr>
            </w:pPr>
          </w:p>
        </w:tc>
        <w:tc>
          <w:tcPr>
            <w:tcW w:w="2495" w:type="dxa"/>
            <w:shd w:val="clear" w:color="auto" w:fill="F2F2F2" w:themeFill="background1" w:themeFillShade="F2"/>
          </w:tcPr>
          <w:p w14:paraId="7521E425" w14:textId="4AAB68BB" w:rsidR="009A5BB8" w:rsidRPr="009A5BB8" w:rsidRDefault="009A5BB8" w:rsidP="00C97B4A">
            <w:pPr>
              <w:jc w:val="left"/>
              <w:rPr>
                <w:rFonts w:cstheme="minorHAnsi"/>
                <w:i/>
                <w:iCs/>
                <w:sz w:val="16"/>
                <w:szCs w:val="16"/>
              </w:rPr>
            </w:pPr>
          </w:p>
        </w:tc>
      </w:tr>
      <w:tr w:rsidR="00C97B4A" w:rsidRPr="00253036" w14:paraId="30251EE1" w14:textId="77777777" w:rsidTr="00CF3FB2">
        <w:trPr>
          <w:trHeight w:val="1367"/>
        </w:trPr>
        <w:tc>
          <w:tcPr>
            <w:tcW w:w="1440" w:type="dxa"/>
          </w:tcPr>
          <w:p w14:paraId="7FAFB094" w14:textId="534408DA" w:rsidR="00C97B4A" w:rsidRDefault="00C97B4A" w:rsidP="00C97B4A">
            <w:pPr>
              <w:rPr>
                <w:rFonts w:cstheme="minorHAnsi"/>
                <w:b/>
                <w:bCs/>
                <w:sz w:val="20"/>
                <w:szCs w:val="20"/>
              </w:rPr>
            </w:pPr>
            <w:r>
              <w:rPr>
                <w:rFonts w:cstheme="minorHAnsi"/>
                <w:b/>
                <w:bCs/>
                <w:sz w:val="20"/>
                <w:szCs w:val="20"/>
              </w:rPr>
              <w:t>RE 1.4</w:t>
            </w:r>
          </w:p>
          <w:p w14:paraId="74146BD5" w14:textId="77777777" w:rsidR="00C97B4A" w:rsidRDefault="00C97B4A" w:rsidP="00C97B4A">
            <w:pPr>
              <w:rPr>
                <w:rFonts w:cstheme="minorHAnsi"/>
                <w:b/>
                <w:bCs/>
                <w:sz w:val="20"/>
                <w:szCs w:val="20"/>
              </w:rPr>
            </w:pPr>
          </w:p>
          <w:p w14:paraId="4909DEFC" w14:textId="342E7D3D" w:rsidR="00C97B4A" w:rsidRPr="0066097C" w:rsidRDefault="00C97B4A" w:rsidP="00C97B4A">
            <w:pPr>
              <w:rPr>
                <w:rFonts w:cstheme="minorHAnsi"/>
                <w:b/>
                <w:bCs/>
                <w:i/>
                <w:iCs/>
                <w:color w:val="FF0000"/>
                <w:sz w:val="20"/>
                <w:szCs w:val="20"/>
              </w:rPr>
            </w:pPr>
            <w:r>
              <w:rPr>
                <w:rFonts w:cstheme="minorHAnsi"/>
                <w:b/>
                <w:bCs/>
                <w:i/>
                <w:iCs/>
                <w:color w:val="FF0000"/>
                <w:sz w:val="20"/>
                <w:szCs w:val="20"/>
              </w:rPr>
              <w:t>Recall and questions</w:t>
            </w:r>
          </w:p>
        </w:tc>
        <w:tc>
          <w:tcPr>
            <w:tcW w:w="3192" w:type="dxa"/>
          </w:tcPr>
          <w:p w14:paraId="1ABC3813" w14:textId="72F02889" w:rsidR="00C97B4A" w:rsidRPr="009C5927" w:rsidRDefault="00C97B4A" w:rsidP="00C97B4A">
            <w:pPr>
              <w:jc w:val="left"/>
              <w:rPr>
                <w:rFonts w:cstheme="minorHAnsi"/>
                <w:sz w:val="16"/>
                <w:szCs w:val="16"/>
              </w:rPr>
            </w:pPr>
            <w:r w:rsidRPr="009C5927">
              <w:rPr>
                <w:rFonts w:cstheme="minorHAnsi"/>
                <w:sz w:val="16"/>
                <w:szCs w:val="16"/>
              </w:rPr>
              <w:t xml:space="preserve">Pupils can </w:t>
            </w:r>
            <w:r w:rsidRPr="009C5927">
              <w:rPr>
                <w:rFonts w:cstheme="minorHAnsi"/>
                <w:b/>
                <w:bCs/>
                <w:sz w:val="16"/>
                <w:szCs w:val="16"/>
              </w:rPr>
              <w:t>speak</w:t>
            </w:r>
            <w:r w:rsidRPr="009C5927">
              <w:rPr>
                <w:rFonts w:cstheme="minorHAnsi"/>
                <w:sz w:val="16"/>
                <w:szCs w:val="16"/>
              </w:rPr>
              <w:t xml:space="preserve"> </w:t>
            </w:r>
            <w:r w:rsidRPr="009C5927">
              <w:rPr>
                <w:rFonts w:cstheme="minorHAnsi"/>
                <w:b/>
                <w:bCs/>
                <w:sz w:val="16"/>
                <w:szCs w:val="16"/>
              </w:rPr>
              <w:t>fluently and confidently</w:t>
            </w:r>
            <w:r w:rsidRPr="009C5927">
              <w:rPr>
                <w:rFonts w:cstheme="minorHAnsi"/>
                <w:sz w:val="16"/>
                <w:szCs w:val="16"/>
              </w:rPr>
              <w:t xml:space="preserve"> about what they have learned in religious education, </w:t>
            </w:r>
            <w:r w:rsidRPr="009C5927">
              <w:rPr>
                <w:rFonts w:cstheme="minorHAnsi"/>
                <w:b/>
                <w:bCs/>
                <w:sz w:val="16"/>
                <w:szCs w:val="16"/>
              </w:rPr>
              <w:t>using key concepts and subject-specific vocabulary</w:t>
            </w:r>
            <w:r w:rsidRPr="009C5927">
              <w:rPr>
                <w:rFonts w:cstheme="minorHAnsi"/>
                <w:sz w:val="16"/>
                <w:szCs w:val="16"/>
              </w:rPr>
              <w:t xml:space="preserve">. As a consequence, they </w:t>
            </w:r>
            <w:r w:rsidRPr="009C5927">
              <w:rPr>
                <w:rFonts w:cstheme="minorHAnsi"/>
                <w:b/>
                <w:bCs/>
                <w:sz w:val="16"/>
                <w:szCs w:val="16"/>
              </w:rPr>
              <w:t>ask incisive questions</w:t>
            </w:r>
            <w:r w:rsidRPr="009C5927">
              <w:rPr>
                <w:rFonts w:cstheme="minorHAnsi"/>
                <w:sz w:val="16"/>
                <w:szCs w:val="16"/>
              </w:rPr>
              <w:t xml:space="preserve"> of adults and peers, which </w:t>
            </w:r>
            <w:r w:rsidRPr="009C5927">
              <w:rPr>
                <w:rFonts w:cstheme="minorHAnsi"/>
                <w:b/>
                <w:bCs/>
                <w:sz w:val="16"/>
                <w:szCs w:val="16"/>
              </w:rPr>
              <w:t>indicate an innate curiosity</w:t>
            </w:r>
            <w:r w:rsidRPr="009C5927">
              <w:rPr>
                <w:rFonts w:cstheme="minorHAnsi"/>
                <w:sz w:val="16"/>
                <w:szCs w:val="16"/>
              </w:rPr>
              <w:t xml:space="preserve"> and a </w:t>
            </w:r>
            <w:r w:rsidRPr="009C5927">
              <w:rPr>
                <w:rFonts w:cstheme="minorHAnsi"/>
                <w:b/>
                <w:bCs/>
                <w:sz w:val="16"/>
                <w:szCs w:val="16"/>
              </w:rPr>
              <w:t>desire to deepen</w:t>
            </w:r>
            <w:r w:rsidRPr="009C5927">
              <w:rPr>
                <w:rFonts w:cstheme="minorHAnsi"/>
                <w:sz w:val="16"/>
                <w:szCs w:val="16"/>
              </w:rPr>
              <w:t xml:space="preserve"> learning.</w:t>
            </w:r>
          </w:p>
        </w:tc>
        <w:tc>
          <w:tcPr>
            <w:tcW w:w="3017" w:type="dxa"/>
            <w:shd w:val="clear" w:color="auto" w:fill="auto"/>
          </w:tcPr>
          <w:p w14:paraId="41BFF22A" w14:textId="01F328E7" w:rsidR="00C97B4A" w:rsidRPr="009C5927" w:rsidRDefault="00C97B4A" w:rsidP="00C97B4A">
            <w:pPr>
              <w:jc w:val="left"/>
              <w:rPr>
                <w:rFonts w:cstheme="minorHAnsi"/>
                <w:sz w:val="16"/>
                <w:szCs w:val="16"/>
              </w:rPr>
            </w:pPr>
            <w:r w:rsidRPr="009C5927">
              <w:rPr>
                <w:rFonts w:cstheme="minorHAnsi"/>
                <w:sz w:val="16"/>
                <w:szCs w:val="16"/>
              </w:rPr>
              <w:t xml:space="preserve">Pupils can </w:t>
            </w:r>
            <w:r w:rsidRPr="009C5927">
              <w:rPr>
                <w:rFonts w:cstheme="minorHAnsi"/>
                <w:b/>
                <w:bCs/>
                <w:sz w:val="16"/>
                <w:szCs w:val="16"/>
              </w:rPr>
              <w:t>speak with confidence</w:t>
            </w:r>
            <w:r w:rsidRPr="009C5927">
              <w:rPr>
                <w:rFonts w:cstheme="minorHAnsi"/>
                <w:sz w:val="16"/>
                <w:szCs w:val="16"/>
              </w:rPr>
              <w:t xml:space="preserve"> about what they have learned in religious education, </w:t>
            </w:r>
            <w:r w:rsidRPr="009C5927">
              <w:rPr>
                <w:rFonts w:cstheme="minorHAnsi"/>
                <w:b/>
                <w:bCs/>
                <w:sz w:val="16"/>
                <w:szCs w:val="16"/>
              </w:rPr>
              <w:t>showing an awareness</w:t>
            </w:r>
            <w:r w:rsidRPr="009C5927">
              <w:rPr>
                <w:rFonts w:cstheme="minorHAnsi"/>
                <w:sz w:val="16"/>
                <w:szCs w:val="16"/>
              </w:rPr>
              <w:t xml:space="preserve"> of key concepts and using some subject-specific vocabulary. As a consequence, they are </w:t>
            </w:r>
            <w:r w:rsidRPr="009C5927">
              <w:rPr>
                <w:rFonts w:cstheme="minorHAnsi"/>
                <w:b/>
                <w:bCs/>
                <w:sz w:val="16"/>
                <w:szCs w:val="16"/>
              </w:rPr>
              <w:t>able to ask good questions</w:t>
            </w:r>
            <w:r w:rsidRPr="009C5927">
              <w:rPr>
                <w:rFonts w:cstheme="minorHAnsi"/>
                <w:sz w:val="16"/>
                <w:szCs w:val="16"/>
              </w:rPr>
              <w:t xml:space="preserve"> of adults and peers, </w:t>
            </w:r>
            <w:r w:rsidRPr="009C5927">
              <w:rPr>
                <w:rFonts w:cstheme="minorHAnsi"/>
                <w:b/>
                <w:bCs/>
                <w:sz w:val="16"/>
                <w:szCs w:val="16"/>
              </w:rPr>
              <w:t>which enhance learning</w:t>
            </w:r>
            <w:r w:rsidRPr="009C5927">
              <w:rPr>
                <w:rFonts w:cstheme="minorHAnsi"/>
                <w:sz w:val="16"/>
                <w:szCs w:val="16"/>
              </w:rPr>
              <w:t>.</w:t>
            </w:r>
          </w:p>
        </w:tc>
        <w:tc>
          <w:tcPr>
            <w:tcW w:w="5244" w:type="dxa"/>
          </w:tcPr>
          <w:p w14:paraId="7BBA171C" w14:textId="33ECF824" w:rsidR="00C97B4A" w:rsidRPr="009C5927" w:rsidRDefault="00C97B4A" w:rsidP="00C97B4A">
            <w:pPr>
              <w:jc w:val="left"/>
              <w:rPr>
                <w:rFonts w:cstheme="minorHAnsi"/>
                <w:sz w:val="16"/>
                <w:szCs w:val="16"/>
              </w:rPr>
            </w:pPr>
          </w:p>
        </w:tc>
        <w:tc>
          <w:tcPr>
            <w:tcW w:w="2495" w:type="dxa"/>
            <w:shd w:val="clear" w:color="auto" w:fill="F2F2F2" w:themeFill="background1" w:themeFillShade="F2"/>
          </w:tcPr>
          <w:p w14:paraId="2D1595EB" w14:textId="0E5328EC" w:rsidR="00C97B4A" w:rsidRPr="009C5927" w:rsidRDefault="00C97B4A" w:rsidP="00C97B4A">
            <w:pPr>
              <w:jc w:val="left"/>
              <w:rPr>
                <w:rFonts w:cstheme="minorHAnsi"/>
                <w:sz w:val="16"/>
                <w:szCs w:val="16"/>
              </w:rPr>
            </w:pPr>
          </w:p>
        </w:tc>
      </w:tr>
      <w:tr w:rsidR="00C97B4A" w:rsidRPr="00253036" w14:paraId="19814F7D" w14:textId="77777777" w:rsidTr="00CF3FB2">
        <w:trPr>
          <w:trHeight w:val="1588"/>
        </w:trPr>
        <w:tc>
          <w:tcPr>
            <w:tcW w:w="1440" w:type="dxa"/>
          </w:tcPr>
          <w:p w14:paraId="408C56D8" w14:textId="406820A0" w:rsidR="00C97B4A" w:rsidRDefault="00C97B4A" w:rsidP="00C97B4A">
            <w:pPr>
              <w:rPr>
                <w:rFonts w:cstheme="minorHAnsi"/>
                <w:b/>
                <w:bCs/>
                <w:sz w:val="20"/>
                <w:szCs w:val="20"/>
              </w:rPr>
            </w:pPr>
            <w:r>
              <w:rPr>
                <w:rFonts w:cstheme="minorHAnsi"/>
                <w:b/>
                <w:bCs/>
                <w:sz w:val="20"/>
                <w:szCs w:val="20"/>
              </w:rPr>
              <w:t>RE 1.5</w:t>
            </w:r>
          </w:p>
          <w:p w14:paraId="0D514A8B" w14:textId="77777777" w:rsidR="00C97B4A" w:rsidRDefault="00C97B4A" w:rsidP="00C97B4A">
            <w:pPr>
              <w:rPr>
                <w:rFonts w:cstheme="minorHAnsi"/>
                <w:b/>
                <w:bCs/>
                <w:i/>
                <w:iCs/>
                <w:color w:val="FF0000"/>
                <w:sz w:val="20"/>
                <w:szCs w:val="20"/>
              </w:rPr>
            </w:pPr>
          </w:p>
          <w:p w14:paraId="1B1E74A8" w14:textId="574BADA4" w:rsidR="00C97B4A" w:rsidRPr="002160E9" w:rsidRDefault="00C97B4A" w:rsidP="00C97B4A">
            <w:pPr>
              <w:rPr>
                <w:rFonts w:cstheme="minorHAnsi"/>
                <w:b/>
                <w:bCs/>
                <w:i/>
                <w:iCs/>
                <w:color w:val="FF0000"/>
                <w:sz w:val="20"/>
                <w:szCs w:val="20"/>
              </w:rPr>
            </w:pPr>
            <w:r>
              <w:rPr>
                <w:rFonts w:cstheme="minorHAnsi"/>
                <w:b/>
                <w:bCs/>
                <w:i/>
                <w:iCs/>
                <w:color w:val="FF0000"/>
                <w:sz w:val="20"/>
                <w:szCs w:val="20"/>
              </w:rPr>
              <w:t>Independence and concentration</w:t>
            </w:r>
          </w:p>
        </w:tc>
        <w:tc>
          <w:tcPr>
            <w:tcW w:w="3192" w:type="dxa"/>
          </w:tcPr>
          <w:p w14:paraId="7A6E1F7A" w14:textId="024FFC1F" w:rsidR="00C97B4A" w:rsidRPr="009C5927" w:rsidRDefault="00C97B4A" w:rsidP="00C97B4A">
            <w:pPr>
              <w:jc w:val="left"/>
              <w:rPr>
                <w:rFonts w:cstheme="minorHAnsi"/>
                <w:b/>
                <w:bCs/>
                <w:sz w:val="16"/>
                <w:szCs w:val="16"/>
              </w:rPr>
            </w:pPr>
            <w:r w:rsidRPr="009C5927">
              <w:rPr>
                <w:rFonts w:cstheme="minorHAnsi"/>
                <w:sz w:val="16"/>
                <w:szCs w:val="16"/>
              </w:rPr>
              <w:t xml:space="preserve">Pupils show </w:t>
            </w:r>
            <w:r w:rsidRPr="009C5927">
              <w:rPr>
                <w:rFonts w:cstheme="minorHAnsi"/>
                <w:b/>
                <w:bCs/>
                <w:sz w:val="16"/>
                <w:szCs w:val="16"/>
              </w:rPr>
              <w:t>notable independence</w:t>
            </w:r>
            <w:r w:rsidRPr="009C5927">
              <w:rPr>
                <w:rFonts w:cstheme="minorHAnsi"/>
                <w:sz w:val="16"/>
                <w:szCs w:val="16"/>
              </w:rPr>
              <w:t xml:space="preserve"> in their learning; they can </w:t>
            </w:r>
            <w:r w:rsidRPr="009C5927">
              <w:rPr>
                <w:rFonts w:cstheme="minorHAnsi"/>
                <w:b/>
                <w:bCs/>
                <w:sz w:val="16"/>
                <w:szCs w:val="16"/>
              </w:rPr>
              <w:t>think for themselves, synthesizing what they have learned in original and creative ways</w:t>
            </w:r>
            <w:r w:rsidRPr="009C5927">
              <w:rPr>
                <w:rFonts w:cstheme="minorHAnsi"/>
                <w:sz w:val="16"/>
                <w:szCs w:val="16"/>
              </w:rPr>
              <w:t xml:space="preserve">. As a consequence, they </w:t>
            </w:r>
            <w:r w:rsidRPr="009C5927">
              <w:rPr>
                <w:rFonts w:cstheme="minorHAnsi"/>
                <w:b/>
                <w:bCs/>
                <w:sz w:val="16"/>
                <w:szCs w:val="16"/>
              </w:rPr>
              <w:t>concentrate</w:t>
            </w:r>
            <w:r w:rsidRPr="009C5927">
              <w:rPr>
                <w:rFonts w:cstheme="minorHAnsi"/>
                <w:sz w:val="16"/>
                <w:szCs w:val="16"/>
              </w:rPr>
              <w:t xml:space="preserve"> </w:t>
            </w:r>
            <w:r w:rsidRPr="009C5927">
              <w:rPr>
                <w:rFonts w:cstheme="minorHAnsi"/>
                <w:b/>
                <w:bCs/>
                <w:sz w:val="16"/>
                <w:szCs w:val="16"/>
              </w:rPr>
              <w:t>exceptionally well,</w:t>
            </w:r>
            <w:r w:rsidRPr="009C5927">
              <w:rPr>
                <w:rFonts w:cstheme="minorHAnsi"/>
                <w:sz w:val="16"/>
                <w:szCs w:val="16"/>
              </w:rPr>
              <w:t xml:space="preserve"> love the challenge of learning and are </w:t>
            </w:r>
            <w:r w:rsidRPr="009C5927">
              <w:rPr>
                <w:rFonts w:cstheme="minorHAnsi"/>
                <w:b/>
                <w:bCs/>
                <w:sz w:val="16"/>
                <w:szCs w:val="16"/>
              </w:rPr>
              <w:t>curious, interested learners.</w:t>
            </w:r>
          </w:p>
        </w:tc>
        <w:tc>
          <w:tcPr>
            <w:tcW w:w="3017" w:type="dxa"/>
            <w:shd w:val="clear" w:color="auto" w:fill="auto"/>
          </w:tcPr>
          <w:p w14:paraId="298CF9BC" w14:textId="16BF3538" w:rsidR="00C97B4A" w:rsidRPr="009C5927" w:rsidRDefault="00C97B4A" w:rsidP="00C97B4A">
            <w:pPr>
              <w:jc w:val="left"/>
              <w:rPr>
                <w:rFonts w:cstheme="minorHAnsi"/>
                <w:sz w:val="16"/>
                <w:szCs w:val="16"/>
              </w:rPr>
            </w:pPr>
            <w:r w:rsidRPr="009C5927">
              <w:rPr>
                <w:rFonts w:cstheme="minorHAnsi"/>
                <w:sz w:val="16"/>
                <w:szCs w:val="16"/>
              </w:rPr>
              <w:t xml:space="preserve">Pupils are able to </w:t>
            </w:r>
            <w:r w:rsidRPr="009C5927">
              <w:rPr>
                <w:rFonts w:cstheme="minorHAnsi"/>
                <w:b/>
                <w:bCs/>
                <w:sz w:val="16"/>
                <w:szCs w:val="16"/>
              </w:rPr>
              <w:t>work independently and take the initiative</w:t>
            </w:r>
            <w:r w:rsidRPr="009C5927">
              <w:rPr>
                <w:rFonts w:cstheme="minorHAnsi"/>
                <w:sz w:val="16"/>
                <w:szCs w:val="16"/>
              </w:rPr>
              <w:t xml:space="preserve"> in their learning when given the opportunity to do so. As a consequence, they </w:t>
            </w:r>
            <w:r w:rsidRPr="009C5927">
              <w:rPr>
                <w:rFonts w:cstheme="minorHAnsi"/>
                <w:b/>
                <w:bCs/>
                <w:sz w:val="16"/>
                <w:szCs w:val="16"/>
              </w:rPr>
              <w:t xml:space="preserve">concentrate </w:t>
            </w:r>
            <w:proofErr w:type="gramStart"/>
            <w:r w:rsidRPr="009C5927">
              <w:rPr>
                <w:rFonts w:cstheme="minorHAnsi"/>
                <w:b/>
                <w:bCs/>
                <w:sz w:val="16"/>
                <w:szCs w:val="16"/>
              </w:rPr>
              <w:t>well, and</w:t>
            </w:r>
            <w:proofErr w:type="gramEnd"/>
            <w:r w:rsidRPr="009C5927">
              <w:rPr>
                <w:rFonts w:cstheme="minorHAnsi"/>
                <w:b/>
                <w:bCs/>
                <w:sz w:val="16"/>
                <w:szCs w:val="16"/>
              </w:rPr>
              <w:t xml:space="preserve"> respond to the challenge of learning.</w:t>
            </w:r>
          </w:p>
        </w:tc>
        <w:tc>
          <w:tcPr>
            <w:tcW w:w="5244" w:type="dxa"/>
          </w:tcPr>
          <w:p w14:paraId="07F4DB53" w14:textId="0F0695DA" w:rsidR="00C97B4A" w:rsidRPr="009C5927" w:rsidRDefault="00C97B4A" w:rsidP="00C97B4A">
            <w:pPr>
              <w:jc w:val="left"/>
              <w:rPr>
                <w:rFonts w:cstheme="minorHAnsi"/>
                <w:sz w:val="16"/>
                <w:szCs w:val="16"/>
              </w:rPr>
            </w:pPr>
          </w:p>
        </w:tc>
        <w:tc>
          <w:tcPr>
            <w:tcW w:w="2495" w:type="dxa"/>
            <w:shd w:val="clear" w:color="auto" w:fill="F2F2F2" w:themeFill="background1" w:themeFillShade="F2"/>
          </w:tcPr>
          <w:p w14:paraId="578EB9F8" w14:textId="4A4FD397" w:rsidR="00C97B4A" w:rsidRPr="009C5927" w:rsidRDefault="00C97B4A" w:rsidP="00C97B4A">
            <w:pPr>
              <w:jc w:val="left"/>
              <w:rPr>
                <w:rFonts w:cstheme="minorHAnsi"/>
                <w:sz w:val="16"/>
                <w:szCs w:val="16"/>
              </w:rPr>
            </w:pPr>
          </w:p>
        </w:tc>
      </w:tr>
      <w:tr w:rsidR="00C97B4A" w:rsidRPr="00253036" w14:paraId="3BDDB39E" w14:textId="77777777" w:rsidTr="00CF3FB2">
        <w:trPr>
          <w:trHeight w:val="1367"/>
        </w:trPr>
        <w:tc>
          <w:tcPr>
            <w:tcW w:w="1440" w:type="dxa"/>
          </w:tcPr>
          <w:p w14:paraId="5171739F" w14:textId="3F6B263B" w:rsidR="00C97B4A" w:rsidRDefault="00C97B4A" w:rsidP="00C97B4A">
            <w:pPr>
              <w:rPr>
                <w:rFonts w:cstheme="minorHAnsi"/>
                <w:b/>
                <w:bCs/>
                <w:sz w:val="20"/>
                <w:szCs w:val="20"/>
              </w:rPr>
            </w:pPr>
            <w:r>
              <w:rPr>
                <w:rFonts w:cstheme="minorHAnsi"/>
                <w:b/>
                <w:bCs/>
                <w:sz w:val="20"/>
                <w:szCs w:val="20"/>
              </w:rPr>
              <w:t>RE 1.6</w:t>
            </w:r>
          </w:p>
          <w:p w14:paraId="08C04D90" w14:textId="77777777" w:rsidR="00C97B4A" w:rsidRDefault="00C97B4A" w:rsidP="00C97B4A">
            <w:pPr>
              <w:rPr>
                <w:rFonts w:cstheme="minorHAnsi"/>
                <w:b/>
                <w:bCs/>
                <w:i/>
                <w:iCs/>
                <w:color w:val="FF0000"/>
                <w:sz w:val="20"/>
                <w:szCs w:val="20"/>
              </w:rPr>
            </w:pPr>
          </w:p>
          <w:p w14:paraId="53454D0E" w14:textId="1E2E8CE3" w:rsidR="00C97B4A" w:rsidRPr="005C2A71" w:rsidRDefault="00C97B4A" w:rsidP="00C97B4A">
            <w:pPr>
              <w:rPr>
                <w:rFonts w:cstheme="minorHAnsi"/>
                <w:b/>
                <w:bCs/>
                <w:i/>
                <w:iCs/>
                <w:color w:val="FF0000"/>
                <w:sz w:val="20"/>
                <w:szCs w:val="20"/>
              </w:rPr>
            </w:pPr>
            <w:r>
              <w:rPr>
                <w:rFonts w:cstheme="minorHAnsi"/>
                <w:b/>
                <w:bCs/>
                <w:i/>
                <w:iCs/>
                <w:color w:val="FF0000"/>
                <w:sz w:val="20"/>
                <w:szCs w:val="20"/>
              </w:rPr>
              <w:t>Pupil work</w:t>
            </w:r>
          </w:p>
        </w:tc>
        <w:tc>
          <w:tcPr>
            <w:tcW w:w="3192" w:type="dxa"/>
          </w:tcPr>
          <w:p w14:paraId="3AD0F898" w14:textId="77777777" w:rsidR="00C97B4A" w:rsidRPr="009C5927" w:rsidRDefault="00C97B4A" w:rsidP="00C97B4A">
            <w:pPr>
              <w:jc w:val="left"/>
              <w:rPr>
                <w:rFonts w:cstheme="minorHAnsi"/>
                <w:b/>
                <w:bCs/>
                <w:sz w:val="16"/>
                <w:szCs w:val="16"/>
              </w:rPr>
            </w:pPr>
            <w:r w:rsidRPr="009C5927">
              <w:rPr>
                <w:rFonts w:cstheme="minorHAnsi"/>
                <w:sz w:val="16"/>
                <w:szCs w:val="16"/>
              </w:rPr>
              <w:t xml:space="preserve">Pupils produce work of a </w:t>
            </w:r>
            <w:r w:rsidRPr="009C5927">
              <w:rPr>
                <w:rFonts w:cstheme="minorHAnsi"/>
                <w:b/>
                <w:bCs/>
                <w:sz w:val="16"/>
                <w:szCs w:val="16"/>
              </w:rPr>
              <w:t>consistently high quality</w:t>
            </w:r>
            <w:r w:rsidRPr="009C5927">
              <w:rPr>
                <w:rFonts w:cstheme="minorHAnsi"/>
                <w:sz w:val="16"/>
                <w:szCs w:val="16"/>
              </w:rPr>
              <w:t xml:space="preserve">, demonstrating </w:t>
            </w:r>
            <w:r w:rsidRPr="009C5927">
              <w:rPr>
                <w:rFonts w:cstheme="minorHAnsi"/>
                <w:b/>
                <w:bCs/>
                <w:sz w:val="16"/>
                <w:szCs w:val="16"/>
              </w:rPr>
              <w:t>excellent</w:t>
            </w:r>
            <w:r w:rsidRPr="009C5927">
              <w:rPr>
                <w:rFonts w:cstheme="minorHAnsi"/>
                <w:sz w:val="16"/>
                <w:szCs w:val="16"/>
              </w:rPr>
              <w:t xml:space="preserve"> presentation, </w:t>
            </w:r>
            <w:r w:rsidRPr="009C5927">
              <w:rPr>
                <w:rFonts w:cstheme="minorHAnsi"/>
                <w:b/>
                <w:bCs/>
                <w:sz w:val="16"/>
                <w:szCs w:val="16"/>
              </w:rPr>
              <w:t>individuality</w:t>
            </w:r>
            <w:r w:rsidRPr="009C5927">
              <w:rPr>
                <w:rFonts w:cstheme="minorHAnsi"/>
                <w:sz w:val="16"/>
                <w:szCs w:val="16"/>
              </w:rPr>
              <w:t xml:space="preserve"> and </w:t>
            </w:r>
            <w:r w:rsidRPr="009C5927">
              <w:rPr>
                <w:rFonts w:cstheme="minorHAnsi"/>
                <w:b/>
                <w:bCs/>
                <w:sz w:val="16"/>
                <w:szCs w:val="16"/>
              </w:rPr>
              <w:t>creativity</w:t>
            </w:r>
            <w:r w:rsidRPr="009C5927">
              <w:rPr>
                <w:rFonts w:cstheme="minorHAnsi"/>
                <w:sz w:val="16"/>
                <w:szCs w:val="16"/>
              </w:rPr>
              <w:t xml:space="preserve">. This motivates </w:t>
            </w:r>
            <w:r w:rsidRPr="009C5927">
              <w:rPr>
                <w:rFonts w:cstheme="minorHAnsi"/>
                <w:b/>
                <w:bCs/>
                <w:sz w:val="16"/>
                <w:szCs w:val="16"/>
              </w:rPr>
              <w:t>high performance from others</w:t>
            </w:r>
            <w:r w:rsidRPr="009C5927">
              <w:rPr>
                <w:rFonts w:cstheme="minorHAnsi"/>
                <w:sz w:val="16"/>
                <w:szCs w:val="16"/>
              </w:rPr>
              <w:t xml:space="preserve"> </w:t>
            </w:r>
            <w:r w:rsidRPr="009C5927">
              <w:rPr>
                <w:rFonts w:cstheme="minorHAnsi"/>
                <w:b/>
                <w:bCs/>
                <w:sz w:val="16"/>
                <w:szCs w:val="16"/>
              </w:rPr>
              <w:t>through the modelling and displaying of excellent work.</w:t>
            </w:r>
          </w:p>
          <w:p w14:paraId="24A9E688" w14:textId="7308FCA3" w:rsidR="00C97B4A" w:rsidRPr="009C5927" w:rsidRDefault="00C97B4A" w:rsidP="00C97B4A">
            <w:pPr>
              <w:jc w:val="left"/>
              <w:rPr>
                <w:rFonts w:cstheme="minorHAnsi"/>
                <w:sz w:val="16"/>
                <w:szCs w:val="16"/>
              </w:rPr>
            </w:pPr>
          </w:p>
        </w:tc>
        <w:tc>
          <w:tcPr>
            <w:tcW w:w="3017" w:type="dxa"/>
            <w:shd w:val="clear" w:color="auto" w:fill="auto"/>
          </w:tcPr>
          <w:p w14:paraId="24FDBE15" w14:textId="2D2A9D07" w:rsidR="00C97B4A" w:rsidRPr="009C5927" w:rsidRDefault="00C97B4A" w:rsidP="00C97B4A">
            <w:pPr>
              <w:jc w:val="left"/>
              <w:rPr>
                <w:rFonts w:cstheme="minorHAnsi"/>
                <w:sz w:val="16"/>
                <w:szCs w:val="16"/>
              </w:rPr>
            </w:pPr>
            <w:r w:rsidRPr="009C5927">
              <w:rPr>
                <w:rFonts w:cstheme="minorHAnsi"/>
                <w:sz w:val="16"/>
                <w:szCs w:val="16"/>
              </w:rPr>
              <w:t xml:space="preserve">Pupils produce </w:t>
            </w:r>
            <w:r w:rsidRPr="009C5927">
              <w:rPr>
                <w:rFonts w:cstheme="minorHAnsi"/>
                <w:b/>
                <w:bCs/>
                <w:sz w:val="16"/>
                <w:szCs w:val="16"/>
              </w:rPr>
              <w:t>good work that is presented well</w:t>
            </w:r>
            <w:r w:rsidRPr="009C5927">
              <w:rPr>
                <w:rFonts w:cstheme="minorHAnsi"/>
                <w:sz w:val="16"/>
                <w:szCs w:val="16"/>
              </w:rPr>
              <w:t xml:space="preserve"> and shows </w:t>
            </w:r>
            <w:r w:rsidRPr="009C5927">
              <w:rPr>
                <w:rFonts w:cstheme="minorHAnsi"/>
                <w:b/>
                <w:bCs/>
                <w:sz w:val="16"/>
                <w:szCs w:val="16"/>
              </w:rPr>
              <w:t>signs of emerging individuality and creativity</w:t>
            </w:r>
            <w:r w:rsidRPr="009C5927">
              <w:rPr>
                <w:rFonts w:cstheme="minorHAnsi"/>
                <w:sz w:val="16"/>
                <w:szCs w:val="16"/>
              </w:rPr>
              <w:t xml:space="preserve">. Through the modelling and displaying of this work </w:t>
            </w:r>
            <w:r w:rsidRPr="009C5927">
              <w:rPr>
                <w:rFonts w:cstheme="minorHAnsi"/>
                <w:b/>
                <w:bCs/>
                <w:sz w:val="16"/>
                <w:szCs w:val="16"/>
              </w:rPr>
              <w:t>other pupils are encouraged to strive to improve</w:t>
            </w:r>
            <w:r w:rsidRPr="009C5927">
              <w:rPr>
                <w:rFonts w:cstheme="minorHAnsi"/>
                <w:sz w:val="16"/>
                <w:szCs w:val="16"/>
              </w:rPr>
              <w:t>.</w:t>
            </w:r>
          </w:p>
        </w:tc>
        <w:tc>
          <w:tcPr>
            <w:tcW w:w="5244" w:type="dxa"/>
          </w:tcPr>
          <w:p w14:paraId="3571FAD4" w14:textId="0AAF8F69" w:rsidR="00C97B4A" w:rsidRPr="007005EE" w:rsidRDefault="00C97B4A" w:rsidP="007005EE">
            <w:pPr>
              <w:jc w:val="left"/>
              <w:rPr>
                <w:rFonts w:cstheme="minorHAnsi"/>
                <w:sz w:val="16"/>
                <w:szCs w:val="16"/>
              </w:rPr>
            </w:pPr>
          </w:p>
        </w:tc>
        <w:tc>
          <w:tcPr>
            <w:tcW w:w="2495" w:type="dxa"/>
            <w:shd w:val="clear" w:color="auto" w:fill="F2F2F2" w:themeFill="background1" w:themeFillShade="F2"/>
          </w:tcPr>
          <w:p w14:paraId="70B070A1" w14:textId="2CDDB14A" w:rsidR="009A5BB8" w:rsidRPr="009A5BB8" w:rsidRDefault="009A5BB8" w:rsidP="00C97B4A">
            <w:pPr>
              <w:jc w:val="left"/>
              <w:rPr>
                <w:rFonts w:cstheme="minorHAnsi"/>
                <w:i/>
                <w:iCs/>
                <w:sz w:val="16"/>
                <w:szCs w:val="16"/>
              </w:rPr>
            </w:pPr>
          </w:p>
        </w:tc>
      </w:tr>
      <w:tr w:rsidR="007005EE" w:rsidRPr="00253036" w14:paraId="2C7B62B2" w14:textId="77777777" w:rsidTr="00CF3FB2">
        <w:trPr>
          <w:trHeight w:val="1172"/>
        </w:trPr>
        <w:tc>
          <w:tcPr>
            <w:tcW w:w="1440" w:type="dxa"/>
          </w:tcPr>
          <w:p w14:paraId="58BC0A56" w14:textId="3AC4760B" w:rsidR="007005EE" w:rsidRDefault="007005EE" w:rsidP="007005EE">
            <w:pPr>
              <w:rPr>
                <w:rFonts w:cstheme="minorHAnsi"/>
                <w:b/>
                <w:bCs/>
                <w:sz w:val="20"/>
                <w:szCs w:val="20"/>
              </w:rPr>
            </w:pPr>
            <w:r>
              <w:rPr>
                <w:rFonts w:cstheme="minorHAnsi"/>
                <w:b/>
                <w:bCs/>
                <w:sz w:val="20"/>
                <w:szCs w:val="20"/>
              </w:rPr>
              <w:lastRenderedPageBreak/>
              <w:t>RE 1.7</w:t>
            </w:r>
          </w:p>
          <w:p w14:paraId="05FE87A7" w14:textId="77777777" w:rsidR="007005EE" w:rsidRDefault="007005EE" w:rsidP="007005EE">
            <w:pPr>
              <w:rPr>
                <w:rFonts w:cstheme="minorHAnsi"/>
                <w:b/>
                <w:bCs/>
                <w:i/>
                <w:iCs/>
                <w:color w:val="FF0000"/>
                <w:sz w:val="20"/>
                <w:szCs w:val="20"/>
              </w:rPr>
            </w:pPr>
          </w:p>
          <w:p w14:paraId="4BBD7A0B" w14:textId="3D2D1800" w:rsidR="007005EE" w:rsidRPr="00274646" w:rsidRDefault="007005EE" w:rsidP="007005EE">
            <w:pPr>
              <w:rPr>
                <w:rFonts w:cstheme="minorHAnsi"/>
                <w:b/>
                <w:bCs/>
                <w:i/>
                <w:iCs/>
                <w:color w:val="FF0000"/>
                <w:sz w:val="20"/>
                <w:szCs w:val="20"/>
              </w:rPr>
            </w:pPr>
            <w:r>
              <w:rPr>
                <w:rFonts w:cstheme="minorHAnsi"/>
                <w:b/>
                <w:bCs/>
                <w:i/>
                <w:iCs/>
                <w:color w:val="FF0000"/>
                <w:sz w:val="20"/>
                <w:szCs w:val="20"/>
              </w:rPr>
              <w:t xml:space="preserve">Engagement </w:t>
            </w:r>
          </w:p>
        </w:tc>
        <w:tc>
          <w:tcPr>
            <w:tcW w:w="3192" w:type="dxa"/>
          </w:tcPr>
          <w:p w14:paraId="376A4297" w14:textId="77777777" w:rsidR="007005EE" w:rsidRPr="009C5927" w:rsidRDefault="007005EE" w:rsidP="007005EE">
            <w:pPr>
              <w:jc w:val="left"/>
              <w:rPr>
                <w:rFonts w:cstheme="minorHAnsi"/>
                <w:sz w:val="16"/>
                <w:szCs w:val="16"/>
              </w:rPr>
            </w:pPr>
            <w:r w:rsidRPr="009C5927">
              <w:rPr>
                <w:rFonts w:cstheme="minorHAnsi"/>
                <w:sz w:val="16"/>
                <w:szCs w:val="16"/>
              </w:rPr>
              <w:t xml:space="preserve">Pupils are </w:t>
            </w:r>
            <w:r w:rsidRPr="009C5927">
              <w:rPr>
                <w:rFonts w:cstheme="minorHAnsi"/>
                <w:b/>
                <w:bCs/>
                <w:sz w:val="16"/>
                <w:szCs w:val="16"/>
              </w:rPr>
              <w:t>actively engaged</w:t>
            </w:r>
            <w:r w:rsidRPr="009C5927">
              <w:rPr>
                <w:rFonts w:cstheme="minorHAnsi"/>
                <w:sz w:val="16"/>
                <w:szCs w:val="16"/>
              </w:rPr>
              <w:t xml:space="preserve"> in lessons; they are </w:t>
            </w:r>
            <w:r w:rsidRPr="009C5927">
              <w:rPr>
                <w:rFonts w:cstheme="minorHAnsi"/>
                <w:b/>
                <w:bCs/>
                <w:sz w:val="16"/>
                <w:szCs w:val="16"/>
              </w:rPr>
              <w:t>reflective</w:t>
            </w:r>
            <w:r w:rsidRPr="009C5927">
              <w:rPr>
                <w:rFonts w:cstheme="minorHAnsi"/>
                <w:sz w:val="16"/>
                <w:szCs w:val="16"/>
              </w:rPr>
              <w:t xml:space="preserve"> and are </w:t>
            </w:r>
            <w:r w:rsidRPr="009C5927">
              <w:rPr>
                <w:rFonts w:cstheme="minorHAnsi"/>
                <w:b/>
                <w:bCs/>
                <w:sz w:val="16"/>
                <w:szCs w:val="16"/>
              </w:rPr>
              <w:t>highly committed</w:t>
            </w:r>
            <w:r w:rsidRPr="009C5927">
              <w:rPr>
                <w:rFonts w:cstheme="minorHAnsi"/>
                <w:sz w:val="16"/>
                <w:szCs w:val="16"/>
              </w:rPr>
              <w:t xml:space="preserve"> to improving their knowledge, understanding and skills, in order to further develop as competent learners.</w:t>
            </w:r>
          </w:p>
          <w:p w14:paraId="3EFFC34D" w14:textId="5187D78D" w:rsidR="007005EE" w:rsidRPr="009C5927" w:rsidRDefault="007005EE" w:rsidP="007005EE">
            <w:pPr>
              <w:jc w:val="left"/>
              <w:rPr>
                <w:rFonts w:cstheme="minorHAnsi"/>
                <w:sz w:val="16"/>
                <w:szCs w:val="16"/>
              </w:rPr>
            </w:pPr>
          </w:p>
        </w:tc>
        <w:tc>
          <w:tcPr>
            <w:tcW w:w="3017" w:type="dxa"/>
            <w:shd w:val="clear" w:color="auto" w:fill="auto"/>
          </w:tcPr>
          <w:p w14:paraId="74F42980" w14:textId="30A7214C" w:rsidR="007005EE" w:rsidRPr="009C5927" w:rsidRDefault="007005EE" w:rsidP="007005EE">
            <w:pPr>
              <w:jc w:val="left"/>
              <w:rPr>
                <w:rFonts w:cstheme="minorHAnsi"/>
                <w:sz w:val="16"/>
                <w:szCs w:val="16"/>
              </w:rPr>
            </w:pPr>
            <w:r w:rsidRPr="009C5927">
              <w:rPr>
                <w:rFonts w:cstheme="minorHAnsi"/>
                <w:sz w:val="16"/>
                <w:szCs w:val="16"/>
              </w:rPr>
              <w:t xml:space="preserve">Pupils </w:t>
            </w:r>
            <w:r w:rsidRPr="009C5927">
              <w:rPr>
                <w:rFonts w:cstheme="minorHAnsi"/>
                <w:b/>
                <w:bCs/>
                <w:sz w:val="16"/>
                <w:szCs w:val="16"/>
              </w:rPr>
              <w:t>engage</w:t>
            </w:r>
            <w:r w:rsidRPr="009C5927">
              <w:rPr>
                <w:rFonts w:cstheme="minorHAnsi"/>
                <w:sz w:val="16"/>
                <w:szCs w:val="16"/>
              </w:rPr>
              <w:t xml:space="preserve"> in lessons </w:t>
            </w:r>
            <w:r w:rsidRPr="009C5927">
              <w:rPr>
                <w:rFonts w:cstheme="minorHAnsi"/>
                <w:b/>
                <w:bCs/>
                <w:sz w:val="16"/>
                <w:szCs w:val="16"/>
              </w:rPr>
              <w:t>and show a willingness to improve</w:t>
            </w:r>
            <w:r w:rsidRPr="009C5927">
              <w:rPr>
                <w:rFonts w:cstheme="minorHAnsi"/>
                <w:sz w:val="16"/>
                <w:szCs w:val="16"/>
              </w:rPr>
              <w:t xml:space="preserve"> their knowledge, understanding and skills, in order to further develop as competent learners.</w:t>
            </w:r>
          </w:p>
        </w:tc>
        <w:tc>
          <w:tcPr>
            <w:tcW w:w="5244" w:type="dxa"/>
            <w:shd w:val="clear" w:color="auto" w:fill="auto"/>
          </w:tcPr>
          <w:p w14:paraId="55E90D1C" w14:textId="4D95987C" w:rsidR="007005EE" w:rsidRPr="009C5927" w:rsidRDefault="007005EE" w:rsidP="007005EE">
            <w:pPr>
              <w:jc w:val="left"/>
              <w:rPr>
                <w:rFonts w:cstheme="minorHAnsi"/>
                <w:sz w:val="16"/>
                <w:szCs w:val="16"/>
              </w:rPr>
            </w:pPr>
          </w:p>
        </w:tc>
        <w:tc>
          <w:tcPr>
            <w:tcW w:w="2495" w:type="dxa"/>
            <w:shd w:val="clear" w:color="auto" w:fill="F2F2F2" w:themeFill="background1" w:themeFillShade="F2"/>
          </w:tcPr>
          <w:p w14:paraId="68A8BD84" w14:textId="4FE7382D" w:rsidR="007005EE" w:rsidRPr="009A5BB8" w:rsidRDefault="007005EE" w:rsidP="007005EE">
            <w:pPr>
              <w:jc w:val="left"/>
              <w:rPr>
                <w:rFonts w:cstheme="minorHAnsi"/>
                <w:i/>
                <w:iCs/>
                <w:sz w:val="16"/>
                <w:szCs w:val="16"/>
              </w:rPr>
            </w:pPr>
          </w:p>
        </w:tc>
      </w:tr>
      <w:tr w:rsidR="007005EE" w:rsidRPr="00253036" w14:paraId="6024A67F" w14:textId="77777777" w:rsidTr="00CF3FB2">
        <w:trPr>
          <w:trHeight w:val="1437"/>
        </w:trPr>
        <w:tc>
          <w:tcPr>
            <w:tcW w:w="1440" w:type="dxa"/>
          </w:tcPr>
          <w:p w14:paraId="23562EA0" w14:textId="4DDAE13C" w:rsidR="007005EE" w:rsidRDefault="007005EE" w:rsidP="007005EE">
            <w:pPr>
              <w:rPr>
                <w:rFonts w:cstheme="minorHAnsi"/>
                <w:b/>
                <w:bCs/>
                <w:sz w:val="20"/>
                <w:szCs w:val="20"/>
              </w:rPr>
            </w:pPr>
            <w:r>
              <w:rPr>
                <w:rFonts w:cstheme="minorHAnsi"/>
                <w:b/>
                <w:bCs/>
                <w:sz w:val="20"/>
                <w:szCs w:val="20"/>
              </w:rPr>
              <w:t>RE 1.8</w:t>
            </w:r>
          </w:p>
          <w:p w14:paraId="1B3D6BAE" w14:textId="77777777" w:rsidR="007005EE" w:rsidRDefault="007005EE" w:rsidP="007005EE">
            <w:pPr>
              <w:rPr>
                <w:rFonts w:cstheme="minorHAnsi"/>
                <w:b/>
                <w:bCs/>
                <w:sz w:val="20"/>
                <w:szCs w:val="20"/>
              </w:rPr>
            </w:pPr>
          </w:p>
          <w:p w14:paraId="47329109" w14:textId="6961888D" w:rsidR="007005EE" w:rsidRPr="00357C5E" w:rsidRDefault="007005EE" w:rsidP="007005EE">
            <w:pPr>
              <w:rPr>
                <w:rFonts w:cstheme="minorHAnsi"/>
                <w:b/>
                <w:bCs/>
                <w:i/>
                <w:iCs/>
                <w:color w:val="FF0000"/>
                <w:sz w:val="20"/>
                <w:szCs w:val="20"/>
              </w:rPr>
            </w:pPr>
            <w:r>
              <w:rPr>
                <w:rFonts w:cstheme="minorHAnsi"/>
                <w:b/>
                <w:bCs/>
                <w:i/>
                <w:iCs/>
                <w:color w:val="FF0000"/>
                <w:sz w:val="20"/>
                <w:szCs w:val="20"/>
              </w:rPr>
              <w:t>Enjoyment</w:t>
            </w:r>
          </w:p>
        </w:tc>
        <w:tc>
          <w:tcPr>
            <w:tcW w:w="3192" w:type="dxa"/>
          </w:tcPr>
          <w:p w14:paraId="79F2E25A" w14:textId="63650F18" w:rsidR="007005EE" w:rsidRPr="009C5927" w:rsidRDefault="007005EE" w:rsidP="007005EE">
            <w:pPr>
              <w:jc w:val="left"/>
              <w:rPr>
                <w:rFonts w:cstheme="minorHAnsi"/>
                <w:sz w:val="16"/>
                <w:szCs w:val="16"/>
              </w:rPr>
            </w:pPr>
            <w:r w:rsidRPr="009C5927">
              <w:rPr>
                <w:rFonts w:cstheme="minorHAnsi"/>
                <w:sz w:val="16"/>
                <w:szCs w:val="16"/>
              </w:rPr>
              <w:t xml:space="preserve">Pupils enjoy their learning and approach lessons with </w:t>
            </w:r>
            <w:r w:rsidRPr="009C5927">
              <w:rPr>
                <w:rFonts w:cstheme="minorHAnsi"/>
                <w:b/>
                <w:bCs/>
                <w:sz w:val="16"/>
                <w:szCs w:val="16"/>
              </w:rPr>
              <w:t>great interest, passion and enthusiasm</w:t>
            </w:r>
            <w:r w:rsidRPr="009C5927">
              <w:rPr>
                <w:rFonts w:cstheme="minorHAnsi"/>
                <w:sz w:val="16"/>
                <w:szCs w:val="16"/>
              </w:rPr>
              <w:t xml:space="preserve">. As a consequence, </w:t>
            </w:r>
            <w:r w:rsidRPr="009C5927">
              <w:rPr>
                <w:rFonts w:cstheme="minorHAnsi"/>
                <w:b/>
                <w:bCs/>
                <w:sz w:val="16"/>
                <w:szCs w:val="16"/>
              </w:rPr>
              <w:t>behaviour in lessons is outstanding</w:t>
            </w:r>
            <w:r w:rsidRPr="009C5927">
              <w:rPr>
                <w:rFonts w:cstheme="minorHAnsi"/>
                <w:sz w:val="16"/>
                <w:szCs w:val="16"/>
              </w:rPr>
              <w:t xml:space="preserve"> because </w:t>
            </w:r>
            <w:r w:rsidRPr="009C5927">
              <w:rPr>
                <w:rFonts w:cstheme="minorHAnsi"/>
                <w:b/>
                <w:bCs/>
                <w:sz w:val="16"/>
                <w:szCs w:val="16"/>
              </w:rPr>
              <w:t>almost all</w:t>
            </w:r>
            <w:r w:rsidRPr="009C5927">
              <w:rPr>
                <w:rFonts w:cstheme="minorHAnsi"/>
                <w:sz w:val="16"/>
                <w:szCs w:val="16"/>
              </w:rPr>
              <w:t xml:space="preserve"> pupils enjoy religious education and they </w:t>
            </w:r>
            <w:r w:rsidRPr="009C5927">
              <w:rPr>
                <w:rFonts w:cstheme="minorHAnsi"/>
                <w:b/>
                <w:bCs/>
                <w:sz w:val="16"/>
                <w:szCs w:val="16"/>
              </w:rPr>
              <w:t>remain fully engaged</w:t>
            </w:r>
            <w:r w:rsidRPr="009C5927">
              <w:rPr>
                <w:rFonts w:cstheme="minorHAnsi"/>
                <w:sz w:val="16"/>
                <w:szCs w:val="16"/>
              </w:rPr>
              <w:t xml:space="preserve"> even in extended periods without direction from an adult.</w:t>
            </w:r>
          </w:p>
        </w:tc>
        <w:tc>
          <w:tcPr>
            <w:tcW w:w="3017" w:type="dxa"/>
            <w:shd w:val="clear" w:color="auto" w:fill="auto"/>
          </w:tcPr>
          <w:p w14:paraId="75E29FF6" w14:textId="6D0E4556" w:rsidR="007005EE" w:rsidRPr="009C5927" w:rsidRDefault="007005EE" w:rsidP="007005EE">
            <w:pPr>
              <w:jc w:val="left"/>
              <w:rPr>
                <w:rFonts w:cstheme="minorHAnsi"/>
                <w:sz w:val="16"/>
                <w:szCs w:val="16"/>
              </w:rPr>
            </w:pPr>
            <w:r w:rsidRPr="009C5927">
              <w:rPr>
                <w:rFonts w:cstheme="minorHAnsi"/>
                <w:sz w:val="16"/>
                <w:szCs w:val="16"/>
              </w:rPr>
              <w:t xml:space="preserve">Pupils enjoy their learning and approach their lessons with </w:t>
            </w:r>
            <w:r w:rsidRPr="009C5927">
              <w:rPr>
                <w:rFonts w:cstheme="minorHAnsi"/>
                <w:b/>
                <w:bCs/>
                <w:sz w:val="16"/>
                <w:szCs w:val="16"/>
              </w:rPr>
              <w:t>interest and enthusiasm</w:t>
            </w:r>
            <w:r w:rsidRPr="009C5927">
              <w:rPr>
                <w:rFonts w:cstheme="minorHAnsi"/>
                <w:sz w:val="16"/>
                <w:szCs w:val="16"/>
              </w:rPr>
              <w:t xml:space="preserve">. As a consequence, </w:t>
            </w:r>
            <w:r w:rsidRPr="009C5927">
              <w:rPr>
                <w:rFonts w:cstheme="minorHAnsi"/>
                <w:b/>
                <w:bCs/>
                <w:sz w:val="16"/>
                <w:szCs w:val="16"/>
              </w:rPr>
              <w:t xml:space="preserve">behaviour in lessons is good </w:t>
            </w:r>
            <w:r w:rsidRPr="009C5927">
              <w:rPr>
                <w:rFonts w:cstheme="minorHAnsi"/>
                <w:sz w:val="16"/>
                <w:szCs w:val="16"/>
              </w:rPr>
              <w:t xml:space="preserve">because </w:t>
            </w:r>
            <w:r w:rsidRPr="009C5927">
              <w:rPr>
                <w:rFonts w:cstheme="minorHAnsi"/>
                <w:b/>
                <w:bCs/>
                <w:sz w:val="16"/>
                <w:szCs w:val="16"/>
              </w:rPr>
              <w:t>most</w:t>
            </w:r>
            <w:r w:rsidRPr="009C5927">
              <w:rPr>
                <w:rFonts w:cstheme="minorHAnsi"/>
                <w:sz w:val="16"/>
                <w:szCs w:val="16"/>
              </w:rPr>
              <w:t xml:space="preserve"> pupils enjoy religious education and are </w:t>
            </w:r>
            <w:r w:rsidRPr="009C5927">
              <w:rPr>
                <w:rFonts w:cstheme="minorHAnsi"/>
                <w:b/>
                <w:bCs/>
                <w:sz w:val="16"/>
                <w:szCs w:val="16"/>
              </w:rPr>
              <w:t>usually</w:t>
            </w:r>
            <w:r w:rsidRPr="009C5927">
              <w:rPr>
                <w:rFonts w:cstheme="minorHAnsi"/>
                <w:sz w:val="16"/>
                <w:szCs w:val="16"/>
              </w:rPr>
              <w:t xml:space="preserve"> engaged.</w:t>
            </w:r>
          </w:p>
        </w:tc>
        <w:tc>
          <w:tcPr>
            <w:tcW w:w="5244" w:type="dxa"/>
            <w:shd w:val="clear" w:color="auto" w:fill="auto"/>
          </w:tcPr>
          <w:p w14:paraId="121F9795" w14:textId="7F07BE8F" w:rsidR="007005EE" w:rsidRPr="007005EE" w:rsidRDefault="007005EE" w:rsidP="007005EE">
            <w:pPr>
              <w:jc w:val="left"/>
              <w:rPr>
                <w:rFonts w:cstheme="minorHAnsi"/>
                <w:sz w:val="16"/>
                <w:szCs w:val="16"/>
              </w:rPr>
            </w:pPr>
          </w:p>
        </w:tc>
        <w:tc>
          <w:tcPr>
            <w:tcW w:w="2495" w:type="dxa"/>
            <w:shd w:val="clear" w:color="auto" w:fill="F2F2F2" w:themeFill="background1" w:themeFillShade="F2"/>
          </w:tcPr>
          <w:p w14:paraId="6106E24E" w14:textId="5A670C4B" w:rsidR="007005EE" w:rsidRPr="009C5927" w:rsidRDefault="007005EE" w:rsidP="007005EE">
            <w:pPr>
              <w:jc w:val="left"/>
              <w:rPr>
                <w:rFonts w:cstheme="minorHAnsi"/>
                <w:sz w:val="16"/>
                <w:szCs w:val="16"/>
              </w:rPr>
            </w:pPr>
          </w:p>
        </w:tc>
      </w:tr>
      <w:tr w:rsidR="007005EE" w:rsidRPr="00253036" w14:paraId="279669CC" w14:textId="77777777" w:rsidTr="00CF3FB2">
        <w:trPr>
          <w:trHeight w:val="977"/>
        </w:trPr>
        <w:tc>
          <w:tcPr>
            <w:tcW w:w="1440" w:type="dxa"/>
          </w:tcPr>
          <w:p w14:paraId="363AE400" w14:textId="39BB9200" w:rsidR="007005EE" w:rsidRDefault="007005EE" w:rsidP="007005EE">
            <w:pPr>
              <w:rPr>
                <w:rFonts w:cstheme="minorHAnsi"/>
                <w:b/>
                <w:bCs/>
                <w:sz w:val="20"/>
                <w:szCs w:val="20"/>
              </w:rPr>
            </w:pPr>
            <w:r>
              <w:rPr>
                <w:rFonts w:cstheme="minorHAnsi"/>
                <w:b/>
                <w:bCs/>
                <w:sz w:val="20"/>
                <w:szCs w:val="20"/>
              </w:rPr>
              <w:t>RE 1.9</w:t>
            </w:r>
          </w:p>
          <w:p w14:paraId="6D050918" w14:textId="7DCFEF05" w:rsidR="007005EE" w:rsidRPr="00A37F46" w:rsidRDefault="007005EE" w:rsidP="007005EE">
            <w:pPr>
              <w:rPr>
                <w:rFonts w:cstheme="minorHAnsi"/>
                <w:b/>
                <w:bCs/>
                <w:i/>
                <w:iCs/>
                <w:color w:val="FF0000"/>
                <w:sz w:val="20"/>
                <w:szCs w:val="20"/>
              </w:rPr>
            </w:pPr>
            <w:r>
              <w:rPr>
                <w:rFonts w:cstheme="minorHAnsi"/>
                <w:b/>
                <w:bCs/>
                <w:i/>
                <w:iCs/>
                <w:color w:val="FF0000"/>
                <w:sz w:val="20"/>
                <w:szCs w:val="20"/>
              </w:rPr>
              <w:t>Self-assessment</w:t>
            </w:r>
          </w:p>
        </w:tc>
        <w:tc>
          <w:tcPr>
            <w:tcW w:w="3192" w:type="dxa"/>
          </w:tcPr>
          <w:p w14:paraId="3B4AAFE7" w14:textId="77777777" w:rsidR="007005EE" w:rsidRPr="009C5927" w:rsidRDefault="007005EE" w:rsidP="007005EE">
            <w:pPr>
              <w:jc w:val="left"/>
              <w:rPr>
                <w:rFonts w:cstheme="minorHAnsi"/>
                <w:sz w:val="16"/>
                <w:szCs w:val="16"/>
              </w:rPr>
            </w:pPr>
            <w:r w:rsidRPr="009C5927">
              <w:rPr>
                <w:rFonts w:cstheme="minorHAnsi"/>
                <w:sz w:val="16"/>
                <w:szCs w:val="16"/>
              </w:rPr>
              <w:t xml:space="preserve">Pupils have a </w:t>
            </w:r>
            <w:r w:rsidRPr="009C5927">
              <w:rPr>
                <w:rFonts w:cstheme="minorHAnsi"/>
                <w:b/>
                <w:bCs/>
                <w:sz w:val="16"/>
                <w:szCs w:val="16"/>
              </w:rPr>
              <w:t>clear understanding</w:t>
            </w:r>
            <w:r w:rsidRPr="009C5927">
              <w:rPr>
                <w:rFonts w:cstheme="minorHAnsi"/>
                <w:sz w:val="16"/>
                <w:szCs w:val="16"/>
              </w:rPr>
              <w:t xml:space="preserve"> of how well they are doing, of </w:t>
            </w:r>
            <w:r w:rsidRPr="009C5927">
              <w:rPr>
                <w:rFonts w:cstheme="minorHAnsi"/>
                <w:b/>
                <w:bCs/>
                <w:sz w:val="16"/>
                <w:szCs w:val="16"/>
              </w:rPr>
              <w:t>what they need to do to improve,</w:t>
            </w:r>
            <w:r w:rsidRPr="009C5927">
              <w:rPr>
                <w:rFonts w:cstheme="minorHAnsi"/>
                <w:sz w:val="16"/>
                <w:szCs w:val="16"/>
              </w:rPr>
              <w:t xml:space="preserve"> and </w:t>
            </w:r>
            <w:r w:rsidRPr="009C5927">
              <w:rPr>
                <w:rFonts w:cstheme="minorHAnsi"/>
                <w:b/>
                <w:bCs/>
                <w:sz w:val="16"/>
                <w:szCs w:val="16"/>
              </w:rPr>
              <w:t>can</w:t>
            </w:r>
            <w:r w:rsidRPr="009C5927">
              <w:rPr>
                <w:rFonts w:cstheme="minorHAnsi"/>
                <w:sz w:val="16"/>
                <w:szCs w:val="16"/>
              </w:rPr>
              <w:t xml:space="preserve"> </w:t>
            </w:r>
            <w:r w:rsidRPr="009C5927">
              <w:rPr>
                <w:rFonts w:cstheme="minorHAnsi"/>
                <w:b/>
                <w:bCs/>
                <w:sz w:val="16"/>
                <w:szCs w:val="16"/>
              </w:rPr>
              <w:t>fully articulate</w:t>
            </w:r>
            <w:r w:rsidRPr="009C5927">
              <w:rPr>
                <w:rFonts w:cstheme="minorHAnsi"/>
                <w:sz w:val="16"/>
                <w:szCs w:val="16"/>
              </w:rPr>
              <w:t xml:space="preserve"> how they have made progress.</w:t>
            </w:r>
          </w:p>
          <w:p w14:paraId="753ABDB3" w14:textId="2A306739" w:rsidR="007005EE" w:rsidRPr="009C5927" w:rsidRDefault="007005EE" w:rsidP="007005EE">
            <w:pPr>
              <w:jc w:val="left"/>
              <w:rPr>
                <w:rFonts w:cstheme="minorHAnsi"/>
                <w:sz w:val="16"/>
                <w:szCs w:val="16"/>
              </w:rPr>
            </w:pPr>
          </w:p>
        </w:tc>
        <w:tc>
          <w:tcPr>
            <w:tcW w:w="3017" w:type="dxa"/>
            <w:shd w:val="clear" w:color="auto" w:fill="auto"/>
          </w:tcPr>
          <w:p w14:paraId="698C7017" w14:textId="7CF65945" w:rsidR="007005EE" w:rsidRPr="009C5927" w:rsidRDefault="007005EE" w:rsidP="007005EE">
            <w:pPr>
              <w:jc w:val="left"/>
              <w:rPr>
                <w:rFonts w:cstheme="minorHAnsi"/>
                <w:sz w:val="16"/>
                <w:szCs w:val="16"/>
              </w:rPr>
            </w:pPr>
            <w:r w:rsidRPr="009C5927">
              <w:rPr>
                <w:rFonts w:cstheme="minorHAnsi"/>
                <w:sz w:val="16"/>
                <w:szCs w:val="16"/>
              </w:rPr>
              <w:t xml:space="preserve">Pupils </w:t>
            </w:r>
            <w:proofErr w:type="gramStart"/>
            <w:r w:rsidRPr="009C5927">
              <w:rPr>
                <w:rFonts w:cstheme="minorHAnsi"/>
                <w:sz w:val="16"/>
                <w:szCs w:val="16"/>
              </w:rPr>
              <w:t xml:space="preserve">have </w:t>
            </w:r>
            <w:r w:rsidRPr="009C5927">
              <w:rPr>
                <w:rFonts w:cstheme="minorHAnsi"/>
                <w:b/>
                <w:bCs/>
                <w:sz w:val="16"/>
                <w:szCs w:val="16"/>
              </w:rPr>
              <w:t>an understanding</w:t>
            </w:r>
            <w:r w:rsidRPr="009C5927">
              <w:rPr>
                <w:rFonts w:cstheme="minorHAnsi"/>
                <w:sz w:val="16"/>
                <w:szCs w:val="16"/>
              </w:rPr>
              <w:t xml:space="preserve"> of</w:t>
            </w:r>
            <w:proofErr w:type="gramEnd"/>
            <w:r w:rsidRPr="009C5927">
              <w:rPr>
                <w:rFonts w:cstheme="minorHAnsi"/>
                <w:sz w:val="16"/>
                <w:szCs w:val="16"/>
              </w:rPr>
              <w:t xml:space="preserve"> how well they are doing, of what they need to do to improve, and </w:t>
            </w:r>
            <w:r w:rsidRPr="009C5927">
              <w:rPr>
                <w:rFonts w:cstheme="minorHAnsi"/>
                <w:b/>
                <w:bCs/>
                <w:sz w:val="16"/>
                <w:szCs w:val="16"/>
              </w:rPr>
              <w:t>can</w:t>
            </w:r>
            <w:r w:rsidRPr="009C5927">
              <w:rPr>
                <w:rFonts w:cstheme="minorHAnsi"/>
                <w:sz w:val="16"/>
                <w:szCs w:val="16"/>
              </w:rPr>
              <w:t xml:space="preserve"> </w:t>
            </w:r>
            <w:r w:rsidRPr="009C5927">
              <w:rPr>
                <w:rFonts w:cstheme="minorHAnsi"/>
                <w:b/>
                <w:bCs/>
                <w:sz w:val="16"/>
                <w:szCs w:val="16"/>
              </w:rPr>
              <w:t>articulate</w:t>
            </w:r>
            <w:r w:rsidRPr="009C5927">
              <w:rPr>
                <w:rFonts w:cstheme="minorHAnsi"/>
                <w:sz w:val="16"/>
                <w:szCs w:val="16"/>
              </w:rPr>
              <w:t xml:space="preserve"> how they have made progress.</w:t>
            </w:r>
          </w:p>
        </w:tc>
        <w:tc>
          <w:tcPr>
            <w:tcW w:w="5244" w:type="dxa"/>
            <w:shd w:val="clear" w:color="auto" w:fill="auto"/>
          </w:tcPr>
          <w:p w14:paraId="4BB50A21" w14:textId="4BC37E3F" w:rsidR="007005EE" w:rsidRPr="009C5927" w:rsidRDefault="007005EE" w:rsidP="007005EE">
            <w:pPr>
              <w:jc w:val="left"/>
              <w:rPr>
                <w:rFonts w:cstheme="minorHAnsi"/>
                <w:sz w:val="16"/>
                <w:szCs w:val="16"/>
              </w:rPr>
            </w:pPr>
          </w:p>
        </w:tc>
        <w:tc>
          <w:tcPr>
            <w:tcW w:w="2495" w:type="dxa"/>
            <w:shd w:val="clear" w:color="auto" w:fill="F2F2F2" w:themeFill="background1" w:themeFillShade="F2"/>
          </w:tcPr>
          <w:p w14:paraId="7B5283C7" w14:textId="7462FD72" w:rsidR="004C33F4" w:rsidRPr="004C33F4" w:rsidRDefault="004C33F4" w:rsidP="007005EE">
            <w:pPr>
              <w:jc w:val="left"/>
              <w:rPr>
                <w:rFonts w:cstheme="minorHAnsi"/>
                <w:i/>
                <w:iCs/>
                <w:sz w:val="16"/>
                <w:szCs w:val="16"/>
              </w:rPr>
            </w:pPr>
          </w:p>
        </w:tc>
      </w:tr>
      <w:tr w:rsidR="007005EE" w:rsidRPr="00253036" w14:paraId="4522CB04" w14:textId="77777777" w:rsidTr="00CF3FB2">
        <w:trPr>
          <w:trHeight w:val="1172"/>
        </w:trPr>
        <w:tc>
          <w:tcPr>
            <w:tcW w:w="1440" w:type="dxa"/>
          </w:tcPr>
          <w:p w14:paraId="14E06866" w14:textId="14C43948" w:rsidR="007005EE" w:rsidRDefault="007005EE" w:rsidP="007005EE">
            <w:pPr>
              <w:rPr>
                <w:rFonts w:cstheme="minorHAnsi"/>
                <w:b/>
                <w:bCs/>
                <w:sz w:val="20"/>
                <w:szCs w:val="20"/>
              </w:rPr>
            </w:pPr>
            <w:r>
              <w:rPr>
                <w:rFonts w:cstheme="minorHAnsi"/>
                <w:b/>
                <w:bCs/>
                <w:sz w:val="20"/>
                <w:szCs w:val="20"/>
              </w:rPr>
              <w:t>RE 1.10</w:t>
            </w:r>
          </w:p>
          <w:p w14:paraId="1DC6FA61" w14:textId="77777777" w:rsidR="007005EE" w:rsidRDefault="007005EE" w:rsidP="007005EE">
            <w:pPr>
              <w:rPr>
                <w:rFonts w:cstheme="minorHAnsi"/>
                <w:b/>
                <w:bCs/>
                <w:i/>
                <w:iCs/>
                <w:color w:val="FF0000"/>
                <w:sz w:val="20"/>
                <w:szCs w:val="20"/>
              </w:rPr>
            </w:pPr>
          </w:p>
          <w:p w14:paraId="0D0F4836" w14:textId="1843DAA8" w:rsidR="007005EE" w:rsidRPr="00287086" w:rsidRDefault="007005EE" w:rsidP="007005EE">
            <w:pPr>
              <w:rPr>
                <w:rFonts w:cstheme="minorHAnsi"/>
                <w:b/>
                <w:bCs/>
                <w:i/>
                <w:iCs/>
                <w:color w:val="FF0000"/>
                <w:sz w:val="20"/>
                <w:szCs w:val="20"/>
              </w:rPr>
            </w:pPr>
            <w:r>
              <w:rPr>
                <w:rFonts w:cstheme="minorHAnsi"/>
                <w:b/>
                <w:bCs/>
                <w:i/>
                <w:iCs/>
                <w:color w:val="FF0000"/>
                <w:sz w:val="20"/>
                <w:szCs w:val="20"/>
              </w:rPr>
              <w:t>Attainment</w:t>
            </w:r>
          </w:p>
        </w:tc>
        <w:tc>
          <w:tcPr>
            <w:tcW w:w="3192" w:type="dxa"/>
          </w:tcPr>
          <w:p w14:paraId="1E51F81E" w14:textId="2F64374B" w:rsidR="007005EE" w:rsidRPr="009C5927" w:rsidRDefault="007005EE" w:rsidP="007005EE">
            <w:pPr>
              <w:jc w:val="left"/>
              <w:rPr>
                <w:rFonts w:cstheme="minorHAnsi"/>
                <w:sz w:val="16"/>
                <w:szCs w:val="16"/>
              </w:rPr>
            </w:pPr>
            <w:r w:rsidRPr="009C5927">
              <w:rPr>
                <w:rFonts w:cstheme="minorHAnsi"/>
                <w:sz w:val="16"/>
                <w:szCs w:val="16"/>
              </w:rPr>
              <w:t xml:space="preserve">Pupils achieve </w:t>
            </w:r>
            <w:r w:rsidRPr="009C5927">
              <w:rPr>
                <w:rFonts w:cstheme="minorHAnsi"/>
                <w:b/>
                <w:bCs/>
                <w:sz w:val="16"/>
                <w:szCs w:val="16"/>
              </w:rPr>
              <w:t>above average</w:t>
            </w:r>
            <w:r w:rsidRPr="009C5927">
              <w:rPr>
                <w:rFonts w:cstheme="minorHAnsi"/>
                <w:sz w:val="16"/>
                <w:szCs w:val="16"/>
              </w:rPr>
              <w:t xml:space="preserve"> attainment when compared with other core curriculum subjects or using national data where available. This has been </w:t>
            </w:r>
            <w:r w:rsidRPr="009C5927">
              <w:rPr>
                <w:rFonts w:cstheme="minorHAnsi"/>
                <w:b/>
                <w:bCs/>
                <w:sz w:val="16"/>
                <w:szCs w:val="16"/>
              </w:rPr>
              <w:t>sustained for the last three years for almost all pupils.</w:t>
            </w:r>
          </w:p>
        </w:tc>
        <w:tc>
          <w:tcPr>
            <w:tcW w:w="3017" w:type="dxa"/>
            <w:shd w:val="clear" w:color="auto" w:fill="auto"/>
          </w:tcPr>
          <w:p w14:paraId="49A848BA" w14:textId="183488B4" w:rsidR="007005EE" w:rsidRPr="009C5927" w:rsidRDefault="007005EE" w:rsidP="007005EE">
            <w:pPr>
              <w:jc w:val="left"/>
              <w:rPr>
                <w:rFonts w:cstheme="minorHAnsi"/>
                <w:sz w:val="16"/>
                <w:szCs w:val="16"/>
              </w:rPr>
            </w:pPr>
            <w:r w:rsidRPr="009C5927">
              <w:rPr>
                <w:rFonts w:cstheme="minorHAnsi"/>
                <w:sz w:val="16"/>
                <w:szCs w:val="16"/>
              </w:rPr>
              <w:t xml:space="preserve">Pupils achieve </w:t>
            </w:r>
            <w:r w:rsidRPr="009C5927">
              <w:rPr>
                <w:rFonts w:cstheme="minorHAnsi"/>
                <w:b/>
                <w:bCs/>
                <w:sz w:val="16"/>
                <w:szCs w:val="16"/>
              </w:rPr>
              <w:t>at least average attainment</w:t>
            </w:r>
            <w:r w:rsidRPr="009C5927">
              <w:rPr>
                <w:rFonts w:cstheme="minorHAnsi"/>
                <w:sz w:val="16"/>
                <w:szCs w:val="16"/>
              </w:rPr>
              <w:t xml:space="preserve"> when compared with other core curriculum subjects or using national data where available. This has been </w:t>
            </w:r>
            <w:r w:rsidRPr="009C5927">
              <w:rPr>
                <w:rFonts w:cstheme="minorHAnsi"/>
                <w:b/>
                <w:bCs/>
                <w:sz w:val="16"/>
                <w:szCs w:val="16"/>
              </w:rPr>
              <w:t>sustained for the last three years, or if it has not there is an improving trend.</w:t>
            </w:r>
          </w:p>
        </w:tc>
        <w:tc>
          <w:tcPr>
            <w:tcW w:w="5244" w:type="dxa"/>
            <w:shd w:val="clear" w:color="auto" w:fill="auto"/>
          </w:tcPr>
          <w:p w14:paraId="57FAD964" w14:textId="120041A1" w:rsidR="007005EE" w:rsidRPr="007005EE" w:rsidRDefault="007005EE" w:rsidP="007005EE">
            <w:pPr>
              <w:tabs>
                <w:tab w:val="left" w:pos="1651"/>
              </w:tabs>
              <w:jc w:val="both"/>
              <w:rPr>
                <w:rFonts w:ascii="Calibri" w:eastAsia="MS Mincho" w:hAnsi="Calibri" w:cs="Arial"/>
                <w:color w:val="000000"/>
                <w:sz w:val="16"/>
                <w:szCs w:val="16"/>
              </w:rPr>
            </w:pPr>
          </w:p>
        </w:tc>
        <w:tc>
          <w:tcPr>
            <w:tcW w:w="2495" w:type="dxa"/>
            <w:shd w:val="clear" w:color="auto" w:fill="F2F2F2" w:themeFill="background1" w:themeFillShade="F2"/>
          </w:tcPr>
          <w:p w14:paraId="4D72B8A7" w14:textId="14A1FC39" w:rsidR="004C33F4" w:rsidRPr="004C33F4" w:rsidRDefault="004C33F4" w:rsidP="007005EE">
            <w:pPr>
              <w:jc w:val="left"/>
              <w:rPr>
                <w:rFonts w:cstheme="minorHAnsi"/>
                <w:i/>
                <w:iCs/>
                <w:sz w:val="16"/>
                <w:szCs w:val="16"/>
              </w:rPr>
            </w:pPr>
          </w:p>
        </w:tc>
      </w:tr>
      <w:tr w:rsidR="007005EE" w:rsidRPr="00253036" w14:paraId="77F6445D" w14:textId="77777777" w:rsidTr="00CF3FB2">
        <w:trPr>
          <w:trHeight w:val="339"/>
        </w:trPr>
        <w:tc>
          <w:tcPr>
            <w:tcW w:w="15388" w:type="dxa"/>
            <w:gridSpan w:val="5"/>
            <w:shd w:val="clear" w:color="auto" w:fill="D9D9D9" w:themeFill="background1" w:themeFillShade="D9"/>
            <w:vAlign w:val="center"/>
          </w:tcPr>
          <w:p w14:paraId="4C7D24B6" w14:textId="6EA6958D" w:rsidR="007005EE" w:rsidRPr="009E25FF" w:rsidRDefault="007005EE" w:rsidP="007005EE">
            <w:pPr>
              <w:jc w:val="left"/>
              <w:rPr>
                <w:rFonts w:cstheme="minorHAnsi"/>
                <w:b/>
                <w:bCs/>
                <w:sz w:val="16"/>
                <w:szCs w:val="16"/>
              </w:rPr>
            </w:pPr>
            <w:r>
              <w:rPr>
                <w:rFonts w:cstheme="minorHAnsi"/>
                <w:b/>
                <w:bCs/>
                <w:sz w:val="16"/>
                <w:szCs w:val="16"/>
              </w:rPr>
              <w:t>KEY PRIORITIES</w:t>
            </w:r>
          </w:p>
        </w:tc>
      </w:tr>
      <w:tr w:rsidR="007005EE" w:rsidRPr="00253036" w14:paraId="58DE19A9" w14:textId="77777777" w:rsidTr="00CF3FB2">
        <w:trPr>
          <w:trHeight w:val="339"/>
        </w:trPr>
        <w:tc>
          <w:tcPr>
            <w:tcW w:w="15388" w:type="dxa"/>
            <w:gridSpan w:val="5"/>
            <w:shd w:val="clear" w:color="auto" w:fill="F2F2F2" w:themeFill="background1" w:themeFillShade="F2"/>
            <w:vAlign w:val="center"/>
          </w:tcPr>
          <w:p w14:paraId="0FCD7A6B" w14:textId="40EE8AC1" w:rsidR="007005EE" w:rsidRPr="007005EE" w:rsidRDefault="007005EE" w:rsidP="007005EE">
            <w:pPr>
              <w:pStyle w:val="ListParagraph"/>
              <w:numPr>
                <w:ilvl w:val="0"/>
                <w:numId w:val="43"/>
              </w:numPr>
              <w:ind w:left="593" w:hanging="233"/>
              <w:jc w:val="left"/>
              <w:rPr>
                <w:rFonts w:cstheme="minorHAnsi"/>
                <w:b/>
                <w:bCs/>
                <w:sz w:val="16"/>
                <w:szCs w:val="16"/>
              </w:rPr>
            </w:pPr>
          </w:p>
        </w:tc>
      </w:tr>
    </w:tbl>
    <w:p w14:paraId="44DB5D6A" w14:textId="1C58C9C2" w:rsidR="00265FFE" w:rsidRDefault="00265FFE"/>
    <w:p w14:paraId="1540CBEE" w14:textId="77777777" w:rsidR="00265FFE" w:rsidRDefault="00265FFE">
      <w:r>
        <w:br w:type="page"/>
      </w:r>
    </w:p>
    <w:p w14:paraId="1C83792A" w14:textId="43ACEBD7" w:rsidR="00265FFE" w:rsidRDefault="00265FFE" w:rsidP="00265FFE"/>
    <w:tbl>
      <w:tblPr>
        <w:tblStyle w:val="TableGrid"/>
        <w:tblW w:w="15446" w:type="dxa"/>
        <w:tblLook w:val="04A0" w:firstRow="1" w:lastRow="0" w:firstColumn="1" w:lastColumn="0" w:noHBand="0" w:noVBand="1"/>
      </w:tblPr>
      <w:tblGrid>
        <w:gridCol w:w="1382"/>
        <w:gridCol w:w="3175"/>
        <w:gridCol w:w="3175"/>
        <w:gridCol w:w="5304"/>
        <w:gridCol w:w="2410"/>
      </w:tblGrid>
      <w:tr w:rsidR="00265FFE" w:rsidRPr="00253036" w14:paraId="0009E5AD" w14:textId="77777777" w:rsidTr="007843C8">
        <w:tc>
          <w:tcPr>
            <w:tcW w:w="15446" w:type="dxa"/>
            <w:gridSpan w:val="5"/>
            <w:shd w:val="clear" w:color="auto" w:fill="D9D9D9" w:themeFill="background1" w:themeFillShade="D9"/>
          </w:tcPr>
          <w:p w14:paraId="7ACC05DD" w14:textId="2F53471F" w:rsidR="00265FFE" w:rsidRPr="00260053" w:rsidRDefault="00265FFE" w:rsidP="007406EE">
            <w:pPr>
              <w:ind w:left="360"/>
              <w:rPr>
                <w:rFonts w:cstheme="minorHAnsi"/>
                <w:b/>
                <w:bCs/>
                <w:sz w:val="20"/>
                <w:szCs w:val="20"/>
              </w:rPr>
            </w:pPr>
            <w:r>
              <w:rPr>
                <w:rFonts w:cstheme="minorHAnsi"/>
                <w:b/>
                <w:bCs/>
                <w:sz w:val="20"/>
                <w:szCs w:val="20"/>
              </w:rPr>
              <w:t>RELIGIOUS EDUCATION</w:t>
            </w:r>
            <w:r w:rsidR="00F31DB6">
              <w:rPr>
                <w:rFonts w:cstheme="minorHAnsi"/>
                <w:b/>
                <w:bCs/>
                <w:sz w:val="20"/>
                <w:szCs w:val="20"/>
              </w:rPr>
              <w:t xml:space="preserve"> 2</w:t>
            </w:r>
            <w:r>
              <w:rPr>
                <w:rFonts w:cstheme="minorHAnsi"/>
                <w:b/>
                <w:bCs/>
                <w:sz w:val="20"/>
                <w:szCs w:val="20"/>
              </w:rPr>
              <w:t xml:space="preserve">: </w:t>
            </w:r>
            <w:r w:rsidRPr="00260053">
              <w:rPr>
                <w:rFonts w:cstheme="minorHAnsi"/>
                <w:b/>
                <w:bCs/>
                <w:i/>
                <w:iCs/>
                <w:sz w:val="20"/>
                <w:szCs w:val="20"/>
              </w:rPr>
              <w:t xml:space="preserve">Grade Descriptors for the extent to </w:t>
            </w:r>
            <w:r>
              <w:rPr>
                <w:rFonts w:cstheme="minorHAnsi"/>
                <w:b/>
                <w:bCs/>
                <w:i/>
                <w:iCs/>
                <w:sz w:val="20"/>
                <w:szCs w:val="20"/>
              </w:rPr>
              <w:t>how well pupils achieve and enjoy their learning in religious education.</w:t>
            </w:r>
          </w:p>
        </w:tc>
      </w:tr>
      <w:tr w:rsidR="00CF3FB2" w:rsidRPr="00253036" w14:paraId="293625B4" w14:textId="77777777" w:rsidTr="007005EE">
        <w:tc>
          <w:tcPr>
            <w:tcW w:w="1382" w:type="dxa"/>
            <w:shd w:val="clear" w:color="auto" w:fill="D9D9D9" w:themeFill="background1" w:themeFillShade="D9"/>
          </w:tcPr>
          <w:p w14:paraId="16BCD107" w14:textId="77777777" w:rsidR="00CF3FB2" w:rsidRPr="001D1A79" w:rsidRDefault="00CF3FB2" w:rsidP="00CF3FB2">
            <w:pPr>
              <w:rPr>
                <w:rFonts w:cstheme="minorHAnsi"/>
                <w:b/>
                <w:bCs/>
                <w:sz w:val="20"/>
                <w:szCs w:val="20"/>
              </w:rPr>
            </w:pPr>
            <w:r w:rsidRPr="001D1A79">
              <w:rPr>
                <w:rFonts w:cstheme="minorHAnsi"/>
                <w:b/>
                <w:bCs/>
                <w:sz w:val="20"/>
                <w:szCs w:val="20"/>
              </w:rPr>
              <w:t>DESCRIPTOR</w:t>
            </w:r>
          </w:p>
        </w:tc>
        <w:tc>
          <w:tcPr>
            <w:tcW w:w="3175" w:type="dxa"/>
            <w:shd w:val="clear" w:color="auto" w:fill="D9D9D9" w:themeFill="background1" w:themeFillShade="D9"/>
          </w:tcPr>
          <w:p w14:paraId="64ABAF57" w14:textId="4B6C1BDF" w:rsidR="00CF3FB2" w:rsidRPr="00B51D80" w:rsidRDefault="00CF3FB2" w:rsidP="00CF3FB2">
            <w:pPr>
              <w:rPr>
                <w:rFonts w:cstheme="minorHAnsi"/>
                <w:b/>
                <w:bCs/>
                <w:sz w:val="18"/>
                <w:szCs w:val="18"/>
              </w:rPr>
            </w:pPr>
            <w:r w:rsidRPr="00B51D80">
              <w:rPr>
                <w:rFonts w:cstheme="minorHAnsi"/>
                <w:b/>
                <w:bCs/>
                <w:sz w:val="18"/>
                <w:szCs w:val="18"/>
              </w:rPr>
              <w:t>1 OUTSTANDING</w:t>
            </w:r>
          </w:p>
        </w:tc>
        <w:tc>
          <w:tcPr>
            <w:tcW w:w="3175" w:type="dxa"/>
            <w:shd w:val="clear" w:color="auto" w:fill="D9D9D9" w:themeFill="background1" w:themeFillShade="D9"/>
          </w:tcPr>
          <w:p w14:paraId="29729423" w14:textId="066B7DCB" w:rsidR="00CF3FB2" w:rsidRPr="00B51D80" w:rsidRDefault="00CF3FB2" w:rsidP="00CF3FB2">
            <w:pPr>
              <w:rPr>
                <w:rFonts w:cstheme="minorHAnsi"/>
                <w:b/>
                <w:bCs/>
                <w:sz w:val="18"/>
                <w:szCs w:val="18"/>
              </w:rPr>
            </w:pPr>
            <w:r w:rsidRPr="00B51D80">
              <w:rPr>
                <w:rFonts w:cstheme="minorHAnsi"/>
                <w:b/>
                <w:bCs/>
                <w:sz w:val="18"/>
                <w:szCs w:val="18"/>
              </w:rPr>
              <w:t>2 GOOD</w:t>
            </w:r>
          </w:p>
        </w:tc>
        <w:tc>
          <w:tcPr>
            <w:tcW w:w="5304" w:type="dxa"/>
            <w:shd w:val="clear" w:color="auto" w:fill="D9D9D9" w:themeFill="background1" w:themeFillShade="D9"/>
          </w:tcPr>
          <w:p w14:paraId="2BA9C9D3" w14:textId="4BE0C9FA" w:rsidR="00CF3FB2" w:rsidRPr="00B51D80" w:rsidRDefault="00CF3FB2" w:rsidP="00CF3FB2">
            <w:pPr>
              <w:rPr>
                <w:rFonts w:cstheme="minorHAnsi"/>
                <w:b/>
                <w:bCs/>
                <w:sz w:val="18"/>
                <w:szCs w:val="18"/>
              </w:rPr>
            </w:pPr>
            <w:r>
              <w:rPr>
                <w:rFonts w:cstheme="minorHAnsi"/>
                <w:b/>
                <w:bCs/>
                <w:sz w:val="20"/>
                <w:szCs w:val="20"/>
              </w:rPr>
              <w:t xml:space="preserve">SCHOOL COMMENTARY – ACTION AND IMPACT </w:t>
            </w:r>
          </w:p>
        </w:tc>
        <w:tc>
          <w:tcPr>
            <w:tcW w:w="2410" w:type="dxa"/>
            <w:tcBorders>
              <w:bottom w:val="single" w:sz="4" w:space="0" w:color="auto"/>
            </w:tcBorders>
            <w:shd w:val="clear" w:color="auto" w:fill="D9D9D9" w:themeFill="background1" w:themeFillShade="D9"/>
          </w:tcPr>
          <w:p w14:paraId="2BB06597" w14:textId="33FC2909" w:rsidR="00CF3FB2" w:rsidRPr="00B51D80" w:rsidRDefault="00CF3FB2" w:rsidP="00CF3FB2">
            <w:pPr>
              <w:rPr>
                <w:rFonts w:cstheme="minorHAnsi"/>
                <w:b/>
                <w:bCs/>
                <w:sz w:val="18"/>
                <w:szCs w:val="18"/>
              </w:rPr>
            </w:pPr>
            <w:r>
              <w:rPr>
                <w:rFonts w:cstheme="minorHAnsi"/>
                <w:b/>
                <w:bCs/>
                <w:sz w:val="18"/>
                <w:szCs w:val="18"/>
              </w:rPr>
              <w:t>EVIDENCE</w:t>
            </w:r>
          </w:p>
        </w:tc>
      </w:tr>
      <w:tr w:rsidR="007005EE" w:rsidRPr="00253036" w14:paraId="4A9BE06C" w14:textId="77777777" w:rsidTr="007005EE">
        <w:trPr>
          <w:trHeight w:val="977"/>
        </w:trPr>
        <w:tc>
          <w:tcPr>
            <w:tcW w:w="1382" w:type="dxa"/>
          </w:tcPr>
          <w:p w14:paraId="34388DCB" w14:textId="77777777" w:rsidR="007005EE" w:rsidRDefault="007005EE" w:rsidP="007005EE">
            <w:pPr>
              <w:rPr>
                <w:rFonts w:cstheme="minorHAnsi"/>
                <w:b/>
                <w:bCs/>
                <w:sz w:val="20"/>
                <w:szCs w:val="20"/>
              </w:rPr>
            </w:pPr>
            <w:r>
              <w:rPr>
                <w:rFonts w:cstheme="minorHAnsi"/>
                <w:b/>
                <w:bCs/>
                <w:sz w:val="20"/>
                <w:szCs w:val="20"/>
              </w:rPr>
              <w:t>RE 2.1</w:t>
            </w:r>
          </w:p>
          <w:p w14:paraId="1D5127AF" w14:textId="42EA8133" w:rsidR="007005EE" w:rsidRPr="00DE4A2D" w:rsidRDefault="007005EE" w:rsidP="007005EE">
            <w:pPr>
              <w:rPr>
                <w:rFonts w:cstheme="minorHAnsi"/>
                <w:b/>
                <w:bCs/>
                <w:i/>
                <w:iCs/>
                <w:color w:val="FF0000"/>
                <w:sz w:val="20"/>
                <w:szCs w:val="20"/>
              </w:rPr>
            </w:pPr>
            <w:r>
              <w:rPr>
                <w:rFonts w:cstheme="minorHAnsi"/>
                <w:b/>
                <w:bCs/>
                <w:i/>
                <w:iCs/>
                <w:color w:val="FF0000"/>
                <w:sz w:val="20"/>
                <w:szCs w:val="20"/>
              </w:rPr>
              <w:t>Subject and pedagogical knowledge</w:t>
            </w:r>
          </w:p>
        </w:tc>
        <w:tc>
          <w:tcPr>
            <w:tcW w:w="3175" w:type="dxa"/>
          </w:tcPr>
          <w:p w14:paraId="4D6C2E61" w14:textId="53DADD8D" w:rsidR="007005EE" w:rsidRPr="00557710" w:rsidRDefault="007005EE" w:rsidP="007005EE">
            <w:pPr>
              <w:jc w:val="left"/>
              <w:rPr>
                <w:rFonts w:cstheme="minorHAnsi"/>
                <w:sz w:val="16"/>
                <w:szCs w:val="16"/>
              </w:rPr>
            </w:pPr>
            <w:r w:rsidRPr="00557710">
              <w:rPr>
                <w:rFonts w:cstheme="minorHAnsi"/>
                <w:sz w:val="16"/>
                <w:szCs w:val="16"/>
              </w:rPr>
              <w:t xml:space="preserve">Teachers have a </w:t>
            </w:r>
            <w:r w:rsidRPr="00557710">
              <w:rPr>
                <w:rFonts w:cstheme="minorHAnsi"/>
                <w:b/>
                <w:bCs/>
                <w:sz w:val="16"/>
                <w:szCs w:val="16"/>
              </w:rPr>
              <w:t>high level of confidence</w:t>
            </w:r>
            <w:r w:rsidRPr="00557710">
              <w:rPr>
                <w:rFonts w:cstheme="minorHAnsi"/>
                <w:sz w:val="16"/>
                <w:szCs w:val="16"/>
              </w:rPr>
              <w:t xml:space="preserve"> based on </w:t>
            </w:r>
            <w:r w:rsidRPr="00557710">
              <w:rPr>
                <w:rFonts w:cstheme="minorHAnsi"/>
                <w:b/>
                <w:bCs/>
                <w:sz w:val="16"/>
                <w:szCs w:val="16"/>
              </w:rPr>
              <w:t>authentic</w:t>
            </w:r>
            <w:r w:rsidRPr="00557710">
              <w:rPr>
                <w:rFonts w:cstheme="minorHAnsi"/>
                <w:sz w:val="16"/>
                <w:szCs w:val="16"/>
              </w:rPr>
              <w:t xml:space="preserve"> subject knowledge and teaching </w:t>
            </w:r>
            <w:r w:rsidRPr="00557710">
              <w:rPr>
                <w:rFonts w:cstheme="minorHAnsi"/>
                <w:b/>
                <w:bCs/>
                <w:sz w:val="16"/>
                <w:szCs w:val="16"/>
              </w:rPr>
              <w:t>expertise</w:t>
            </w:r>
            <w:r w:rsidRPr="00557710">
              <w:rPr>
                <w:rFonts w:cstheme="minorHAnsi"/>
                <w:sz w:val="16"/>
                <w:szCs w:val="16"/>
              </w:rPr>
              <w:t>, appropriate to the phase in which they are teaching.</w:t>
            </w:r>
          </w:p>
        </w:tc>
        <w:tc>
          <w:tcPr>
            <w:tcW w:w="3175" w:type="dxa"/>
            <w:shd w:val="clear" w:color="auto" w:fill="auto"/>
          </w:tcPr>
          <w:p w14:paraId="4A3C15DB" w14:textId="0C816EE9" w:rsidR="007005EE" w:rsidRPr="00557710" w:rsidRDefault="007005EE" w:rsidP="007005EE">
            <w:pPr>
              <w:jc w:val="left"/>
              <w:rPr>
                <w:rFonts w:cstheme="minorHAnsi"/>
                <w:sz w:val="16"/>
                <w:szCs w:val="16"/>
              </w:rPr>
            </w:pPr>
            <w:r w:rsidRPr="00557710">
              <w:rPr>
                <w:rFonts w:cstheme="minorHAnsi"/>
                <w:sz w:val="16"/>
                <w:szCs w:val="16"/>
              </w:rPr>
              <w:t xml:space="preserve">Teachers are </w:t>
            </w:r>
            <w:r w:rsidRPr="00557710">
              <w:rPr>
                <w:rFonts w:cstheme="minorHAnsi"/>
                <w:b/>
                <w:bCs/>
                <w:sz w:val="16"/>
                <w:szCs w:val="16"/>
              </w:rPr>
              <w:t>confident</w:t>
            </w:r>
            <w:r w:rsidRPr="00557710">
              <w:rPr>
                <w:rFonts w:cstheme="minorHAnsi"/>
                <w:sz w:val="16"/>
                <w:szCs w:val="16"/>
              </w:rPr>
              <w:t xml:space="preserve"> in their subject knowledge and have a </w:t>
            </w:r>
            <w:r w:rsidRPr="00557710">
              <w:rPr>
                <w:rFonts w:cstheme="minorHAnsi"/>
                <w:b/>
                <w:bCs/>
                <w:sz w:val="16"/>
                <w:szCs w:val="16"/>
              </w:rPr>
              <w:t>good understanding</w:t>
            </w:r>
            <w:r w:rsidRPr="00557710">
              <w:rPr>
                <w:rFonts w:cstheme="minorHAnsi"/>
                <w:sz w:val="16"/>
                <w:szCs w:val="16"/>
              </w:rPr>
              <w:t xml:space="preserve"> of how pupils learn, appropriate to the phase in which they are teaching.</w:t>
            </w:r>
          </w:p>
        </w:tc>
        <w:tc>
          <w:tcPr>
            <w:tcW w:w="5304" w:type="dxa"/>
            <w:shd w:val="clear" w:color="auto" w:fill="auto"/>
          </w:tcPr>
          <w:p w14:paraId="7E1F4B7F" w14:textId="0C6EF320" w:rsidR="007005EE" w:rsidRPr="00502377" w:rsidRDefault="007005EE" w:rsidP="00502377">
            <w:pPr>
              <w:jc w:val="left"/>
              <w:rPr>
                <w:rFonts w:cstheme="minorHAnsi"/>
                <w:sz w:val="16"/>
                <w:szCs w:val="16"/>
              </w:rPr>
            </w:pPr>
          </w:p>
        </w:tc>
        <w:tc>
          <w:tcPr>
            <w:tcW w:w="2410" w:type="dxa"/>
            <w:shd w:val="clear" w:color="auto" w:fill="F2F2F2" w:themeFill="background1" w:themeFillShade="F2"/>
          </w:tcPr>
          <w:p w14:paraId="11A03848" w14:textId="6BBF1A34" w:rsidR="007005EE" w:rsidRPr="004C33F4" w:rsidRDefault="007005EE" w:rsidP="007005EE">
            <w:pPr>
              <w:jc w:val="left"/>
              <w:rPr>
                <w:rFonts w:cstheme="minorHAnsi"/>
                <w:i/>
                <w:iCs/>
                <w:sz w:val="16"/>
                <w:szCs w:val="16"/>
              </w:rPr>
            </w:pPr>
          </w:p>
        </w:tc>
      </w:tr>
      <w:tr w:rsidR="00502377" w:rsidRPr="00253036" w14:paraId="63749B4E" w14:textId="77777777" w:rsidTr="007005EE">
        <w:trPr>
          <w:trHeight w:val="1004"/>
        </w:trPr>
        <w:tc>
          <w:tcPr>
            <w:tcW w:w="1382" w:type="dxa"/>
          </w:tcPr>
          <w:p w14:paraId="717432B3" w14:textId="77777777" w:rsidR="00502377" w:rsidRDefault="00502377" w:rsidP="00502377">
            <w:pPr>
              <w:rPr>
                <w:rFonts w:cstheme="minorHAnsi"/>
                <w:b/>
                <w:bCs/>
                <w:sz w:val="20"/>
                <w:szCs w:val="20"/>
              </w:rPr>
            </w:pPr>
            <w:r>
              <w:rPr>
                <w:rFonts w:cstheme="minorHAnsi"/>
                <w:b/>
                <w:bCs/>
                <w:sz w:val="20"/>
                <w:szCs w:val="20"/>
              </w:rPr>
              <w:t>RE 2.2</w:t>
            </w:r>
          </w:p>
          <w:p w14:paraId="2A8A903B" w14:textId="77777777" w:rsidR="00502377" w:rsidRDefault="00502377" w:rsidP="00502377">
            <w:pPr>
              <w:rPr>
                <w:rFonts w:cstheme="minorHAnsi"/>
                <w:b/>
                <w:bCs/>
                <w:i/>
                <w:iCs/>
                <w:color w:val="FF0000"/>
                <w:sz w:val="20"/>
                <w:szCs w:val="20"/>
              </w:rPr>
            </w:pPr>
          </w:p>
          <w:p w14:paraId="58FD66E6" w14:textId="1DDEB886" w:rsidR="00502377" w:rsidRPr="006D58A3" w:rsidRDefault="00502377" w:rsidP="00502377">
            <w:pPr>
              <w:rPr>
                <w:rFonts w:cstheme="minorHAnsi"/>
                <w:b/>
                <w:bCs/>
                <w:i/>
                <w:iCs/>
                <w:color w:val="FF0000"/>
                <w:sz w:val="20"/>
                <w:szCs w:val="20"/>
              </w:rPr>
            </w:pPr>
            <w:r>
              <w:rPr>
                <w:rFonts w:cstheme="minorHAnsi"/>
                <w:b/>
                <w:bCs/>
                <w:i/>
                <w:iCs/>
                <w:color w:val="FF0000"/>
                <w:sz w:val="20"/>
                <w:szCs w:val="20"/>
              </w:rPr>
              <w:t>Expectations</w:t>
            </w:r>
          </w:p>
        </w:tc>
        <w:tc>
          <w:tcPr>
            <w:tcW w:w="3175" w:type="dxa"/>
          </w:tcPr>
          <w:p w14:paraId="0C617354" w14:textId="028977FF" w:rsidR="00502377" w:rsidRPr="00557710" w:rsidRDefault="00502377" w:rsidP="00502377">
            <w:pPr>
              <w:jc w:val="left"/>
              <w:rPr>
                <w:rFonts w:cstheme="minorHAnsi"/>
                <w:sz w:val="16"/>
                <w:szCs w:val="16"/>
              </w:rPr>
            </w:pPr>
            <w:r w:rsidRPr="00557710">
              <w:rPr>
                <w:rFonts w:cstheme="minorHAnsi"/>
                <w:sz w:val="16"/>
                <w:szCs w:val="16"/>
              </w:rPr>
              <w:t xml:space="preserve">Teachers demonstrate a </w:t>
            </w:r>
            <w:r w:rsidRPr="00557710">
              <w:rPr>
                <w:rFonts w:cstheme="minorHAnsi"/>
                <w:b/>
                <w:bCs/>
                <w:sz w:val="16"/>
                <w:szCs w:val="16"/>
              </w:rPr>
              <w:t>deep commitment</w:t>
            </w:r>
            <w:r w:rsidRPr="00557710">
              <w:rPr>
                <w:rFonts w:cstheme="minorHAnsi"/>
                <w:sz w:val="16"/>
                <w:szCs w:val="16"/>
              </w:rPr>
              <w:t xml:space="preserve"> and </w:t>
            </w:r>
            <w:r w:rsidRPr="00557710">
              <w:rPr>
                <w:rFonts w:cstheme="minorHAnsi"/>
                <w:b/>
                <w:bCs/>
                <w:sz w:val="16"/>
                <w:szCs w:val="16"/>
              </w:rPr>
              <w:t>high expectations</w:t>
            </w:r>
            <w:r w:rsidRPr="00557710">
              <w:rPr>
                <w:rFonts w:cstheme="minorHAnsi"/>
                <w:sz w:val="16"/>
                <w:szCs w:val="16"/>
              </w:rPr>
              <w:t xml:space="preserve"> for religious </w:t>
            </w:r>
            <w:proofErr w:type="gramStart"/>
            <w:r w:rsidRPr="00557710">
              <w:rPr>
                <w:rFonts w:cstheme="minorHAnsi"/>
                <w:sz w:val="16"/>
                <w:szCs w:val="16"/>
              </w:rPr>
              <w:t>education</w:t>
            </w:r>
            <w:proofErr w:type="gramEnd"/>
            <w:r w:rsidRPr="00557710">
              <w:rPr>
                <w:rFonts w:cstheme="minorHAnsi"/>
                <w:sz w:val="16"/>
                <w:szCs w:val="16"/>
              </w:rPr>
              <w:t xml:space="preserve"> and they communicate this </w:t>
            </w:r>
            <w:r w:rsidRPr="00557710">
              <w:rPr>
                <w:rFonts w:cstheme="minorHAnsi"/>
                <w:b/>
                <w:bCs/>
                <w:sz w:val="16"/>
                <w:szCs w:val="16"/>
              </w:rPr>
              <w:t xml:space="preserve">highly effectively </w:t>
            </w:r>
            <w:r w:rsidRPr="00557710">
              <w:rPr>
                <w:rFonts w:cstheme="minorHAnsi"/>
                <w:sz w:val="16"/>
                <w:szCs w:val="16"/>
              </w:rPr>
              <w:t>to their pupils.</w:t>
            </w:r>
          </w:p>
        </w:tc>
        <w:tc>
          <w:tcPr>
            <w:tcW w:w="3175" w:type="dxa"/>
            <w:shd w:val="clear" w:color="auto" w:fill="auto"/>
          </w:tcPr>
          <w:p w14:paraId="119214F7" w14:textId="1A483820" w:rsidR="00502377" w:rsidRPr="00557710" w:rsidRDefault="00502377" w:rsidP="00502377">
            <w:pPr>
              <w:jc w:val="left"/>
              <w:rPr>
                <w:rFonts w:cstheme="minorHAnsi"/>
                <w:sz w:val="16"/>
                <w:szCs w:val="16"/>
              </w:rPr>
            </w:pPr>
            <w:r w:rsidRPr="00557710">
              <w:rPr>
                <w:rFonts w:cstheme="minorHAnsi"/>
                <w:sz w:val="16"/>
                <w:szCs w:val="16"/>
              </w:rPr>
              <w:t xml:space="preserve">Teachers are </w:t>
            </w:r>
            <w:r w:rsidRPr="00557710">
              <w:rPr>
                <w:rFonts w:cstheme="minorHAnsi"/>
                <w:b/>
                <w:bCs/>
                <w:sz w:val="16"/>
                <w:szCs w:val="16"/>
              </w:rPr>
              <w:t>committed</w:t>
            </w:r>
            <w:r w:rsidRPr="00557710">
              <w:rPr>
                <w:rFonts w:cstheme="minorHAnsi"/>
                <w:sz w:val="16"/>
                <w:szCs w:val="16"/>
              </w:rPr>
              <w:t xml:space="preserve"> to value of religious </w:t>
            </w:r>
            <w:proofErr w:type="gramStart"/>
            <w:r w:rsidRPr="00557710">
              <w:rPr>
                <w:rFonts w:cstheme="minorHAnsi"/>
                <w:sz w:val="16"/>
                <w:szCs w:val="16"/>
              </w:rPr>
              <w:t>education</w:t>
            </w:r>
            <w:proofErr w:type="gramEnd"/>
            <w:r w:rsidRPr="00557710">
              <w:rPr>
                <w:rFonts w:cstheme="minorHAnsi"/>
                <w:sz w:val="16"/>
                <w:szCs w:val="16"/>
              </w:rPr>
              <w:t xml:space="preserve"> and they </w:t>
            </w:r>
            <w:r w:rsidRPr="00557710">
              <w:rPr>
                <w:rFonts w:cstheme="minorHAnsi"/>
                <w:b/>
                <w:bCs/>
                <w:sz w:val="16"/>
                <w:szCs w:val="16"/>
              </w:rPr>
              <w:t>communicate this effectively</w:t>
            </w:r>
            <w:r w:rsidRPr="00557710">
              <w:rPr>
                <w:rFonts w:cstheme="minorHAnsi"/>
                <w:sz w:val="16"/>
                <w:szCs w:val="16"/>
              </w:rPr>
              <w:t xml:space="preserve"> to their pupils.</w:t>
            </w:r>
          </w:p>
        </w:tc>
        <w:tc>
          <w:tcPr>
            <w:tcW w:w="5304" w:type="dxa"/>
            <w:shd w:val="clear" w:color="auto" w:fill="auto"/>
          </w:tcPr>
          <w:p w14:paraId="2C3B0B18" w14:textId="1771C8E0" w:rsidR="00502377" w:rsidRPr="00557710" w:rsidRDefault="00502377" w:rsidP="00502377">
            <w:pPr>
              <w:jc w:val="left"/>
              <w:rPr>
                <w:rFonts w:cstheme="minorHAnsi"/>
                <w:sz w:val="16"/>
                <w:szCs w:val="16"/>
              </w:rPr>
            </w:pPr>
          </w:p>
        </w:tc>
        <w:tc>
          <w:tcPr>
            <w:tcW w:w="2410" w:type="dxa"/>
            <w:shd w:val="clear" w:color="auto" w:fill="F2F2F2" w:themeFill="background1" w:themeFillShade="F2"/>
          </w:tcPr>
          <w:p w14:paraId="70255682" w14:textId="1D5D383A" w:rsidR="00502377" w:rsidRPr="004C33F4" w:rsidRDefault="00502377" w:rsidP="00502377">
            <w:pPr>
              <w:jc w:val="left"/>
              <w:rPr>
                <w:rFonts w:cstheme="minorHAnsi"/>
                <w:i/>
                <w:iCs/>
                <w:sz w:val="16"/>
                <w:szCs w:val="16"/>
              </w:rPr>
            </w:pPr>
          </w:p>
        </w:tc>
      </w:tr>
      <w:tr w:rsidR="00502377" w:rsidRPr="00253036" w14:paraId="271F72B2" w14:textId="77777777" w:rsidTr="007005EE">
        <w:trPr>
          <w:trHeight w:val="1172"/>
        </w:trPr>
        <w:tc>
          <w:tcPr>
            <w:tcW w:w="1382" w:type="dxa"/>
          </w:tcPr>
          <w:p w14:paraId="192F7E17" w14:textId="77777777" w:rsidR="00502377" w:rsidRDefault="00502377" w:rsidP="00502377">
            <w:pPr>
              <w:rPr>
                <w:rFonts w:cstheme="minorHAnsi"/>
                <w:b/>
                <w:bCs/>
                <w:sz w:val="20"/>
                <w:szCs w:val="20"/>
              </w:rPr>
            </w:pPr>
            <w:r>
              <w:rPr>
                <w:rFonts w:cstheme="minorHAnsi"/>
                <w:b/>
                <w:bCs/>
                <w:sz w:val="20"/>
                <w:szCs w:val="20"/>
              </w:rPr>
              <w:t>RE 2.3</w:t>
            </w:r>
          </w:p>
          <w:p w14:paraId="2D202454" w14:textId="77777777" w:rsidR="00502377" w:rsidRDefault="00502377" w:rsidP="00502377">
            <w:pPr>
              <w:rPr>
                <w:rFonts w:cstheme="minorHAnsi"/>
                <w:b/>
                <w:bCs/>
                <w:sz w:val="20"/>
                <w:szCs w:val="20"/>
              </w:rPr>
            </w:pPr>
          </w:p>
          <w:p w14:paraId="0B76F6B3" w14:textId="68F0D1AF" w:rsidR="00502377" w:rsidRPr="006D58A3" w:rsidRDefault="00502377" w:rsidP="00502377">
            <w:pPr>
              <w:rPr>
                <w:rFonts w:cstheme="minorHAnsi"/>
                <w:b/>
                <w:bCs/>
                <w:i/>
                <w:iCs/>
                <w:color w:val="FF0000"/>
                <w:sz w:val="20"/>
                <w:szCs w:val="20"/>
              </w:rPr>
            </w:pPr>
            <w:r>
              <w:rPr>
                <w:rFonts w:cstheme="minorHAnsi"/>
                <w:b/>
                <w:bCs/>
                <w:i/>
                <w:iCs/>
                <w:color w:val="FF0000"/>
                <w:sz w:val="20"/>
                <w:szCs w:val="20"/>
              </w:rPr>
              <w:t>Planning</w:t>
            </w:r>
          </w:p>
        </w:tc>
        <w:tc>
          <w:tcPr>
            <w:tcW w:w="3175" w:type="dxa"/>
          </w:tcPr>
          <w:p w14:paraId="6DE2F210" w14:textId="1B78ADB2" w:rsidR="00502377" w:rsidRPr="00557710" w:rsidRDefault="00502377" w:rsidP="00502377">
            <w:pPr>
              <w:jc w:val="left"/>
              <w:rPr>
                <w:rFonts w:cstheme="minorHAnsi"/>
                <w:sz w:val="16"/>
                <w:szCs w:val="16"/>
              </w:rPr>
            </w:pPr>
            <w:r w:rsidRPr="00557710">
              <w:rPr>
                <w:rFonts w:cstheme="minorHAnsi"/>
                <w:sz w:val="16"/>
                <w:szCs w:val="16"/>
              </w:rPr>
              <w:t xml:space="preserve">Planning is </w:t>
            </w:r>
            <w:r w:rsidRPr="00557710">
              <w:rPr>
                <w:rFonts w:cstheme="minorHAnsi"/>
                <w:b/>
                <w:bCs/>
                <w:sz w:val="16"/>
                <w:szCs w:val="16"/>
              </w:rPr>
              <w:t>linked to pupils’ current assessment</w:t>
            </w:r>
            <w:r w:rsidRPr="00557710">
              <w:rPr>
                <w:rFonts w:cstheme="minorHAnsi"/>
                <w:sz w:val="16"/>
                <w:szCs w:val="16"/>
              </w:rPr>
              <w:t xml:space="preserve"> and their </w:t>
            </w:r>
            <w:r w:rsidRPr="00557710">
              <w:rPr>
                <w:rFonts w:cstheme="minorHAnsi"/>
                <w:b/>
                <w:bCs/>
                <w:sz w:val="16"/>
                <w:szCs w:val="16"/>
              </w:rPr>
              <w:t>knowledge of the individual</w:t>
            </w:r>
            <w:r w:rsidRPr="00557710">
              <w:rPr>
                <w:rFonts w:cstheme="minorHAnsi"/>
                <w:sz w:val="16"/>
                <w:szCs w:val="16"/>
              </w:rPr>
              <w:t xml:space="preserve">, such that lessons consolidate and extend pupils’ knowledge and understanding, so that they </w:t>
            </w:r>
            <w:r w:rsidRPr="00557710">
              <w:rPr>
                <w:rFonts w:cstheme="minorHAnsi"/>
                <w:b/>
                <w:bCs/>
                <w:sz w:val="16"/>
                <w:szCs w:val="16"/>
              </w:rPr>
              <w:t>learn extremely well.</w:t>
            </w:r>
          </w:p>
        </w:tc>
        <w:tc>
          <w:tcPr>
            <w:tcW w:w="3175" w:type="dxa"/>
            <w:shd w:val="clear" w:color="auto" w:fill="auto"/>
          </w:tcPr>
          <w:p w14:paraId="366D4321" w14:textId="1EB82E2F" w:rsidR="00502377" w:rsidRPr="00557710" w:rsidRDefault="00502377" w:rsidP="00502377">
            <w:pPr>
              <w:jc w:val="left"/>
              <w:rPr>
                <w:rFonts w:cstheme="minorHAnsi"/>
                <w:sz w:val="16"/>
                <w:szCs w:val="16"/>
              </w:rPr>
            </w:pPr>
            <w:r w:rsidRPr="00557710">
              <w:rPr>
                <w:rFonts w:cstheme="minorHAnsi"/>
                <w:sz w:val="16"/>
                <w:szCs w:val="16"/>
              </w:rPr>
              <w:t xml:space="preserve">Planning is </w:t>
            </w:r>
            <w:r w:rsidRPr="00557710">
              <w:rPr>
                <w:rFonts w:cstheme="minorHAnsi"/>
                <w:b/>
                <w:bCs/>
                <w:sz w:val="16"/>
                <w:szCs w:val="16"/>
              </w:rPr>
              <w:t xml:space="preserve">linked to pupils’ current assessment </w:t>
            </w:r>
            <w:r w:rsidRPr="00557710">
              <w:rPr>
                <w:rFonts w:cstheme="minorHAnsi"/>
                <w:sz w:val="16"/>
                <w:szCs w:val="16"/>
              </w:rPr>
              <w:t>so that pupils learn well.</w:t>
            </w:r>
          </w:p>
        </w:tc>
        <w:tc>
          <w:tcPr>
            <w:tcW w:w="5304" w:type="dxa"/>
            <w:shd w:val="clear" w:color="auto" w:fill="auto"/>
          </w:tcPr>
          <w:p w14:paraId="18B51172" w14:textId="03340056" w:rsidR="00502377" w:rsidRPr="00557710" w:rsidRDefault="00502377" w:rsidP="00502377">
            <w:pPr>
              <w:jc w:val="left"/>
              <w:rPr>
                <w:rFonts w:cstheme="minorHAnsi"/>
                <w:sz w:val="16"/>
                <w:szCs w:val="16"/>
              </w:rPr>
            </w:pPr>
          </w:p>
        </w:tc>
        <w:tc>
          <w:tcPr>
            <w:tcW w:w="2410" w:type="dxa"/>
            <w:shd w:val="clear" w:color="auto" w:fill="F2F2F2" w:themeFill="background1" w:themeFillShade="F2"/>
          </w:tcPr>
          <w:p w14:paraId="756B0EB0" w14:textId="7DBFE0F9" w:rsidR="00502377" w:rsidRPr="00557710" w:rsidRDefault="00502377" w:rsidP="00502377">
            <w:pPr>
              <w:jc w:val="left"/>
              <w:rPr>
                <w:rFonts w:cstheme="minorHAnsi"/>
                <w:sz w:val="16"/>
                <w:szCs w:val="16"/>
              </w:rPr>
            </w:pPr>
          </w:p>
        </w:tc>
      </w:tr>
      <w:tr w:rsidR="00502377" w:rsidRPr="00253036" w14:paraId="49428D90" w14:textId="77777777" w:rsidTr="007005EE">
        <w:trPr>
          <w:trHeight w:val="1172"/>
        </w:trPr>
        <w:tc>
          <w:tcPr>
            <w:tcW w:w="1382" w:type="dxa"/>
          </w:tcPr>
          <w:p w14:paraId="688C5A1C" w14:textId="77777777" w:rsidR="00502377" w:rsidRDefault="00502377" w:rsidP="00502377">
            <w:pPr>
              <w:rPr>
                <w:rFonts w:cstheme="minorHAnsi"/>
                <w:b/>
                <w:bCs/>
                <w:sz w:val="20"/>
                <w:szCs w:val="20"/>
              </w:rPr>
            </w:pPr>
            <w:r>
              <w:rPr>
                <w:rFonts w:cstheme="minorHAnsi"/>
                <w:b/>
                <w:bCs/>
                <w:sz w:val="20"/>
                <w:szCs w:val="20"/>
              </w:rPr>
              <w:t>RE 2.4</w:t>
            </w:r>
          </w:p>
          <w:p w14:paraId="79F6F3AC" w14:textId="77777777" w:rsidR="00502377" w:rsidRDefault="00502377" w:rsidP="00502377">
            <w:pPr>
              <w:rPr>
                <w:rFonts w:cstheme="minorHAnsi"/>
                <w:b/>
                <w:bCs/>
                <w:i/>
                <w:iCs/>
                <w:color w:val="FF0000"/>
                <w:sz w:val="20"/>
                <w:szCs w:val="20"/>
              </w:rPr>
            </w:pPr>
          </w:p>
          <w:p w14:paraId="7C7FDAC5" w14:textId="7E78C3A8" w:rsidR="00502377" w:rsidRPr="006D58A3" w:rsidRDefault="00502377" w:rsidP="00502377">
            <w:pPr>
              <w:rPr>
                <w:rFonts w:cstheme="minorHAnsi"/>
                <w:b/>
                <w:bCs/>
                <w:i/>
                <w:iCs/>
                <w:color w:val="FF0000"/>
                <w:sz w:val="20"/>
                <w:szCs w:val="20"/>
              </w:rPr>
            </w:pPr>
            <w:r>
              <w:rPr>
                <w:rFonts w:cstheme="minorHAnsi"/>
                <w:b/>
                <w:bCs/>
                <w:i/>
                <w:iCs/>
                <w:color w:val="FF0000"/>
                <w:sz w:val="20"/>
                <w:szCs w:val="20"/>
              </w:rPr>
              <w:t xml:space="preserve">Effective questioning </w:t>
            </w:r>
          </w:p>
        </w:tc>
        <w:tc>
          <w:tcPr>
            <w:tcW w:w="3175" w:type="dxa"/>
          </w:tcPr>
          <w:p w14:paraId="4FF8BC0A" w14:textId="4DE8504A" w:rsidR="00502377" w:rsidRPr="00557710" w:rsidRDefault="00502377" w:rsidP="00502377">
            <w:pPr>
              <w:jc w:val="left"/>
              <w:rPr>
                <w:rFonts w:cstheme="minorHAnsi"/>
                <w:sz w:val="16"/>
                <w:szCs w:val="16"/>
              </w:rPr>
            </w:pPr>
            <w:r w:rsidRPr="00557710">
              <w:rPr>
                <w:rFonts w:cstheme="minorHAnsi"/>
                <w:sz w:val="16"/>
                <w:szCs w:val="16"/>
              </w:rPr>
              <w:t xml:space="preserve">Teachers use questioning </w:t>
            </w:r>
            <w:proofErr w:type="spellStart"/>
            <w:r w:rsidRPr="00557710">
              <w:rPr>
                <w:rFonts w:cstheme="minorHAnsi"/>
                <w:b/>
                <w:bCs/>
                <w:sz w:val="16"/>
                <w:szCs w:val="16"/>
              </w:rPr>
              <w:t>skillfully</w:t>
            </w:r>
            <w:proofErr w:type="spellEnd"/>
            <w:r w:rsidRPr="00557710">
              <w:rPr>
                <w:rFonts w:cstheme="minorHAnsi"/>
                <w:sz w:val="16"/>
                <w:szCs w:val="16"/>
              </w:rPr>
              <w:t xml:space="preserve"> during lessons to </w:t>
            </w:r>
            <w:r w:rsidRPr="00557710">
              <w:rPr>
                <w:rFonts w:cstheme="minorHAnsi"/>
                <w:b/>
                <w:bCs/>
                <w:sz w:val="16"/>
                <w:szCs w:val="16"/>
              </w:rPr>
              <w:t>identify precisely</w:t>
            </w:r>
            <w:r w:rsidRPr="00557710">
              <w:rPr>
                <w:rFonts w:cstheme="minorHAnsi"/>
                <w:sz w:val="16"/>
                <w:szCs w:val="16"/>
              </w:rPr>
              <w:t xml:space="preserve"> where pupils are in their understanding. As a result, they </w:t>
            </w:r>
            <w:r w:rsidRPr="00557710">
              <w:rPr>
                <w:rFonts w:cstheme="minorHAnsi"/>
                <w:b/>
                <w:bCs/>
                <w:sz w:val="16"/>
                <w:szCs w:val="16"/>
              </w:rPr>
              <w:t>adapt explanations and tasks</w:t>
            </w:r>
            <w:r w:rsidRPr="00557710">
              <w:rPr>
                <w:rFonts w:cstheme="minorHAnsi"/>
                <w:sz w:val="16"/>
                <w:szCs w:val="16"/>
              </w:rPr>
              <w:t xml:space="preserve">, thus </w:t>
            </w:r>
            <w:r w:rsidRPr="00557710">
              <w:rPr>
                <w:rFonts w:cstheme="minorHAnsi"/>
                <w:b/>
                <w:bCs/>
                <w:sz w:val="16"/>
                <w:szCs w:val="16"/>
              </w:rPr>
              <w:t xml:space="preserve">increasing engagement and maximising learning </w:t>
            </w:r>
            <w:r w:rsidRPr="00557710">
              <w:rPr>
                <w:rFonts w:cstheme="minorHAnsi"/>
                <w:sz w:val="16"/>
                <w:szCs w:val="16"/>
              </w:rPr>
              <w:t>for</w:t>
            </w:r>
            <w:r w:rsidRPr="00557710">
              <w:rPr>
                <w:rFonts w:cstheme="minorHAnsi"/>
                <w:b/>
                <w:bCs/>
                <w:sz w:val="16"/>
                <w:szCs w:val="16"/>
              </w:rPr>
              <w:t xml:space="preserve"> all </w:t>
            </w:r>
            <w:r w:rsidRPr="00557710">
              <w:rPr>
                <w:rFonts w:cstheme="minorHAnsi"/>
                <w:sz w:val="16"/>
                <w:szCs w:val="16"/>
              </w:rPr>
              <w:t>pupils</w:t>
            </w:r>
            <w:r w:rsidRPr="00557710">
              <w:rPr>
                <w:rFonts w:cstheme="minorHAnsi"/>
                <w:b/>
                <w:bCs/>
                <w:sz w:val="16"/>
                <w:szCs w:val="16"/>
              </w:rPr>
              <w:t>.</w:t>
            </w:r>
          </w:p>
        </w:tc>
        <w:tc>
          <w:tcPr>
            <w:tcW w:w="3175" w:type="dxa"/>
            <w:shd w:val="clear" w:color="auto" w:fill="auto"/>
          </w:tcPr>
          <w:p w14:paraId="1452AADF" w14:textId="2FB34334" w:rsidR="00502377" w:rsidRPr="00557710" w:rsidRDefault="00502377" w:rsidP="00502377">
            <w:pPr>
              <w:jc w:val="left"/>
              <w:rPr>
                <w:rFonts w:cstheme="minorHAnsi"/>
                <w:sz w:val="16"/>
                <w:szCs w:val="16"/>
              </w:rPr>
            </w:pPr>
            <w:r w:rsidRPr="00557710">
              <w:rPr>
                <w:rFonts w:cstheme="minorHAnsi"/>
                <w:sz w:val="16"/>
                <w:szCs w:val="16"/>
              </w:rPr>
              <w:t xml:space="preserve">Teachers </w:t>
            </w:r>
            <w:r w:rsidRPr="00557710">
              <w:rPr>
                <w:rFonts w:cstheme="minorHAnsi"/>
                <w:b/>
                <w:bCs/>
                <w:sz w:val="16"/>
                <w:szCs w:val="16"/>
              </w:rPr>
              <w:t>use</w:t>
            </w:r>
            <w:r w:rsidRPr="00557710">
              <w:rPr>
                <w:rFonts w:cstheme="minorHAnsi"/>
                <w:sz w:val="16"/>
                <w:szCs w:val="16"/>
              </w:rPr>
              <w:t xml:space="preserve"> </w:t>
            </w:r>
            <w:r w:rsidRPr="00557710">
              <w:rPr>
                <w:rFonts w:cstheme="minorHAnsi"/>
                <w:b/>
                <w:bCs/>
                <w:sz w:val="16"/>
                <w:szCs w:val="16"/>
              </w:rPr>
              <w:t>questioning</w:t>
            </w:r>
            <w:r w:rsidRPr="00557710">
              <w:rPr>
                <w:rFonts w:cstheme="minorHAnsi"/>
                <w:sz w:val="16"/>
                <w:szCs w:val="16"/>
              </w:rPr>
              <w:t xml:space="preserve"> during lessons </w:t>
            </w:r>
            <w:r w:rsidRPr="00557710">
              <w:rPr>
                <w:rFonts w:cstheme="minorHAnsi"/>
                <w:b/>
                <w:bCs/>
                <w:sz w:val="16"/>
                <w:szCs w:val="16"/>
              </w:rPr>
              <w:t>to identify</w:t>
            </w:r>
            <w:r w:rsidRPr="00557710">
              <w:rPr>
                <w:rFonts w:cstheme="minorHAnsi"/>
                <w:sz w:val="16"/>
                <w:szCs w:val="16"/>
              </w:rPr>
              <w:t xml:space="preserve"> where pupils are in their understanding. As a result, they </w:t>
            </w:r>
            <w:r w:rsidRPr="00557710">
              <w:rPr>
                <w:rFonts w:cstheme="minorHAnsi"/>
                <w:b/>
                <w:bCs/>
                <w:sz w:val="16"/>
                <w:szCs w:val="16"/>
              </w:rPr>
              <w:t>adapt explanations and tasks</w:t>
            </w:r>
            <w:r w:rsidRPr="00557710">
              <w:rPr>
                <w:rFonts w:cstheme="minorHAnsi"/>
                <w:sz w:val="16"/>
                <w:szCs w:val="16"/>
              </w:rPr>
              <w:t xml:space="preserve">, thus </w:t>
            </w:r>
            <w:r w:rsidRPr="00557710">
              <w:rPr>
                <w:rFonts w:cstheme="minorHAnsi"/>
                <w:b/>
                <w:bCs/>
                <w:sz w:val="16"/>
                <w:szCs w:val="16"/>
              </w:rPr>
              <w:t>improving</w:t>
            </w:r>
            <w:r w:rsidRPr="00557710">
              <w:rPr>
                <w:rFonts w:cstheme="minorHAnsi"/>
                <w:sz w:val="16"/>
                <w:szCs w:val="16"/>
              </w:rPr>
              <w:t xml:space="preserve"> </w:t>
            </w:r>
            <w:r w:rsidRPr="00557710">
              <w:rPr>
                <w:rFonts w:cstheme="minorHAnsi"/>
                <w:b/>
                <w:bCs/>
                <w:sz w:val="16"/>
                <w:szCs w:val="16"/>
              </w:rPr>
              <w:t>learning</w:t>
            </w:r>
            <w:r w:rsidRPr="00557710">
              <w:rPr>
                <w:rFonts w:cstheme="minorHAnsi"/>
                <w:sz w:val="16"/>
                <w:szCs w:val="16"/>
              </w:rPr>
              <w:t xml:space="preserve"> for </w:t>
            </w:r>
            <w:r w:rsidRPr="00557710">
              <w:rPr>
                <w:rFonts w:cstheme="minorHAnsi"/>
                <w:b/>
                <w:bCs/>
                <w:sz w:val="16"/>
                <w:szCs w:val="16"/>
              </w:rPr>
              <w:t>most</w:t>
            </w:r>
            <w:r w:rsidRPr="00557710">
              <w:rPr>
                <w:rFonts w:cstheme="minorHAnsi"/>
                <w:sz w:val="16"/>
                <w:szCs w:val="16"/>
              </w:rPr>
              <w:t xml:space="preserve"> pupils.</w:t>
            </w:r>
          </w:p>
        </w:tc>
        <w:tc>
          <w:tcPr>
            <w:tcW w:w="5304" w:type="dxa"/>
            <w:shd w:val="clear" w:color="auto" w:fill="auto"/>
          </w:tcPr>
          <w:p w14:paraId="4271DB51" w14:textId="7CFD973D" w:rsidR="00502377" w:rsidRPr="00557710" w:rsidRDefault="00502377" w:rsidP="00502377">
            <w:pPr>
              <w:jc w:val="left"/>
              <w:rPr>
                <w:rFonts w:cstheme="minorHAnsi"/>
                <w:sz w:val="16"/>
                <w:szCs w:val="16"/>
              </w:rPr>
            </w:pPr>
          </w:p>
        </w:tc>
        <w:tc>
          <w:tcPr>
            <w:tcW w:w="2410" w:type="dxa"/>
            <w:shd w:val="clear" w:color="auto" w:fill="F2F2F2" w:themeFill="background1" w:themeFillShade="F2"/>
          </w:tcPr>
          <w:p w14:paraId="24F79602" w14:textId="6D20C5ED" w:rsidR="00502377" w:rsidRPr="00557710" w:rsidRDefault="00502377" w:rsidP="00502377">
            <w:pPr>
              <w:jc w:val="left"/>
              <w:rPr>
                <w:rFonts w:cstheme="minorHAnsi"/>
                <w:sz w:val="16"/>
                <w:szCs w:val="16"/>
              </w:rPr>
            </w:pPr>
          </w:p>
        </w:tc>
      </w:tr>
      <w:tr w:rsidR="00502377" w:rsidRPr="00253036" w14:paraId="58C3E4E0" w14:textId="77777777" w:rsidTr="007005EE">
        <w:trPr>
          <w:trHeight w:val="1172"/>
        </w:trPr>
        <w:tc>
          <w:tcPr>
            <w:tcW w:w="1382" w:type="dxa"/>
          </w:tcPr>
          <w:p w14:paraId="280C1C00" w14:textId="77777777" w:rsidR="00502377" w:rsidRDefault="00502377" w:rsidP="00502377">
            <w:pPr>
              <w:rPr>
                <w:rFonts w:cstheme="minorHAnsi"/>
                <w:b/>
                <w:bCs/>
                <w:sz w:val="20"/>
                <w:szCs w:val="20"/>
              </w:rPr>
            </w:pPr>
            <w:r>
              <w:rPr>
                <w:rFonts w:cstheme="minorHAnsi"/>
                <w:b/>
                <w:bCs/>
                <w:sz w:val="20"/>
                <w:szCs w:val="20"/>
              </w:rPr>
              <w:t>RE 2.5</w:t>
            </w:r>
          </w:p>
          <w:p w14:paraId="7A089422" w14:textId="77777777" w:rsidR="00502377" w:rsidRDefault="00502377" w:rsidP="00502377">
            <w:pPr>
              <w:rPr>
                <w:rFonts w:cstheme="minorHAnsi"/>
                <w:b/>
                <w:bCs/>
                <w:i/>
                <w:iCs/>
                <w:color w:val="FF0000"/>
                <w:sz w:val="20"/>
                <w:szCs w:val="20"/>
              </w:rPr>
            </w:pPr>
          </w:p>
          <w:p w14:paraId="193DA80E" w14:textId="11EF0034" w:rsidR="00502377" w:rsidRPr="00EF2258" w:rsidRDefault="00502377" w:rsidP="00502377">
            <w:pPr>
              <w:rPr>
                <w:rFonts w:cstheme="minorHAnsi"/>
                <w:b/>
                <w:bCs/>
                <w:i/>
                <w:iCs/>
                <w:color w:val="FF0000"/>
                <w:sz w:val="20"/>
                <w:szCs w:val="20"/>
              </w:rPr>
            </w:pPr>
            <w:r>
              <w:rPr>
                <w:rFonts w:cstheme="minorHAnsi"/>
                <w:b/>
                <w:bCs/>
                <w:i/>
                <w:iCs/>
                <w:color w:val="FF0000"/>
                <w:sz w:val="20"/>
                <w:szCs w:val="20"/>
              </w:rPr>
              <w:t xml:space="preserve">Celebration and feedback </w:t>
            </w:r>
          </w:p>
        </w:tc>
        <w:tc>
          <w:tcPr>
            <w:tcW w:w="3175" w:type="dxa"/>
          </w:tcPr>
          <w:p w14:paraId="6D64D349" w14:textId="6ECD1CA5" w:rsidR="00502377" w:rsidRPr="00557710" w:rsidRDefault="00502377" w:rsidP="00502377">
            <w:pPr>
              <w:jc w:val="left"/>
              <w:rPr>
                <w:rFonts w:cstheme="minorHAnsi"/>
                <w:sz w:val="16"/>
                <w:szCs w:val="16"/>
              </w:rPr>
            </w:pPr>
            <w:r w:rsidRPr="00557710">
              <w:rPr>
                <w:rFonts w:cstheme="minorHAnsi"/>
                <w:sz w:val="16"/>
                <w:szCs w:val="16"/>
              </w:rPr>
              <w:t xml:space="preserve">Celebration of effort is </w:t>
            </w:r>
            <w:r w:rsidRPr="00557710">
              <w:rPr>
                <w:rFonts w:cstheme="minorHAnsi"/>
                <w:b/>
                <w:bCs/>
                <w:sz w:val="16"/>
                <w:szCs w:val="16"/>
              </w:rPr>
              <w:t>clearly evident</w:t>
            </w:r>
            <w:r w:rsidRPr="00557710">
              <w:rPr>
                <w:rFonts w:cstheme="minorHAnsi"/>
                <w:sz w:val="16"/>
                <w:szCs w:val="16"/>
              </w:rPr>
              <w:t xml:space="preserve">, leading to </w:t>
            </w:r>
            <w:r w:rsidRPr="00557710">
              <w:rPr>
                <w:rFonts w:cstheme="minorHAnsi"/>
                <w:b/>
                <w:bCs/>
                <w:sz w:val="16"/>
                <w:szCs w:val="16"/>
              </w:rPr>
              <w:t>high levels of motivation</w:t>
            </w:r>
            <w:r w:rsidRPr="00557710">
              <w:rPr>
                <w:rFonts w:cstheme="minorHAnsi"/>
                <w:sz w:val="16"/>
                <w:szCs w:val="16"/>
              </w:rPr>
              <w:t xml:space="preserve"> from pupils. Teachers provide pupils with </w:t>
            </w:r>
            <w:r w:rsidRPr="00557710">
              <w:rPr>
                <w:rFonts w:cstheme="minorHAnsi"/>
                <w:b/>
                <w:bCs/>
                <w:sz w:val="16"/>
                <w:szCs w:val="16"/>
              </w:rPr>
              <w:t>relevant and specific</w:t>
            </w:r>
            <w:r w:rsidRPr="00557710">
              <w:rPr>
                <w:rFonts w:cstheme="minorHAnsi"/>
                <w:sz w:val="16"/>
                <w:szCs w:val="16"/>
              </w:rPr>
              <w:t xml:space="preserve"> feedback which ensures that all pupils </w:t>
            </w:r>
            <w:r w:rsidRPr="00557710">
              <w:rPr>
                <w:rFonts w:cstheme="minorHAnsi"/>
                <w:b/>
                <w:bCs/>
                <w:sz w:val="16"/>
                <w:szCs w:val="16"/>
              </w:rPr>
              <w:t>clearly understand what they need to do to make progress</w:t>
            </w:r>
            <w:r w:rsidRPr="00557710">
              <w:rPr>
                <w:rFonts w:cstheme="minorHAnsi"/>
                <w:sz w:val="16"/>
                <w:szCs w:val="16"/>
              </w:rPr>
              <w:t xml:space="preserve"> in their learning.</w:t>
            </w:r>
          </w:p>
        </w:tc>
        <w:tc>
          <w:tcPr>
            <w:tcW w:w="3175" w:type="dxa"/>
            <w:shd w:val="clear" w:color="auto" w:fill="auto"/>
          </w:tcPr>
          <w:p w14:paraId="500A8C2F" w14:textId="2DC90D30" w:rsidR="00502377" w:rsidRPr="00557710" w:rsidRDefault="00502377" w:rsidP="00502377">
            <w:pPr>
              <w:jc w:val="left"/>
              <w:rPr>
                <w:rFonts w:cstheme="minorHAnsi"/>
                <w:sz w:val="16"/>
                <w:szCs w:val="16"/>
              </w:rPr>
            </w:pPr>
            <w:r w:rsidRPr="00557710">
              <w:rPr>
                <w:rFonts w:cstheme="minorHAnsi"/>
                <w:sz w:val="16"/>
                <w:szCs w:val="16"/>
              </w:rPr>
              <w:t xml:space="preserve">Pupil effort is </w:t>
            </w:r>
            <w:r w:rsidRPr="00557710">
              <w:rPr>
                <w:rFonts w:cstheme="minorHAnsi"/>
                <w:b/>
                <w:bCs/>
                <w:sz w:val="16"/>
                <w:szCs w:val="16"/>
              </w:rPr>
              <w:t>often celebrated</w:t>
            </w:r>
            <w:r w:rsidRPr="00557710">
              <w:rPr>
                <w:rFonts w:cstheme="minorHAnsi"/>
                <w:sz w:val="16"/>
                <w:szCs w:val="16"/>
              </w:rPr>
              <w:t xml:space="preserve"> leading to </w:t>
            </w:r>
            <w:r w:rsidRPr="00557710">
              <w:rPr>
                <w:rFonts w:cstheme="minorHAnsi"/>
                <w:b/>
                <w:bCs/>
                <w:sz w:val="16"/>
                <w:szCs w:val="16"/>
              </w:rPr>
              <w:t>good levels of motivation</w:t>
            </w:r>
            <w:r w:rsidRPr="00557710">
              <w:rPr>
                <w:rFonts w:cstheme="minorHAnsi"/>
                <w:sz w:val="16"/>
                <w:szCs w:val="16"/>
              </w:rPr>
              <w:t xml:space="preserve"> from pupils. Teachers </w:t>
            </w:r>
            <w:r w:rsidRPr="00557710">
              <w:rPr>
                <w:rFonts w:cstheme="minorHAnsi"/>
                <w:b/>
                <w:bCs/>
                <w:sz w:val="16"/>
                <w:szCs w:val="16"/>
              </w:rPr>
              <w:t>provide</w:t>
            </w:r>
            <w:r w:rsidRPr="00557710">
              <w:rPr>
                <w:rFonts w:cstheme="minorHAnsi"/>
                <w:sz w:val="16"/>
                <w:szCs w:val="16"/>
              </w:rPr>
              <w:t xml:space="preserve"> pupils with </w:t>
            </w:r>
            <w:r w:rsidRPr="00557710">
              <w:rPr>
                <w:rFonts w:cstheme="minorHAnsi"/>
                <w:b/>
                <w:bCs/>
                <w:sz w:val="16"/>
                <w:szCs w:val="16"/>
              </w:rPr>
              <w:t>feedback</w:t>
            </w:r>
            <w:r w:rsidRPr="00557710">
              <w:rPr>
                <w:rFonts w:cstheme="minorHAnsi"/>
                <w:sz w:val="16"/>
                <w:szCs w:val="16"/>
              </w:rPr>
              <w:t xml:space="preserve"> which ensures that </w:t>
            </w:r>
            <w:r w:rsidRPr="00557710">
              <w:rPr>
                <w:rFonts w:cstheme="minorHAnsi"/>
                <w:b/>
                <w:bCs/>
                <w:sz w:val="16"/>
                <w:szCs w:val="16"/>
              </w:rPr>
              <w:t>most pupils</w:t>
            </w:r>
            <w:r w:rsidRPr="00557710">
              <w:rPr>
                <w:rFonts w:cstheme="minorHAnsi"/>
                <w:sz w:val="16"/>
                <w:szCs w:val="16"/>
              </w:rPr>
              <w:t xml:space="preserve"> understand what they need to do to make progress in their learning.</w:t>
            </w:r>
          </w:p>
        </w:tc>
        <w:tc>
          <w:tcPr>
            <w:tcW w:w="5304" w:type="dxa"/>
            <w:shd w:val="clear" w:color="auto" w:fill="auto"/>
          </w:tcPr>
          <w:p w14:paraId="3FB0B9DF" w14:textId="14720E83" w:rsidR="00502377" w:rsidRPr="007005EE" w:rsidRDefault="00502377" w:rsidP="00502377">
            <w:pPr>
              <w:tabs>
                <w:tab w:val="left" w:pos="1651"/>
              </w:tabs>
              <w:jc w:val="left"/>
              <w:rPr>
                <w:color w:val="000000" w:themeColor="text1"/>
                <w:sz w:val="16"/>
                <w:szCs w:val="16"/>
              </w:rPr>
            </w:pPr>
          </w:p>
        </w:tc>
        <w:tc>
          <w:tcPr>
            <w:tcW w:w="2410" w:type="dxa"/>
            <w:shd w:val="clear" w:color="auto" w:fill="F2F2F2" w:themeFill="background1" w:themeFillShade="F2"/>
          </w:tcPr>
          <w:p w14:paraId="79D76ED5" w14:textId="1C42BBF3" w:rsidR="004C33F4" w:rsidRPr="004C33F4" w:rsidRDefault="004C33F4" w:rsidP="00502377">
            <w:pPr>
              <w:jc w:val="left"/>
              <w:rPr>
                <w:rFonts w:cstheme="minorHAnsi"/>
                <w:i/>
                <w:iCs/>
                <w:sz w:val="16"/>
                <w:szCs w:val="16"/>
              </w:rPr>
            </w:pPr>
          </w:p>
        </w:tc>
      </w:tr>
      <w:tr w:rsidR="00502377" w:rsidRPr="00253036" w14:paraId="633609E7" w14:textId="77777777" w:rsidTr="007005EE">
        <w:trPr>
          <w:trHeight w:val="1367"/>
        </w:trPr>
        <w:tc>
          <w:tcPr>
            <w:tcW w:w="1382" w:type="dxa"/>
          </w:tcPr>
          <w:p w14:paraId="2EF50B69" w14:textId="77777777" w:rsidR="00502377" w:rsidRDefault="00502377" w:rsidP="00502377">
            <w:pPr>
              <w:rPr>
                <w:rFonts w:cstheme="minorHAnsi"/>
                <w:b/>
                <w:bCs/>
                <w:sz w:val="20"/>
                <w:szCs w:val="20"/>
              </w:rPr>
            </w:pPr>
            <w:r>
              <w:rPr>
                <w:rFonts w:cstheme="minorHAnsi"/>
                <w:b/>
                <w:bCs/>
                <w:sz w:val="20"/>
                <w:szCs w:val="20"/>
              </w:rPr>
              <w:t>RE 2.6</w:t>
            </w:r>
          </w:p>
          <w:p w14:paraId="30919EF5" w14:textId="77777777" w:rsidR="00502377" w:rsidRDefault="00502377" w:rsidP="00502377">
            <w:pPr>
              <w:rPr>
                <w:rFonts w:cstheme="minorHAnsi"/>
                <w:b/>
                <w:bCs/>
                <w:i/>
                <w:iCs/>
                <w:color w:val="FF0000"/>
                <w:sz w:val="20"/>
                <w:szCs w:val="20"/>
              </w:rPr>
            </w:pPr>
          </w:p>
          <w:p w14:paraId="6E305D2F" w14:textId="1738056F" w:rsidR="00502377" w:rsidRPr="00034EE7" w:rsidRDefault="00502377" w:rsidP="00502377">
            <w:pPr>
              <w:rPr>
                <w:rFonts w:cstheme="minorHAnsi"/>
                <w:b/>
                <w:bCs/>
                <w:i/>
                <w:iCs/>
                <w:color w:val="FF0000"/>
                <w:sz w:val="20"/>
                <w:szCs w:val="20"/>
              </w:rPr>
            </w:pPr>
            <w:r>
              <w:rPr>
                <w:rFonts w:cstheme="minorHAnsi"/>
                <w:b/>
                <w:bCs/>
                <w:i/>
                <w:iCs/>
                <w:color w:val="FF0000"/>
                <w:sz w:val="20"/>
                <w:szCs w:val="20"/>
              </w:rPr>
              <w:t>Spiritual and moral development</w:t>
            </w:r>
          </w:p>
        </w:tc>
        <w:tc>
          <w:tcPr>
            <w:tcW w:w="3175" w:type="dxa"/>
          </w:tcPr>
          <w:p w14:paraId="5073BEEC" w14:textId="0B678CFD" w:rsidR="00502377" w:rsidRPr="00557710" w:rsidRDefault="00502377" w:rsidP="00502377">
            <w:pPr>
              <w:jc w:val="left"/>
              <w:rPr>
                <w:rFonts w:cstheme="minorHAnsi"/>
                <w:sz w:val="16"/>
                <w:szCs w:val="16"/>
              </w:rPr>
            </w:pPr>
            <w:r w:rsidRPr="00557710">
              <w:rPr>
                <w:rFonts w:cstheme="minorHAnsi"/>
                <w:sz w:val="16"/>
                <w:szCs w:val="16"/>
              </w:rPr>
              <w:t xml:space="preserve">Teachers have a </w:t>
            </w:r>
            <w:r w:rsidRPr="00557710">
              <w:rPr>
                <w:rFonts w:cstheme="minorHAnsi"/>
                <w:b/>
                <w:bCs/>
                <w:sz w:val="16"/>
                <w:szCs w:val="16"/>
              </w:rPr>
              <w:t>profound</w:t>
            </w:r>
            <w:r w:rsidRPr="00557710">
              <w:rPr>
                <w:rFonts w:cstheme="minorHAnsi"/>
                <w:sz w:val="16"/>
                <w:szCs w:val="16"/>
              </w:rPr>
              <w:t xml:space="preserve"> understanding of the impact religious education has on the moral and spiritual development of pupils and their ability to meaningfully make sense of their experience of the world. Therefore, </w:t>
            </w:r>
            <w:r w:rsidRPr="00557710">
              <w:rPr>
                <w:rFonts w:cstheme="minorHAnsi"/>
                <w:b/>
                <w:bCs/>
                <w:sz w:val="16"/>
                <w:szCs w:val="16"/>
              </w:rPr>
              <w:t>teachers give pupils space and time for purposeful reflection</w:t>
            </w:r>
            <w:r w:rsidRPr="00557710">
              <w:rPr>
                <w:rFonts w:cstheme="minorHAnsi"/>
                <w:sz w:val="16"/>
                <w:szCs w:val="16"/>
              </w:rPr>
              <w:t xml:space="preserve"> in lessons.</w:t>
            </w:r>
          </w:p>
        </w:tc>
        <w:tc>
          <w:tcPr>
            <w:tcW w:w="3175" w:type="dxa"/>
            <w:shd w:val="clear" w:color="auto" w:fill="auto"/>
          </w:tcPr>
          <w:p w14:paraId="03703E7A" w14:textId="29B1BDD8" w:rsidR="00502377" w:rsidRPr="00557710" w:rsidRDefault="00502377" w:rsidP="00502377">
            <w:pPr>
              <w:jc w:val="left"/>
              <w:rPr>
                <w:rFonts w:cstheme="minorHAnsi"/>
                <w:sz w:val="16"/>
                <w:szCs w:val="16"/>
              </w:rPr>
            </w:pPr>
            <w:r w:rsidRPr="00557710">
              <w:rPr>
                <w:rFonts w:cstheme="minorHAnsi"/>
                <w:sz w:val="16"/>
                <w:szCs w:val="16"/>
              </w:rPr>
              <w:t xml:space="preserve">Teachers </w:t>
            </w:r>
            <w:r w:rsidRPr="00557710">
              <w:rPr>
                <w:rFonts w:cstheme="minorHAnsi"/>
                <w:b/>
                <w:bCs/>
                <w:sz w:val="16"/>
                <w:szCs w:val="16"/>
              </w:rPr>
              <w:t>recognise</w:t>
            </w:r>
            <w:r w:rsidRPr="00557710">
              <w:rPr>
                <w:rFonts w:cstheme="minorHAnsi"/>
                <w:sz w:val="16"/>
                <w:szCs w:val="16"/>
              </w:rPr>
              <w:t xml:space="preserve"> the impact religious education has on the moral and spiritual development of pupils. Therefore, teachers </w:t>
            </w:r>
            <w:r w:rsidRPr="00557710">
              <w:rPr>
                <w:rFonts w:cstheme="minorHAnsi"/>
                <w:b/>
                <w:bCs/>
                <w:sz w:val="16"/>
                <w:szCs w:val="16"/>
              </w:rPr>
              <w:t>give pupils space and time</w:t>
            </w:r>
            <w:r w:rsidRPr="00557710">
              <w:rPr>
                <w:rFonts w:cstheme="minorHAnsi"/>
                <w:sz w:val="16"/>
                <w:szCs w:val="16"/>
              </w:rPr>
              <w:t xml:space="preserve"> for reflection in lessons.</w:t>
            </w:r>
          </w:p>
        </w:tc>
        <w:tc>
          <w:tcPr>
            <w:tcW w:w="5304" w:type="dxa"/>
            <w:shd w:val="clear" w:color="auto" w:fill="auto"/>
          </w:tcPr>
          <w:p w14:paraId="04198087" w14:textId="77A19E5A" w:rsidR="00502377" w:rsidRPr="00557710" w:rsidRDefault="00502377" w:rsidP="00502377">
            <w:pPr>
              <w:jc w:val="left"/>
              <w:rPr>
                <w:rFonts w:cstheme="minorHAnsi"/>
                <w:sz w:val="16"/>
                <w:szCs w:val="16"/>
              </w:rPr>
            </w:pPr>
          </w:p>
        </w:tc>
        <w:tc>
          <w:tcPr>
            <w:tcW w:w="2410" w:type="dxa"/>
            <w:shd w:val="clear" w:color="auto" w:fill="F2F2F2" w:themeFill="background1" w:themeFillShade="F2"/>
          </w:tcPr>
          <w:p w14:paraId="616462FA" w14:textId="18BB31DB" w:rsidR="00502377" w:rsidRPr="00557710" w:rsidRDefault="00502377" w:rsidP="00502377">
            <w:pPr>
              <w:jc w:val="left"/>
              <w:rPr>
                <w:rFonts w:cstheme="minorHAnsi"/>
                <w:sz w:val="16"/>
                <w:szCs w:val="16"/>
              </w:rPr>
            </w:pPr>
          </w:p>
        </w:tc>
      </w:tr>
      <w:tr w:rsidR="00502377" w:rsidRPr="00253036" w14:paraId="3D5A4329" w14:textId="77777777" w:rsidTr="007005EE">
        <w:trPr>
          <w:trHeight w:val="1367"/>
        </w:trPr>
        <w:tc>
          <w:tcPr>
            <w:tcW w:w="1382" w:type="dxa"/>
          </w:tcPr>
          <w:p w14:paraId="5D728F2C" w14:textId="77777777" w:rsidR="00502377" w:rsidRDefault="00502377" w:rsidP="00502377">
            <w:pPr>
              <w:rPr>
                <w:rFonts w:cstheme="minorHAnsi"/>
                <w:b/>
                <w:bCs/>
                <w:sz w:val="20"/>
                <w:szCs w:val="20"/>
              </w:rPr>
            </w:pPr>
            <w:r>
              <w:rPr>
                <w:rFonts w:cstheme="minorHAnsi"/>
                <w:b/>
                <w:bCs/>
                <w:sz w:val="20"/>
                <w:szCs w:val="20"/>
              </w:rPr>
              <w:t>RE 2.7</w:t>
            </w:r>
          </w:p>
          <w:p w14:paraId="4189858A" w14:textId="77777777" w:rsidR="00502377" w:rsidRDefault="00502377" w:rsidP="00502377">
            <w:pPr>
              <w:rPr>
                <w:rFonts w:cstheme="minorHAnsi"/>
                <w:b/>
                <w:bCs/>
                <w:i/>
                <w:iCs/>
                <w:color w:val="FF0000"/>
                <w:sz w:val="20"/>
                <w:szCs w:val="20"/>
              </w:rPr>
            </w:pPr>
          </w:p>
          <w:p w14:paraId="2B26D124" w14:textId="52095971" w:rsidR="00502377" w:rsidRPr="00034EE7" w:rsidRDefault="00502377" w:rsidP="00502377">
            <w:pPr>
              <w:rPr>
                <w:rFonts w:cstheme="minorHAnsi"/>
                <w:b/>
                <w:bCs/>
                <w:i/>
                <w:iCs/>
                <w:color w:val="FF0000"/>
                <w:sz w:val="20"/>
                <w:szCs w:val="20"/>
              </w:rPr>
            </w:pPr>
            <w:r>
              <w:rPr>
                <w:rFonts w:cstheme="minorHAnsi"/>
                <w:b/>
                <w:bCs/>
                <w:i/>
                <w:iCs/>
                <w:color w:val="FF0000"/>
                <w:sz w:val="20"/>
                <w:szCs w:val="20"/>
              </w:rPr>
              <w:t>Variety and resources</w:t>
            </w:r>
          </w:p>
        </w:tc>
        <w:tc>
          <w:tcPr>
            <w:tcW w:w="3175" w:type="dxa"/>
          </w:tcPr>
          <w:p w14:paraId="0B320CFA" w14:textId="451D3847" w:rsidR="00502377" w:rsidRPr="00557710" w:rsidRDefault="00502377" w:rsidP="00502377">
            <w:pPr>
              <w:jc w:val="left"/>
              <w:rPr>
                <w:rFonts w:cstheme="minorHAnsi"/>
                <w:sz w:val="16"/>
                <w:szCs w:val="16"/>
              </w:rPr>
            </w:pPr>
            <w:r w:rsidRPr="00557710">
              <w:rPr>
                <w:rFonts w:cstheme="minorHAnsi"/>
                <w:sz w:val="16"/>
                <w:szCs w:val="16"/>
              </w:rPr>
              <w:t xml:space="preserve">Teachers plan </w:t>
            </w:r>
            <w:r w:rsidRPr="00557710">
              <w:rPr>
                <w:rFonts w:cstheme="minorHAnsi"/>
                <w:b/>
                <w:bCs/>
                <w:sz w:val="16"/>
                <w:szCs w:val="16"/>
              </w:rPr>
              <w:t>carefully</w:t>
            </w:r>
            <w:r w:rsidRPr="00557710">
              <w:rPr>
                <w:rFonts w:cstheme="minorHAnsi"/>
                <w:sz w:val="16"/>
                <w:szCs w:val="16"/>
              </w:rPr>
              <w:t xml:space="preserve"> to ensure that pupils are given </w:t>
            </w:r>
            <w:r w:rsidRPr="00557710">
              <w:rPr>
                <w:rFonts w:cstheme="minorHAnsi"/>
                <w:b/>
                <w:bCs/>
                <w:sz w:val="16"/>
                <w:szCs w:val="16"/>
              </w:rPr>
              <w:t>extensive</w:t>
            </w:r>
            <w:r w:rsidRPr="00557710">
              <w:rPr>
                <w:rFonts w:cstheme="minorHAnsi"/>
                <w:sz w:val="16"/>
                <w:szCs w:val="16"/>
              </w:rPr>
              <w:t xml:space="preserve"> opportunities to present their learning using a </w:t>
            </w:r>
            <w:r w:rsidRPr="00557710">
              <w:rPr>
                <w:rFonts w:cstheme="minorHAnsi"/>
                <w:b/>
                <w:bCs/>
                <w:sz w:val="16"/>
                <w:szCs w:val="16"/>
              </w:rPr>
              <w:t>wide variety</w:t>
            </w:r>
            <w:r w:rsidRPr="00557710">
              <w:rPr>
                <w:rFonts w:cstheme="minorHAnsi"/>
                <w:sz w:val="16"/>
                <w:szCs w:val="16"/>
              </w:rPr>
              <w:t xml:space="preserve"> of forms of expression to meet the differing needs of all pupils. </w:t>
            </w:r>
            <w:r w:rsidRPr="00557710">
              <w:rPr>
                <w:rFonts w:cstheme="minorHAnsi"/>
                <w:b/>
                <w:bCs/>
                <w:sz w:val="16"/>
                <w:szCs w:val="16"/>
              </w:rPr>
              <w:t>High quality</w:t>
            </w:r>
            <w:r w:rsidRPr="00557710">
              <w:rPr>
                <w:rFonts w:cstheme="minorHAnsi"/>
                <w:sz w:val="16"/>
                <w:szCs w:val="16"/>
              </w:rPr>
              <w:t xml:space="preserve"> resources, including other adults, are used </w:t>
            </w:r>
            <w:r w:rsidRPr="00557710">
              <w:rPr>
                <w:rFonts w:cstheme="minorHAnsi"/>
                <w:b/>
                <w:bCs/>
                <w:sz w:val="16"/>
                <w:szCs w:val="16"/>
              </w:rPr>
              <w:t>very effectively</w:t>
            </w:r>
            <w:r w:rsidRPr="00557710">
              <w:rPr>
                <w:rFonts w:cstheme="minorHAnsi"/>
                <w:sz w:val="16"/>
                <w:szCs w:val="16"/>
              </w:rPr>
              <w:t xml:space="preserve"> to </w:t>
            </w:r>
            <w:r w:rsidRPr="00557710">
              <w:rPr>
                <w:rFonts w:cstheme="minorHAnsi"/>
                <w:b/>
                <w:bCs/>
                <w:sz w:val="16"/>
                <w:szCs w:val="16"/>
              </w:rPr>
              <w:t>optimise learning</w:t>
            </w:r>
            <w:r w:rsidRPr="00557710">
              <w:rPr>
                <w:rFonts w:cstheme="minorHAnsi"/>
                <w:sz w:val="16"/>
                <w:szCs w:val="16"/>
              </w:rPr>
              <w:t xml:space="preserve"> for </w:t>
            </w:r>
            <w:r w:rsidRPr="00557710">
              <w:rPr>
                <w:rFonts w:cstheme="minorHAnsi"/>
                <w:b/>
                <w:bCs/>
                <w:sz w:val="16"/>
                <w:szCs w:val="16"/>
              </w:rPr>
              <w:t>all</w:t>
            </w:r>
            <w:r w:rsidRPr="00557710">
              <w:rPr>
                <w:rFonts w:cstheme="minorHAnsi"/>
                <w:sz w:val="16"/>
                <w:szCs w:val="16"/>
              </w:rPr>
              <w:t xml:space="preserve"> pupils.</w:t>
            </w:r>
          </w:p>
        </w:tc>
        <w:tc>
          <w:tcPr>
            <w:tcW w:w="3175" w:type="dxa"/>
            <w:shd w:val="clear" w:color="auto" w:fill="auto"/>
          </w:tcPr>
          <w:p w14:paraId="1A287D75" w14:textId="11932DB1" w:rsidR="00502377" w:rsidRPr="00557710" w:rsidRDefault="00502377" w:rsidP="00502377">
            <w:pPr>
              <w:jc w:val="left"/>
              <w:rPr>
                <w:rFonts w:cstheme="minorHAnsi"/>
                <w:sz w:val="16"/>
                <w:szCs w:val="16"/>
              </w:rPr>
            </w:pPr>
            <w:r w:rsidRPr="00557710">
              <w:rPr>
                <w:rFonts w:cstheme="minorHAnsi"/>
                <w:sz w:val="16"/>
                <w:szCs w:val="16"/>
              </w:rPr>
              <w:t xml:space="preserve">Teachers </w:t>
            </w:r>
            <w:r w:rsidRPr="00557710">
              <w:rPr>
                <w:rFonts w:cstheme="minorHAnsi"/>
                <w:b/>
                <w:bCs/>
                <w:sz w:val="16"/>
                <w:szCs w:val="16"/>
              </w:rPr>
              <w:t>provide</w:t>
            </w:r>
            <w:r w:rsidRPr="00557710">
              <w:rPr>
                <w:rFonts w:cstheme="minorHAnsi"/>
                <w:sz w:val="16"/>
                <w:szCs w:val="16"/>
              </w:rPr>
              <w:t xml:space="preserve"> pupils with </w:t>
            </w:r>
            <w:r w:rsidRPr="00557710">
              <w:rPr>
                <w:rFonts w:cstheme="minorHAnsi"/>
                <w:b/>
                <w:bCs/>
                <w:sz w:val="16"/>
                <w:szCs w:val="16"/>
              </w:rPr>
              <w:t>opportunities</w:t>
            </w:r>
            <w:r w:rsidRPr="00557710">
              <w:rPr>
                <w:rFonts w:cstheme="minorHAnsi"/>
                <w:sz w:val="16"/>
                <w:szCs w:val="16"/>
              </w:rPr>
              <w:t xml:space="preserve"> to present their learning using a </w:t>
            </w:r>
            <w:r w:rsidRPr="00557710">
              <w:rPr>
                <w:rFonts w:cstheme="minorHAnsi"/>
                <w:b/>
                <w:bCs/>
                <w:sz w:val="16"/>
                <w:szCs w:val="16"/>
              </w:rPr>
              <w:t>variety</w:t>
            </w:r>
            <w:r w:rsidRPr="00557710">
              <w:rPr>
                <w:rFonts w:cstheme="minorHAnsi"/>
                <w:sz w:val="16"/>
                <w:szCs w:val="16"/>
              </w:rPr>
              <w:t xml:space="preserve"> of forms of expression to meet the differing needs of pupils. </w:t>
            </w:r>
            <w:r w:rsidRPr="00557710">
              <w:rPr>
                <w:rFonts w:cstheme="minorHAnsi"/>
                <w:b/>
                <w:bCs/>
                <w:sz w:val="16"/>
                <w:szCs w:val="16"/>
              </w:rPr>
              <w:t>Good quality</w:t>
            </w:r>
            <w:r w:rsidRPr="00557710">
              <w:rPr>
                <w:rFonts w:cstheme="minorHAnsi"/>
                <w:sz w:val="16"/>
                <w:szCs w:val="16"/>
              </w:rPr>
              <w:t xml:space="preserve"> resources, including other adults are used </w:t>
            </w:r>
            <w:r w:rsidRPr="00557710">
              <w:rPr>
                <w:rFonts w:cstheme="minorHAnsi"/>
                <w:b/>
                <w:bCs/>
                <w:sz w:val="16"/>
                <w:szCs w:val="16"/>
              </w:rPr>
              <w:t>effectively</w:t>
            </w:r>
            <w:r w:rsidRPr="00557710">
              <w:rPr>
                <w:rFonts w:cstheme="minorHAnsi"/>
                <w:sz w:val="16"/>
                <w:szCs w:val="16"/>
              </w:rPr>
              <w:t xml:space="preserve"> to optimise learning for </w:t>
            </w:r>
            <w:r w:rsidRPr="00557710">
              <w:rPr>
                <w:rFonts w:cstheme="minorHAnsi"/>
                <w:b/>
                <w:bCs/>
                <w:sz w:val="16"/>
                <w:szCs w:val="16"/>
              </w:rPr>
              <w:t>most</w:t>
            </w:r>
            <w:r w:rsidRPr="00557710">
              <w:rPr>
                <w:rFonts w:cstheme="minorHAnsi"/>
                <w:sz w:val="16"/>
                <w:szCs w:val="16"/>
              </w:rPr>
              <w:t xml:space="preserve"> pupils.</w:t>
            </w:r>
          </w:p>
        </w:tc>
        <w:tc>
          <w:tcPr>
            <w:tcW w:w="5304" w:type="dxa"/>
            <w:shd w:val="clear" w:color="auto" w:fill="auto"/>
          </w:tcPr>
          <w:p w14:paraId="1E61B28B" w14:textId="0E44CAED" w:rsidR="00502377" w:rsidRPr="00502377" w:rsidRDefault="00502377" w:rsidP="00502377">
            <w:pPr>
              <w:jc w:val="left"/>
              <w:rPr>
                <w:rFonts w:cstheme="minorHAnsi"/>
                <w:sz w:val="16"/>
                <w:szCs w:val="16"/>
              </w:rPr>
            </w:pPr>
          </w:p>
        </w:tc>
        <w:tc>
          <w:tcPr>
            <w:tcW w:w="2410" w:type="dxa"/>
            <w:shd w:val="clear" w:color="auto" w:fill="F2F2F2" w:themeFill="background1" w:themeFillShade="F2"/>
          </w:tcPr>
          <w:p w14:paraId="250B4B73" w14:textId="0C82AE7A" w:rsidR="00502377" w:rsidRPr="00557710" w:rsidRDefault="00502377" w:rsidP="00502377">
            <w:pPr>
              <w:jc w:val="left"/>
              <w:rPr>
                <w:rFonts w:cstheme="minorHAnsi"/>
                <w:sz w:val="16"/>
                <w:szCs w:val="16"/>
              </w:rPr>
            </w:pPr>
          </w:p>
        </w:tc>
      </w:tr>
      <w:tr w:rsidR="00502377" w:rsidRPr="00253036" w14:paraId="27CE23AA" w14:textId="77777777" w:rsidTr="00BF1714">
        <w:trPr>
          <w:trHeight w:val="339"/>
        </w:trPr>
        <w:tc>
          <w:tcPr>
            <w:tcW w:w="15446" w:type="dxa"/>
            <w:gridSpan w:val="5"/>
            <w:shd w:val="clear" w:color="auto" w:fill="D9D9D9" w:themeFill="background1" w:themeFillShade="D9"/>
            <w:vAlign w:val="center"/>
          </w:tcPr>
          <w:p w14:paraId="2D86CF5E" w14:textId="10728D6A" w:rsidR="00502377" w:rsidRPr="009E25FF" w:rsidRDefault="00502377" w:rsidP="00502377">
            <w:pPr>
              <w:jc w:val="left"/>
              <w:rPr>
                <w:rFonts w:cstheme="minorHAnsi"/>
                <w:b/>
                <w:bCs/>
                <w:sz w:val="16"/>
                <w:szCs w:val="16"/>
              </w:rPr>
            </w:pPr>
            <w:r>
              <w:rPr>
                <w:rFonts w:cstheme="minorHAnsi"/>
                <w:b/>
                <w:bCs/>
                <w:sz w:val="16"/>
                <w:szCs w:val="16"/>
              </w:rPr>
              <w:t>KEY PRIORITIES</w:t>
            </w:r>
          </w:p>
        </w:tc>
      </w:tr>
      <w:tr w:rsidR="00502377" w:rsidRPr="00253036" w14:paraId="6E723D80" w14:textId="77777777" w:rsidTr="00BF1714">
        <w:trPr>
          <w:trHeight w:val="339"/>
        </w:trPr>
        <w:tc>
          <w:tcPr>
            <w:tcW w:w="15446" w:type="dxa"/>
            <w:gridSpan w:val="5"/>
            <w:shd w:val="clear" w:color="auto" w:fill="F2F2F2" w:themeFill="background1" w:themeFillShade="F2"/>
            <w:vAlign w:val="center"/>
          </w:tcPr>
          <w:p w14:paraId="118D2287" w14:textId="76A377E0" w:rsidR="00502377" w:rsidRPr="00502377" w:rsidRDefault="00502377" w:rsidP="00502377">
            <w:pPr>
              <w:pStyle w:val="ListParagraph"/>
              <w:numPr>
                <w:ilvl w:val="0"/>
                <w:numId w:val="43"/>
              </w:numPr>
              <w:jc w:val="left"/>
              <w:rPr>
                <w:rFonts w:cstheme="minorHAnsi"/>
                <w:b/>
                <w:bCs/>
                <w:sz w:val="16"/>
                <w:szCs w:val="16"/>
              </w:rPr>
            </w:pPr>
          </w:p>
        </w:tc>
      </w:tr>
    </w:tbl>
    <w:p w14:paraId="5AA12E41" w14:textId="21BBFB85" w:rsidR="008E601D" w:rsidRDefault="008E601D" w:rsidP="008E601D"/>
    <w:p w14:paraId="544480A5" w14:textId="19DBCC8D" w:rsidR="007843C8" w:rsidRDefault="007843C8"/>
    <w:p w14:paraId="48719ED9" w14:textId="77777777" w:rsidR="007843C8" w:rsidRDefault="007843C8" w:rsidP="008E601D"/>
    <w:tbl>
      <w:tblPr>
        <w:tblStyle w:val="TableGrid"/>
        <w:tblW w:w="15446" w:type="dxa"/>
        <w:tblLook w:val="04A0" w:firstRow="1" w:lastRow="0" w:firstColumn="1" w:lastColumn="0" w:noHBand="0" w:noVBand="1"/>
      </w:tblPr>
      <w:tblGrid>
        <w:gridCol w:w="1381"/>
        <w:gridCol w:w="3175"/>
        <w:gridCol w:w="3175"/>
        <w:gridCol w:w="5305"/>
        <w:gridCol w:w="2410"/>
      </w:tblGrid>
      <w:tr w:rsidR="008E601D" w:rsidRPr="00253036" w14:paraId="469668EF" w14:textId="77777777" w:rsidTr="007843C8">
        <w:tc>
          <w:tcPr>
            <w:tcW w:w="15446" w:type="dxa"/>
            <w:gridSpan w:val="5"/>
            <w:shd w:val="clear" w:color="auto" w:fill="D9D9D9" w:themeFill="background1" w:themeFillShade="D9"/>
          </w:tcPr>
          <w:p w14:paraId="74784FB3" w14:textId="014C18D0" w:rsidR="008E601D" w:rsidRPr="00260053" w:rsidRDefault="008E601D" w:rsidP="007406EE">
            <w:pPr>
              <w:ind w:left="360"/>
              <w:rPr>
                <w:rFonts w:cstheme="minorHAnsi"/>
                <w:b/>
                <w:bCs/>
                <w:sz w:val="20"/>
                <w:szCs w:val="20"/>
              </w:rPr>
            </w:pPr>
            <w:r>
              <w:rPr>
                <w:rFonts w:cstheme="minorHAnsi"/>
                <w:b/>
                <w:bCs/>
                <w:sz w:val="20"/>
                <w:szCs w:val="20"/>
              </w:rPr>
              <w:t xml:space="preserve">RELIGIOUS EDUCATION </w:t>
            </w:r>
            <w:r w:rsidR="00B2385C">
              <w:rPr>
                <w:rFonts w:cstheme="minorHAnsi"/>
                <w:b/>
                <w:bCs/>
                <w:sz w:val="20"/>
                <w:szCs w:val="20"/>
              </w:rPr>
              <w:t>3</w:t>
            </w:r>
            <w:r>
              <w:rPr>
                <w:rFonts w:cstheme="minorHAnsi"/>
                <w:b/>
                <w:bCs/>
                <w:sz w:val="20"/>
                <w:szCs w:val="20"/>
              </w:rPr>
              <w:t xml:space="preserve">: </w:t>
            </w:r>
            <w:r w:rsidRPr="00260053">
              <w:rPr>
                <w:rFonts w:cstheme="minorHAnsi"/>
                <w:b/>
                <w:bCs/>
                <w:i/>
                <w:iCs/>
                <w:sz w:val="20"/>
                <w:szCs w:val="20"/>
              </w:rPr>
              <w:t xml:space="preserve">Grade Descriptors for the extent to </w:t>
            </w:r>
            <w:r>
              <w:rPr>
                <w:rFonts w:cstheme="minorHAnsi"/>
                <w:b/>
                <w:bCs/>
                <w:i/>
                <w:iCs/>
                <w:sz w:val="20"/>
                <w:szCs w:val="20"/>
              </w:rPr>
              <w:t>how well</w:t>
            </w:r>
            <w:r w:rsidR="00B2385C">
              <w:rPr>
                <w:rFonts w:cstheme="minorHAnsi"/>
                <w:b/>
                <w:bCs/>
                <w:i/>
                <w:iCs/>
                <w:sz w:val="20"/>
                <w:szCs w:val="20"/>
              </w:rPr>
              <w:t xml:space="preserve"> </w:t>
            </w:r>
            <w:r w:rsidR="0048445C" w:rsidRPr="0048445C">
              <w:rPr>
                <w:rFonts w:cstheme="minorHAnsi"/>
                <w:b/>
                <w:bCs/>
                <w:i/>
                <w:iCs/>
                <w:sz w:val="20"/>
                <w:szCs w:val="20"/>
              </w:rPr>
              <w:t>leaders and governors promote, monitor and evaluate the provision for religious education</w:t>
            </w:r>
          </w:p>
        </w:tc>
      </w:tr>
      <w:tr w:rsidR="00CF3FB2" w:rsidRPr="00253036" w14:paraId="218B979E" w14:textId="77777777" w:rsidTr="00502377">
        <w:tc>
          <w:tcPr>
            <w:tcW w:w="1381" w:type="dxa"/>
            <w:shd w:val="clear" w:color="auto" w:fill="D9D9D9" w:themeFill="background1" w:themeFillShade="D9"/>
          </w:tcPr>
          <w:p w14:paraId="134469AD" w14:textId="77777777" w:rsidR="00CF3FB2" w:rsidRPr="001D1A79" w:rsidRDefault="00CF3FB2" w:rsidP="00CF3FB2">
            <w:pPr>
              <w:rPr>
                <w:rFonts w:cstheme="minorHAnsi"/>
                <w:b/>
                <w:bCs/>
                <w:sz w:val="20"/>
                <w:szCs w:val="20"/>
              </w:rPr>
            </w:pPr>
            <w:r w:rsidRPr="001D1A79">
              <w:rPr>
                <w:rFonts w:cstheme="minorHAnsi"/>
                <w:b/>
                <w:bCs/>
                <w:sz w:val="20"/>
                <w:szCs w:val="20"/>
              </w:rPr>
              <w:t>DESCRIPTOR</w:t>
            </w:r>
          </w:p>
        </w:tc>
        <w:tc>
          <w:tcPr>
            <w:tcW w:w="3175" w:type="dxa"/>
            <w:shd w:val="clear" w:color="auto" w:fill="D9D9D9" w:themeFill="background1" w:themeFillShade="D9"/>
          </w:tcPr>
          <w:p w14:paraId="4296C4F3" w14:textId="0CA5ED3B" w:rsidR="00CF3FB2" w:rsidRPr="00B51D80" w:rsidRDefault="00CF3FB2" w:rsidP="00CF3FB2">
            <w:pPr>
              <w:rPr>
                <w:rFonts w:cstheme="minorHAnsi"/>
                <w:b/>
                <w:bCs/>
                <w:sz w:val="18"/>
                <w:szCs w:val="18"/>
              </w:rPr>
            </w:pPr>
            <w:r w:rsidRPr="00B51D80">
              <w:rPr>
                <w:rFonts w:cstheme="minorHAnsi"/>
                <w:b/>
                <w:bCs/>
                <w:sz w:val="18"/>
                <w:szCs w:val="18"/>
              </w:rPr>
              <w:t>1 OUTSTANDING</w:t>
            </w:r>
          </w:p>
        </w:tc>
        <w:tc>
          <w:tcPr>
            <w:tcW w:w="3175" w:type="dxa"/>
            <w:shd w:val="clear" w:color="auto" w:fill="D9D9D9" w:themeFill="background1" w:themeFillShade="D9"/>
          </w:tcPr>
          <w:p w14:paraId="2D0E7379" w14:textId="678ADE9F" w:rsidR="00CF3FB2" w:rsidRPr="00B51D80" w:rsidRDefault="00CF3FB2" w:rsidP="00CF3FB2">
            <w:pPr>
              <w:rPr>
                <w:rFonts w:cstheme="minorHAnsi"/>
                <w:b/>
                <w:bCs/>
                <w:sz w:val="18"/>
                <w:szCs w:val="18"/>
              </w:rPr>
            </w:pPr>
            <w:r w:rsidRPr="00B51D80">
              <w:rPr>
                <w:rFonts w:cstheme="minorHAnsi"/>
                <w:b/>
                <w:bCs/>
                <w:sz w:val="18"/>
                <w:szCs w:val="18"/>
              </w:rPr>
              <w:t>2 GOOD</w:t>
            </w:r>
          </w:p>
        </w:tc>
        <w:tc>
          <w:tcPr>
            <w:tcW w:w="5305" w:type="dxa"/>
            <w:shd w:val="clear" w:color="auto" w:fill="D9D9D9" w:themeFill="background1" w:themeFillShade="D9"/>
          </w:tcPr>
          <w:p w14:paraId="1E70B097" w14:textId="48B31E22" w:rsidR="00CF3FB2" w:rsidRPr="00B51D80" w:rsidRDefault="00CF3FB2" w:rsidP="00CF3FB2">
            <w:pPr>
              <w:rPr>
                <w:rFonts w:cstheme="minorHAnsi"/>
                <w:b/>
                <w:bCs/>
                <w:sz w:val="18"/>
                <w:szCs w:val="18"/>
              </w:rPr>
            </w:pPr>
            <w:r>
              <w:rPr>
                <w:rFonts w:cstheme="minorHAnsi"/>
                <w:b/>
                <w:bCs/>
                <w:sz w:val="20"/>
                <w:szCs w:val="20"/>
              </w:rPr>
              <w:t xml:space="preserve">SCHOOL COMMENTARY – ACTION AND IMPACT </w:t>
            </w:r>
          </w:p>
        </w:tc>
        <w:tc>
          <w:tcPr>
            <w:tcW w:w="2410" w:type="dxa"/>
            <w:tcBorders>
              <w:bottom w:val="single" w:sz="4" w:space="0" w:color="auto"/>
            </w:tcBorders>
            <w:shd w:val="clear" w:color="auto" w:fill="D9D9D9" w:themeFill="background1" w:themeFillShade="D9"/>
          </w:tcPr>
          <w:p w14:paraId="64335D35" w14:textId="52B91613" w:rsidR="00CF3FB2" w:rsidRPr="00B51D80" w:rsidRDefault="00CF3FB2" w:rsidP="00CF3FB2">
            <w:pPr>
              <w:rPr>
                <w:rFonts w:cstheme="minorHAnsi"/>
                <w:b/>
                <w:bCs/>
                <w:sz w:val="18"/>
                <w:szCs w:val="18"/>
              </w:rPr>
            </w:pPr>
            <w:r>
              <w:rPr>
                <w:rFonts w:cstheme="minorHAnsi"/>
                <w:b/>
                <w:bCs/>
                <w:sz w:val="18"/>
                <w:szCs w:val="18"/>
              </w:rPr>
              <w:t>EVIDENCE</w:t>
            </w:r>
          </w:p>
        </w:tc>
      </w:tr>
      <w:tr w:rsidR="00502377" w:rsidRPr="00253036" w14:paraId="42804248" w14:textId="77777777" w:rsidTr="00502377">
        <w:trPr>
          <w:trHeight w:val="1758"/>
        </w:trPr>
        <w:tc>
          <w:tcPr>
            <w:tcW w:w="1381" w:type="dxa"/>
          </w:tcPr>
          <w:p w14:paraId="317E3C94" w14:textId="77777777" w:rsidR="00502377" w:rsidRDefault="00502377" w:rsidP="00502377">
            <w:pPr>
              <w:rPr>
                <w:rFonts w:cstheme="minorHAnsi"/>
                <w:b/>
                <w:bCs/>
                <w:sz w:val="20"/>
                <w:szCs w:val="20"/>
              </w:rPr>
            </w:pPr>
            <w:r>
              <w:rPr>
                <w:rFonts w:cstheme="minorHAnsi"/>
                <w:b/>
                <w:bCs/>
                <w:sz w:val="20"/>
                <w:szCs w:val="20"/>
              </w:rPr>
              <w:t>RE 3.1</w:t>
            </w:r>
          </w:p>
          <w:p w14:paraId="79991246" w14:textId="77777777" w:rsidR="00502377" w:rsidRDefault="00502377" w:rsidP="00502377">
            <w:pPr>
              <w:rPr>
                <w:rFonts w:cstheme="minorHAnsi"/>
                <w:b/>
                <w:bCs/>
                <w:sz w:val="20"/>
                <w:szCs w:val="20"/>
              </w:rPr>
            </w:pPr>
          </w:p>
          <w:p w14:paraId="03444851" w14:textId="4BB915F2" w:rsidR="00502377" w:rsidRPr="00DB3BA0" w:rsidRDefault="00502377" w:rsidP="00502377">
            <w:pPr>
              <w:rPr>
                <w:rFonts w:cstheme="minorHAnsi"/>
                <w:b/>
                <w:bCs/>
                <w:i/>
                <w:iCs/>
                <w:color w:val="FF0000"/>
                <w:sz w:val="20"/>
                <w:szCs w:val="20"/>
              </w:rPr>
            </w:pPr>
            <w:r>
              <w:rPr>
                <w:rFonts w:cstheme="minorHAnsi"/>
                <w:b/>
                <w:bCs/>
                <w:i/>
                <w:iCs/>
                <w:color w:val="FF0000"/>
                <w:sz w:val="20"/>
                <w:szCs w:val="20"/>
              </w:rPr>
              <w:t>RE Directory</w:t>
            </w:r>
          </w:p>
        </w:tc>
        <w:tc>
          <w:tcPr>
            <w:tcW w:w="3175" w:type="dxa"/>
          </w:tcPr>
          <w:p w14:paraId="6D96FC94" w14:textId="4BA28256" w:rsidR="00502377" w:rsidRPr="007843C8" w:rsidRDefault="00502377" w:rsidP="00502377">
            <w:pPr>
              <w:jc w:val="left"/>
              <w:rPr>
                <w:rFonts w:cstheme="minorHAnsi"/>
                <w:sz w:val="16"/>
                <w:szCs w:val="16"/>
              </w:rPr>
            </w:pPr>
            <w:r w:rsidRPr="007843C8">
              <w:rPr>
                <w:rFonts w:cstheme="minorHAnsi"/>
                <w:sz w:val="16"/>
                <w:szCs w:val="16"/>
              </w:rPr>
              <w:t xml:space="preserve">Leaders and governors ensure that the school curriculum for religious education is a </w:t>
            </w:r>
            <w:r w:rsidRPr="007843C8">
              <w:rPr>
                <w:rFonts w:cstheme="minorHAnsi"/>
                <w:b/>
                <w:bCs/>
                <w:sz w:val="16"/>
                <w:szCs w:val="16"/>
              </w:rPr>
              <w:t>faithful expression</w:t>
            </w:r>
            <w:r w:rsidRPr="007843C8">
              <w:rPr>
                <w:rFonts w:cstheme="minorHAnsi"/>
                <w:sz w:val="16"/>
                <w:szCs w:val="16"/>
              </w:rPr>
              <w:t xml:space="preserve"> of the Religious Education Directory. Religious education programmes and/or other resources are </w:t>
            </w:r>
            <w:r w:rsidRPr="007843C8">
              <w:rPr>
                <w:rFonts w:cstheme="minorHAnsi"/>
                <w:b/>
                <w:bCs/>
                <w:sz w:val="16"/>
                <w:szCs w:val="16"/>
              </w:rPr>
              <w:t>used imaginatively and creatively to enhance the delivery of the Directory.</w:t>
            </w:r>
          </w:p>
        </w:tc>
        <w:tc>
          <w:tcPr>
            <w:tcW w:w="3175" w:type="dxa"/>
            <w:shd w:val="clear" w:color="auto" w:fill="auto"/>
          </w:tcPr>
          <w:p w14:paraId="5464999A" w14:textId="346F04CB" w:rsidR="00502377" w:rsidRPr="007843C8" w:rsidRDefault="00502377" w:rsidP="00502377">
            <w:pPr>
              <w:jc w:val="left"/>
              <w:rPr>
                <w:rFonts w:cstheme="minorHAnsi"/>
                <w:sz w:val="16"/>
                <w:szCs w:val="16"/>
              </w:rPr>
            </w:pPr>
            <w:r w:rsidRPr="007843C8">
              <w:rPr>
                <w:rFonts w:cstheme="minorHAnsi"/>
                <w:sz w:val="16"/>
                <w:szCs w:val="16"/>
              </w:rPr>
              <w:t xml:space="preserve">Leaders and governors ensure that the school curriculum for religious education is a </w:t>
            </w:r>
            <w:r w:rsidRPr="007843C8">
              <w:rPr>
                <w:rFonts w:cstheme="minorHAnsi"/>
                <w:b/>
                <w:bCs/>
                <w:sz w:val="16"/>
                <w:szCs w:val="16"/>
              </w:rPr>
              <w:t>faithful expression</w:t>
            </w:r>
            <w:r w:rsidRPr="007843C8">
              <w:rPr>
                <w:rFonts w:cstheme="minorHAnsi"/>
                <w:sz w:val="16"/>
                <w:szCs w:val="16"/>
              </w:rPr>
              <w:t xml:space="preserve"> of the Religious Education Directory. The religious education programmes and/or resources used are </w:t>
            </w:r>
            <w:r w:rsidRPr="007843C8">
              <w:rPr>
                <w:rFonts w:cstheme="minorHAnsi"/>
                <w:b/>
                <w:bCs/>
                <w:sz w:val="16"/>
                <w:szCs w:val="16"/>
              </w:rPr>
              <w:t>selected for their ability to deliver the curriculum aims set out in the Directory.</w:t>
            </w:r>
          </w:p>
        </w:tc>
        <w:tc>
          <w:tcPr>
            <w:tcW w:w="5305" w:type="dxa"/>
          </w:tcPr>
          <w:p w14:paraId="32657FA3" w14:textId="2042F3EC" w:rsidR="00502377" w:rsidRPr="007843C8" w:rsidRDefault="00502377" w:rsidP="00502377">
            <w:pPr>
              <w:jc w:val="left"/>
              <w:rPr>
                <w:rFonts w:cstheme="minorHAnsi"/>
                <w:sz w:val="16"/>
                <w:szCs w:val="16"/>
              </w:rPr>
            </w:pPr>
          </w:p>
        </w:tc>
        <w:tc>
          <w:tcPr>
            <w:tcW w:w="2410" w:type="dxa"/>
            <w:shd w:val="clear" w:color="auto" w:fill="F2F2F2" w:themeFill="background1" w:themeFillShade="F2"/>
          </w:tcPr>
          <w:p w14:paraId="7ADE701F" w14:textId="76AC2359" w:rsidR="00502377" w:rsidRPr="007843C8" w:rsidRDefault="00502377" w:rsidP="00502377">
            <w:pPr>
              <w:jc w:val="left"/>
              <w:rPr>
                <w:rFonts w:cstheme="minorHAnsi"/>
                <w:sz w:val="16"/>
                <w:szCs w:val="16"/>
              </w:rPr>
            </w:pPr>
          </w:p>
        </w:tc>
      </w:tr>
      <w:tr w:rsidR="00502377" w:rsidRPr="00253036" w14:paraId="5E452C3C" w14:textId="77777777" w:rsidTr="00502377">
        <w:trPr>
          <w:trHeight w:val="1758"/>
        </w:trPr>
        <w:tc>
          <w:tcPr>
            <w:tcW w:w="1381" w:type="dxa"/>
          </w:tcPr>
          <w:p w14:paraId="3C34F7DA" w14:textId="77777777" w:rsidR="00502377" w:rsidRDefault="00502377" w:rsidP="00502377">
            <w:pPr>
              <w:rPr>
                <w:rFonts w:cstheme="minorHAnsi"/>
                <w:b/>
                <w:bCs/>
                <w:sz w:val="20"/>
                <w:szCs w:val="20"/>
              </w:rPr>
            </w:pPr>
            <w:r>
              <w:rPr>
                <w:rFonts w:cstheme="minorHAnsi"/>
                <w:b/>
                <w:bCs/>
                <w:sz w:val="20"/>
                <w:szCs w:val="20"/>
              </w:rPr>
              <w:t>RE 3.2</w:t>
            </w:r>
          </w:p>
          <w:p w14:paraId="6249CD57" w14:textId="77777777" w:rsidR="00502377" w:rsidRDefault="00502377" w:rsidP="00502377">
            <w:pPr>
              <w:rPr>
                <w:rFonts w:cstheme="minorHAnsi"/>
                <w:b/>
                <w:bCs/>
                <w:sz w:val="20"/>
                <w:szCs w:val="20"/>
              </w:rPr>
            </w:pPr>
          </w:p>
          <w:p w14:paraId="4D7BA916" w14:textId="150E70AD" w:rsidR="00502377" w:rsidRPr="00DB3BA0" w:rsidRDefault="00502377" w:rsidP="00502377">
            <w:pPr>
              <w:rPr>
                <w:rFonts w:cstheme="minorHAnsi"/>
                <w:b/>
                <w:bCs/>
                <w:i/>
                <w:iCs/>
                <w:color w:val="FF0000"/>
                <w:sz w:val="20"/>
                <w:szCs w:val="20"/>
              </w:rPr>
            </w:pPr>
            <w:r>
              <w:rPr>
                <w:rFonts w:cstheme="minorHAnsi"/>
                <w:b/>
                <w:bCs/>
                <w:i/>
                <w:iCs/>
                <w:color w:val="FF0000"/>
                <w:sz w:val="20"/>
                <w:szCs w:val="20"/>
              </w:rPr>
              <w:t>Core parity</w:t>
            </w:r>
          </w:p>
        </w:tc>
        <w:tc>
          <w:tcPr>
            <w:tcW w:w="3175" w:type="dxa"/>
          </w:tcPr>
          <w:p w14:paraId="1C127E2C" w14:textId="71BBFE58" w:rsidR="00502377" w:rsidRPr="007843C8" w:rsidRDefault="00502377" w:rsidP="00502377">
            <w:pPr>
              <w:jc w:val="left"/>
              <w:rPr>
                <w:rFonts w:cstheme="minorHAnsi"/>
                <w:sz w:val="16"/>
                <w:szCs w:val="16"/>
              </w:rPr>
            </w:pPr>
            <w:r w:rsidRPr="007843C8">
              <w:rPr>
                <w:rFonts w:cstheme="minorHAnsi"/>
                <w:sz w:val="16"/>
                <w:szCs w:val="16"/>
              </w:rPr>
              <w:t xml:space="preserve">Leaders and governors ensure that religious education has </w:t>
            </w:r>
            <w:r w:rsidRPr="007843C8">
              <w:rPr>
                <w:rFonts w:cstheme="minorHAnsi"/>
                <w:b/>
                <w:bCs/>
                <w:sz w:val="16"/>
                <w:szCs w:val="16"/>
              </w:rPr>
              <w:t>at least full parity</w:t>
            </w:r>
            <w:r w:rsidRPr="007843C8">
              <w:rPr>
                <w:rFonts w:cstheme="minorHAnsi"/>
                <w:sz w:val="16"/>
                <w:szCs w:val="16"/>
              </w:rPr>
              <w:t xml:space="preserve"> with other core curriculum subjects, which will include professional development, resourcing, timetabling, staffing and accommodation. They </w:t>
            </w:r>
            <w:r w:rsidRPr="007843C8">
              <w:rPr>
                <w:rFonts w:cstheme="minorHAnsi"/>
                <w:b/>
                <w:bCs/>
                <w:sz w:val="16"/>
                <w:szCs w:val="16"/>
              </w:rPr>
              <w:t xml:space="preserve">ensure a parity of demand with other core subjects </w:t>
            </w:r>
            <w:r w:rsidRPr="007843C8">
              <w:rPr>
                <w:rFonts w:cstheme="minorHAnsi"/>
                <w:sz w:val="16"/>
                <w:szCs w:val="16"/>
              </w:rPr>
              <w:t xml:space="preserve">in relation to whole-school policies, such as homework, </w:t>
            </w:r>
            <w:r w:rsidR="00B724C6">
              <w:rPr>
                <w:rFonts w:cstheme="minorHAnsi"/>
                <w:sz w:val="16"/>
                <w:szCs w:val="16"/>
              </w:rPr>
              <w:t>feedback to pupils/students</w:t>
            </w:r>
            <w:r w:rsidR="00B724C6" w:rsidRPr="00A60C1E">
              <w:rPr>
                <w:rFonts w:cstheme="minorHAnsi"/>
                <w:sz w:val="16"/>
                <w:szCs w:val="16"/>
              </w:rPr>
              <w:t xml:space="preserve"> </w:t>
            </w:r>
            <w:r w:rsidRPr="007843C8">
              <w:rPr>
                <w:rFonts w:cstheme="minorHAnsi"/>
                <w:sz w:val="16"/>
                <w:szCs w:val="16"/>
              </w:rPr>
              <w:t>and reporting to parents.</w:t>
            </w:r>
          </w:p>
        </w:tc>
        <w:tc>
          <w:tcPr>
            <w:tcW w:w="3175" w:type="dxa"/>
            <w:shd w:val="clear" w:color="auto" w:fill="auto"/>
          </w:tcPr>
          <w:p w14:paraId="0C7F14E9" w14:textId="61649AF5" w:rsidR="00502377" w:rsidRPr="007843C8" w:rsidRDefault="00502377" w:rsidP="00502377">
            <w:pPr>
              <w:jc w:val="left"/>
              <w:rPr>
                <w:rFonts w:cstheme="minorHAnsi"/>
                <w:sz w:val="16"/>
                <w:szCs w:val="16"/>
              </w:rPr>
            </w:pPr>
            <w:r w:rsidRPr="007843C8">
              <w:rPr>
                <w:rFonts w:cstheme="minorHAnsi"/>
                <w:sz w:val="16"/>
                <w:szCs w:val="16"/>
              </w:rPr>
              <w:t xml:space="preserve">Leaders and governors ensure that religious education is </w:t>
            </w:r>
            <w:r w:rsidRPr="007843C8">
              <w:rPr>
                <w:rFonts w:cstheme="minorHAnsi"/>
                <w:b/>
                <w:bCs/>
                <w:sz w:val="16"/>
                <w:szCs w:val="16"/>
              </w:rPr>
              <w:t>comparable</w:t>
            </w:r>
            <w:r w:rsidRPr="007843C8">
              <w:rPr>
                <w:rFonts w:cstheme="minorHAnsi"/>
                <w:sz w:val="16"/>
                <w:szCs w:val="16"/>
              </w:rPr>
              <w:t xml:space="preserve"> to other core curriculum subjects, in terms of professional development, resourcing, timetabling, staffing and accommodation. They ensure whole-school policies, such as those on homework, </w:t>
            </w:r>
            <w:r w:rsidR="00B724C6">
              <w:rPr>
                <w:rFonts w:cstheme="minorHAnsi"/>
                <w:sz w:val="16"/>
                <w:szCs w:val="16"/>
              </w:rPr>
              <w:t>feedback to pupils/students</w:t>
            </w:r>
            <w:r w:rsidR="00B724C6" w:rsidRPr="00A60C1E">
              <w:rPr>
                <w:rFonts w:cstheme="minorHAnsi"/>
                <w:sz w:val="16"/>
                <w:szCs w:val="16"/>
              </w:rPr>
              <w:t xml:space="preserve"> </w:t>
            </w:r>
            <w:r w:rsidRPr="007843C8">
              <w:rPr>
                <w:rFonts w:cstheme="minorHAnsi"/>
                <w:sz w:val="16"/>
                <w:szCs w:val="16"/>
              </w:rPr>
              <w:t xml:space="preserve">and reporting to parents are </w:t>
            </w:r>
            <w:r w:rsidRPr="007843C8">
              <w:rPr>
                <w:rFonts w:cstheme="minorHAnsi"/>
                <w:b/>
                <w:bCs/>
                <w:sz w:val="16"/>
                <w:szCs w:val="16"/>
              </w:rPr>
              <w:t>equitably applied</w:t>
            </w:r>
            <w:r w:rsidRPr="007843C8">
              <w:rPr>
                <w:rFonts w:cstheme="minorHAnsi"/>
                <w:sz w:val="16"/>
                <w:szCs w:val="16"/>
              </w:rPr>
              <w:t xml:space="preserve"> to all core subjects.</w:t>
            </w:r>
          </w:p>
        </w:tc>
        <w:tc>
          <w:tcPr>
            <w:tcW w:w="5305" w:type="dxa"/>
          </w:tcPr>
          <w:p w14:paraId="0251E798" w14:textId="43946F23" w:rsidR="00502377" w:rsidRPr="007843C8" w:rsidRDefault="00502377" w:rsidP="00502377">
            <w:pPr>
              <w:jc w:val="left"/>
              <w:rPr>
                <w:rFonts w:cstheme="minorHAnsi"/>
                <w:sz w:val="16"/>
                <w:szCs w:val="16"/>
              </w:rPr>
            </w:pPr>
          </w:p>
        </w:tc>
        <w:tc>
          <w:tcPr>
            <w:tcW w:w="2410" w:type="dxa"/>
            <w:shd w:val="clear" w:color="auto" w:fill="F2F2F2" w:themeFill="background1" w:themeFillShade="F2"/>
          </w:tcPr>
          <w:p w14:paraId="1B2E677F" w14:textId="7BD348AB" w:rsidR="00502377" w:rsidRPr="007843C8" w:rsidRDefault="00502377" w:rsidP="00502377">
            <w:pPr>
              <w:jc w:val="left"/>
              <w:rPr>
                <w:rFonts w:cstheme="minorHAnsi"/>
                <w:sz w:val="16"/>
                <w:szCs w:val="16"/>
              </w:rPr>
            </w:pPr>
          </w:p>
        </w:tc>
      </w:tr>
      <w:tr w:rsidR="00502377" w:rsidRPr="00253036" w14:paraId="1D3AE571" w14:textId="77777777" w:rsidTr="00502377">
        <w:trPr>
          <w:trHeight w:val="1172"/>
        </w:trPr>
        <w:tc>
          <w:tcPr>
            <w:tcW w:w="1381" w:type="dxa"/>
          </w:tcPr>
          <w:p w14:paraId="7399E0D3" w14:textId="77777777" w:rsidR="00502377" w:rsidRDefault="00502377" w:rsidP="00502377">
            <w:pPr>
              <w:rPr>
                <w:rFonts w:cstheme="minorHAnsi"/>
                <w:b/>
                <w:bCs/>
                <w:sz w:val="20"/>
                <w:szCs w:val="20"/>
              </w:rPr>
            </w:pPr>
            <w:r>
              <w:rPr>
                <w:rFonts w:cstheme="minorHAnsi"/>
                <w:b/>
                <w:bCs/>
                <w:sz w:val="20"/>
                <w:szCs w:val="20"/>
              </w:rPr>
              <w:t>RE 3.3</w:t>
            </w:r>
          </w:p>
          <w:p w14:paraId="6AEFAE5A" w14:textId="77777777" w:rsidR="00502377" w:rsidRDefault="00502377" w:rsidP="00502377">
            <w:pPr>
              <w:rPr>
                <w:rFonts w:cstheme="minorHAnsi"/>
                <w:b/>
                <w:bCs/>
                <w:i/>
                <w:iCs/>
                <w:color w:val="FF0000"/>
                <w:sz w:val="20"/>
                <w:szCs w:val="20"/>
              </w:rPr>
            </w:pPr>
          </w:p>
          <w:p w14:paraId="1EBED403" w14:textId="168BD336" w:rsidR="00502377" w:rsidRPr="00F02BEA" w:rsidRDefault="00502377" w:rsidP="00502377">
            <w:pPr>
              <w:rPr>
                <w:rFonts w:cstheme="minorHAnsi"/>
                <w:b/>
                <w:bCs/>
                <w:i/>
                <w:iCs/>
                <w:color w:val="FF0000"/>
                <w:sz w:val="20"/>
                <w:szCs w:val="20"/>
              </w:rPr>
            </w:pPr>
            <w:r>
              <w:rPr>
                <w:rFonts w:cstheme="minorHAnsi"/>
                <w:b/>
                <w:bCs/>
                <w:i/>
                <w:iCs/>
                <w:color w:val="FF0000"/>
                <w:sz w:val="20"/>
                <w:szCs w:val="20"/>
              </w:rPr>
              <w:t xml:space="preserve">CPD </w:t>
            </w:r>
          </w:p>
        </w:tc>
        <w:tc>
          <w:tcPr>
            <w:tcW w:w="3175" w:type="dxa"/>
          </w:tcPr>
          <w:p w14:paraId="236F13C1" w14:textId="77777777" w:rsidR="00502377" w:rsidRPr="007843C8" w:rsidRDefault="00502377" w:rsidP="00502377">
            <w:pPr>
              <w:jc w:val="left"/>
              <w:rPr>
                <w:rFonts w:cstheme="minorHAnsi"/>
                <w:sz w:val="16"/>
                <w:szCs w:val="16"/>
              </w:rPr>
            </w:pPr>
            <w:r w:rsidRPr="007843C8">
              <w:rPr>
                <w:rFonts w:cstheme="minorHAnsi"/>
                <w:sz w:val="16"/>
                <w:szCs w:val="16"/>
              </w:rPr>
              <w:t xml:space="preserve">Leaders and governors are </w:t>
            </w:r>
            <w:r w:rsidRPr="007843C8">
              <w:rPr>
                <w:rFonts w:cstheme="minorHAnsi"/>
                <w:b/>
                <w:bCs/>
                <w:sz w:val="16"/>
                <w:szCs w:val="16"/>
              </w:rPr>
              <w:t>committed</w:t>
            </w:r>
            <w:r w:rsidRPr="007843C8">
              <w:rPr>
                <w:rFonts w:cstheme="minorHAnsi"/>
                <w:sz w:val="16"/>
                <w:szCs w:val="16"/>
              </w:rPr>
              <w:t xml:space="preserve"> to securing </w:t>
            </w:r>
            <w:r w:rsidRPr="007843C8">
              <w:rPr>
                <w:rFonts w:cstheme="minorHAnsi"/>
                <w:b/>
                <w:bCs/>
                <w:sz w:val="16"/>
                <w:szCs w:val="16"/>
              </w:rPr>
              <w:t>regular, high quality</w:t>
            </w:r>
            <w:r w:rsidRPr="007843C8">
              <w:rPr>
                <w:rFonts w:cstheme="minorHAnsi"/>
                <w:sz w:val="16"/>
                <w:szCs w:val="16"/>
              </w:rPr>
              <w:t xml:space="preserve"> professional development in religious education for all practitioners in relation to both subject knowledge and pedagogical development.</w:t>
            </w:r>
          </w:p>
          <w:p w14:paraId="19D8453E" w14:textId="7BA5D773" w:rsidR="00502377" w:rsidRPr="007843C8" w:rsidRDefault="00502377" w:rsidP="00502377">
            <w:pPr>
              <w:jc w:val="left"/>
              <w:rPr>
                <w:rFonts w:cstheme="minorHAnsi"/>
                <w:sz w:val="16"/>
                <w:szCs w:val="16"/>
              </w:rPr>
            </w:pPr>
          </w:p>
        </w:tc>
        <w:tc>
          <w:tcPr>
            <w:tcW w:w="3175" w:type="dxa"/>
            <w:shd w:val="clear" w:color="auto" w:fill="auto"/>
          </w:tcPr>
          <w:p w14:paraId="18E5204F" w14:textId="18BC5B7E" w:rsidR="00502377" w:rsidRPr="007843C8" w:rsidRDefault="00502377" w:rsidP="00502377">
            <w:pPr>
              <w:jc w:val="left"/>
              <w:rPr>
                <w:rFonts w:cstheme="minorHAnsi"/>
                <w:sz w:val="16"/>
                <w:szCs w:val="16"/>
              </w:rPr>
            </w:pPr>
            <w:r w:rsidRPr="007843C8">
              <w:rPr>
                <w:rFonts w:cstheme="minorHAnsi"/>
                <w:sz w:val="16"/>
                <w:szCs w:val="16"/>
              </w:rPr>
              <w:t xml:space="preserve">Leaders and governors </w:t>
            </w:r>
            <w:r w:rsidRPr="007843C8">
              <w:rPr>
                <w:rFonts w:cstheme="minorHAnsi"/>
                <w:b/>
                <w:bCs/>
                <w:sz w:val="16"/>
                <w:szCs w:val="16"/>
              </w:rPr>
              <w:t>ensure</w:t>
            </w:r>
            <w:r w:rsidRPr="007843C8">
              <w:rPr>
                <w:rFonts w:cstheme="minorHAnsi"/>
                <w:sz w:val="16"/>
                <w:szCs w:val="16"/>
              </w:rPr>
              <w:t xml:space="preserve"> that professional development opportunities are </w:t>
            </w:r>
            <w:r w:rsidRPr="007843C8">
              <w:rPr>
                <w:rFonts w:cstheme="minorHAnsi"/>
                <w:b/>
                <w:bCs/>
                <w:sz w:val="16"/>
                <w:szCs w:val="16"/>
              </w:rPr>
              <w:t>available</w:t>
            </w:r>
            <w:r w:rsidRPr="007843C8">
              <w:rPr>
                <w:rFonts w:cstheme="minorHAnsi"/>
                <w:sz w:val="16"/>
                <w:szCs w:val="16"/>
              </w:rPr>
              <w:t xml:space="preserve"> for practitioners in relation to both subject knowledge and pedagogical development.</w:t>
            </w:r>
          </w:p>
        </w:tc>
        <w:tc>
          <w:tcPr>
            <w:tcW w:w="5305" w:type="dxa"/>
          </w:tcPr>
          <w:p w14:paraId="291546CD" w14:textId="307879B7" w:rsidR="00502377" w:rsidRPr="007843C8" w:rsidRDefault="00502377" w:rsidP="00502377">
            <w:pPr>
              <w:jc w:val="left"/>
              <w:rPr>
                <w:rFonts w:cstheme="minorHAnsi"/>
                <w:sz w:val="16"/>
                <w:szCs w:val="16"/>
              </w:rPr>
            </w:pPr>
          </w:p>
        </w:tc>
        <w:tc>
          <w:tcPr>
            <w:tcW w:w="2410" w:type="dxa"/>
            <w:shd w:val="clear" w:color="auto" w:fill="F2F2F2" w:themeFill="background1" w:themeFillShade="F2"/>
          </w:tcPr>
          <w:p w14:paraId="3049E09E" w14:textId="7E256452" w:rsidR="00502377" w:rsidRPr="007843C8" w:rsidRDefault="00502377" w:rsidP="00502377">
            <w:pPr>
              <w:jc w:val="left"/>
              <w:rPr>
                <w:rFonts w:cstheme="minorHAnsi"/>
                <w:sz w:val="16"/>
                <w:szCs w:val="16"/>
              </w:rPr>
            </w:pPr>
          </w:p>
        </w:tc>
      </w:tr>
      <w:tr w:rsidR="00502377" w:rsidRPr="00253036" w14:paraId="1A8079B3" w14:textId="77777777" w:rsidTr="00502377">
        <w:trPr>
          <w:trHeight w:val="2344"/>
        </w:trPr>
        <w:tc>
          <w:tcPr>
            <w:tcW w:w="1381" w:type="dxa"/>
          </w:tcPr>
          <w:p w14:paraId="1B5DD004" w14:textId="77777777" w:rsidR="00502377" w:rsidRDefault="00502377" w:rsidP="00502377">
            <w:pPr>
              <w:rPr>
                <w:rFonts w:cstheme="minorHAnsi"/>
                <w:b/>
                <w:bCs/>
                <w:sz w:val="20"/>
                <w:szCs w:val="20"/>
              </w:rPr>
            </w:pPr>
            <w:r>
              <w:rPr>
                <w:rFonts w:cstheme="minorHAnsi"/>
                <w:b/>
                <w:bCs/>
                <w:sz w:val="20"/>
                <w:szCs w:val="20"/>
              </w:rPr>
              <w:t>RE 3.4</w:t>
            </w:r>
          </w:p>
          <w:p w14:paraId="579F46F8" w14:textId="77777777" w:rsidR="00502377" w:rsidRDefault="00502377" w:rsidP="00502377">
            <w:pPr>
              <w:rPr>
                <w:rFonts w:cstheme="minorHAnsi"/>
                <w:b/>
                <w:bCs/>
                <w:sz w:val="20"/>
                <w:szCs w:val="20"/>
              </w:rPr>
            </w:pPr>
          </w:p>
          <w:p w14:paraId="7780E3EF" w14:textId="24505D01" w:rsidR="00502377" w:rsidRPr="00F02BEA" w:rsidRDefault="00502377" w:rsidP="00502377">
            <w:pPr>
              <w:rPr>
                <w:rFonts w:cstheme="minorHAnsi"/>
                <w:b/>
                <w:bCs/>
                <w:i/>
                <w:iCs/>
                <w:color w:val="FF0000"/>
                <w:sz w:val="20"/>
                <w:szCs w:val="20"/>
              </w:rPr>
            </w:pPr>
            <w:r>
              <w:rPr>
                <w:rFonts w:cstheme="minorHAnsi"/>
                <w:b/>
                <w:bCs/>
                <w:i/>
                <w:iCs/>
                <w:color w:val="FF0000"/>
                <w:sz w:val="20"/>
                <w:szCs w:val="20"/>
              </w:rPr>
              <w:t>Subject leader</w:t>
            </w:r>
          </w:p>
        </w:tc>
        <w:tc>
          <w:tcPr>
            <w:tcW w:w="3175" w:type="dxa"/>
          </w:tcPr>
          <w:p w14:paraId="26B53765" w14:textId="2C352D78" w:rsidR="00502377" w:rsidRPr="007843C8" w:rsidRDefault="00502377" w:rsidP="00502377">
            <w:pPr>
              <w:jc w:val="left"/>
              <w:rPr>
                <w:rFonts w:cstheme="minorHAnsi"/>
                <w:sz w:val="16"/>
                <w:szCs w:val="16"/>
              </w:rPr>
            </w:pPr>
            <w:r w:rsidRPr="007843C8">
              <w:rPr>
                <w:rFonts w:cstheme="minorHAnsi"/>
                <w:sz w:val="16"/>
                <w:szCs w:val="16"/>
              </w:rPr>
              <w:t xml:space="preserve">The subject leader for religious education has an </w:t>
            </w:r>
            <w:r w:rsidRPr="007843C8">
              <w:rPr>
                <w:rFonts w:cstheme="minorHAnsi"/>
                <w:b/>
                <w:bCs/>
                <w:sz w:val="16"/>
                <w:szCs w:val="16"/>
              </w:rPr>
              <w:t>inspiring</w:t>
            </w:r>
            <w:r w:rsidRPr="007843C8">
              <w:rPr>
                <w:rFonts w:cstheme="minorHAnsi"/>
                <w:sz w:val="16"/>
                <w:szCs w:val="16"/>
              </w:rPr>
              <w:t xml:space="preserve"> vision of outstanding teaching and learning and a high level of expertise in securing this vision. These are used </w:t>
            </w:r>
            <w:r w:rsidRPr="007843C8">
              <w:rPr>
                <w:rFonts w:cstheme="minorHAnsi"/>
                <w:b/>
                <w:bCs/>
                <w:sz w:val="16"/>
                <w:szCs w:val="16"/>
              </w:rPr>
              <w:t>effectively</w:t>
            </w:r>
            <w:r w:rsidRPr="007843C8">
              <w:rPr>
                <w:rFonts w:cstheme="minorHAnsi"/>
                <w:sz w:val="16"/>
                <w:szCs w:val="16"/>
              </w:rPr>
              <w:t xml:space="preserve"> to improve teaching and learning in religious education, resulting in teaching that is </w:t>
            </w:r>
            <w:r w:rsidRPr="007843C8">
              <w:rPr>
                <w:rFonts w:cstheme="minorHAnsi"/>
                <w:b/>
                <w:bCs/>
                <w:sz w:val="16"/>
                <w:szCs w:val="16"/>
              </w:rPr>
              <w:t>likely to be outstanding and at least consistently good</w:t>
            </w:r>
            <w:r w:rsidRPr="007843C8">
              <w:rPr>
                <w:rFonts w:cstheme="minorHAnsi"/>
                <w:sz w:val="16"/>
                <w:szCs w:val="16"/>
              </w:rPr>
              <w:t xml:space="preserve">. The quality of subject leadership is recognised </w:t>
            </w:r>
            <w:r w:rsidRPr="007843C8">
              <w:rPr>
                <w:rFonts w:cstheme="minorHAnsi"/>
                <w:b/>
                <w:bCs/>
                <w:sz w:val="16"/>
                <w:szCs w:val="16"/>
              </w:rPr>
              <w:t xml:space="preserve">beyond the school </w:t>
            </w:r>
            <w:r w:rsidRPr="007843C8">
              <w:rPr>
                <w:rFonts w:cstheme="minorHAnsi"/>
                <w:sz w:val="16"/>
                <w:szCs w:val="16"/>
              </w:rPr>
              <w:t xml:space="preserve">and the subject leader </w:t>
            </w:r>
            <w:r w:rsidRPr="007843C8">
              <w:rPr>
                <w:rFonts w:cstheme="minorHAnsi"/>
                <w:b/>
                <w:bCs/>
                <w:sz w:val="16"/>
                <w:szCs w:val="16"/>
              </w:rPr>
              <w:t>willingly shares this expertise</w:t>
            </w:r>
            <w:r w:rsidRPr="007843C8">
              <w:rPr>
                <w:rFonts w:cstheme="minorHAnsi"/>
                <w:sz w:val="16"/>
                <w:szCs w:val="16"/>
              </w:rPr>
              <w:t xml:space="preserve"> to the benefit of other diocesan schools.</w:t>
            </w:r>
          </w:p>
        </w:tc>
        <w:tc>
          <w:tcPr>
            <w:tcW w:w="3175" w:type="dxa"/>
            <w:shd w:val="clear" w:color="auto" w:fill="auto"/>
          </w:tcPr>
          <w:p w14:paraId="111AE301" w14:textId="489F7BE9" w:rsidR="00502377" w:rsidRPr="007843C8" w:rsidRDefault="00502377" w:rsidP="00502377">
            <w:pPr>
              <w:jc w:val="left"/>
              <w:rPr>
                <w:rFonts w:cstheme="minorHAnsi"/>
                <w:sz w:val="16"/>
                <w:szCs w:val="16"/>
              </w:rPr>
            </w:pPr>
            <w:r w:rsidRPr="007843C8">
              <w:rPr>
                <w:rFonts w:cstheme="minorHAnsi"/>
                <w:sz w:val="16"/>
                <w:szCs w:val="16"/>
              </w:rPr>
              <w:t xml:space="preserve">The subject leader for religious education has a </w:t>
            </w:r>
            <w:r w:rsidRPr="007843C8">
              <w:rPr>
                <w:rFonts w:cstheme="minorHAnsi"/>
                <w:b/>
                <w:bCs/>
                <w:sz w:val="16"/>
                <w:szCs w:val="16"/>
              </w:rPr>
              <w:t>clear</w:t>
            </w:r>
            <w:r w:rsidRPr="007843C8">
              <w:rPr>
                <w:rFonts w:cstheme="minorHAnsi"/>
                <w:sz w:val="16"/>
                <w:szCs w:val="16"/>
              </w:rPr>
              <w:t xml:space="preserve"> vision for teaching and learning and a </w:t>
            </w:r>
            <w:r w:rsidRPr="007843C8">
              <w:rPr>
                <w:rFonts w:cstheme="minorHAnsi"/>
                <w:b/>
                <w:bCs/>
                <w:sz w:val="16"/>
                <w:szCs w:val="16"/>
              </w:rPr>
              <w:t>good level</w:t>
            </w:r>
            <w:r w:rsidRPr="007843C8">
              <w:rPr>
                <w:rFonts w:cstheme="minorHAnsi"/>
                <w:sz w:val="16"/>
                <w:szCs w:val="16"/>
              </w:rPr>
              <w:t xml:space="preserve"> of expertise in securing this vision. These are used </w:t>
            </w:r>
            <w:r w:rsidRPr="007843C8">
              <w:rPr>
                <w:rFonts w:cstheme="minorHAnsi"/>
                <w:b/>
                <w:bCs/>
                <w:sz w:val="16"/>
                <w:szCs w:val="16"/>
              </w:rPr>
              <w:t>effectively</w:t>
            </w:r>
            <w:r w:rsidRPr="007843C8">
              <w:rPr>
                <w:rFonts w:cstheme="minorHAnsi"/>
                <w:sz w:val="16"/>
                <w:szCs w:val="16"/>
              </w:rPr>
              <w:t xml:space="preserve"> to improve teaching and learning in religious education, resulting in teaching that is </w:t>
            </w:r>
            <w:r w:rsidRPr="007843C8">
              <w:rPr>
                <w:rFonts w:cstheme="minorHAnsi"/>
                <w:b/>
                <w:bCs/>
                <w:sz w:val="16"/>
                <w:szCs w:val="16"/>
              </w:rPr>
              <w:t>likely to be at least consistently good.</w:t>
            </w:r>
          </w:p>
        </w:tc>
        <w:tc>
          <w:tcPr>
            <w:tcW w:w="5305" w:type="dxa"/>
          </w:tcPr>
          <w:p w14:paraId="4F835183" w14:textId="18E23FD1" w:rsidR="00502377" w:rsidRPr="00502377" w:rsidRDefault="00502377" w:rsidP="00502377">
            <w:pPr>
              <w:jc w:val="left"/>
              <w:rPr>
                <w:rFonts w:cstheme="minorHAnsi"/>
                <w:sz w:val="16"/>
                <w:szCs w:val="16"/>
              </w:rPr>
            </w:pPr>
          </w:p>
        </w:tc>
        <w:tc>
          <w:tcPr>
            <w:tcW w:w="2410" w:type="dxa"/>
            <w:shd w:val="clear" w:color="auto" w:fill="F2F2F2" w:themeFill="background1" w:themeFillShade="F2"/>
          </w:tcPr>
          <w:p w14:paraId="7BDAF89C" w14:textId="2190C02E" w:rsidR="00502377" w:rsidRPr="004C33F4" w:rsidRDefault="00502377" w:rsidP="00502377">
            <w:pPr>
              <w:jc w:val="left"/>
              <w:rPr>
                <w:rFonts w:cstheme="minorHAnsi"/>
                <w:i/>
                <w:iCs/>
                <w:sz w:val="16"/>
                <w:szCs w:val="16"/>
              </w:rPr>
            </w:pPr>
          </w:p>
        </w:tc>
      </w:tr>
      <w:tr w:rsidR="00502377" w:rsidRPr="00253036" w14:paraId="4BA59DA2" w14:textId="77777777" w:rsidTr="00502377">
        <w:trPr>
          <w:trHeight w:val="1284"/>
        </w:trPr>
        <w:tc>
          <w:tcPr>
            <w:tcW w:w="1381" w:type="dxa"/>
          </w:tcPr>
          <w:p w14:paraId="26A6D2C4" w14:textId="77777777" w:rsidR="00502377" w:rsidRDefault="00502377" w:rsidP="00502377">
            <w:pPr>
              <w:rPr>
                <w:rFonts w:cstheme="minorHAnsi"/>
                <w:b/>
                <w:bCs/>
                <w:sz w:val="20"/>
                <w:szCs w:val="20"/>
              </w:rPr>
            </w:pPr>
            <w:r>
              <w:rPr>
                <w:rFonts w:cstheme="minorHAnsi"/>
                <w:b/>
                <w:bCs/>
                <w:sz w:val="20"/>
                <w:szCs w:val="20"/>
              </w:rPr>
              <w:t>RE 3.5</w:t>
            </w:r>
          </w:p>
          <w:p w14:paraId="52864F7F" w14:textId="77777777" w:rsidR="00502377" w:rsidRDefault="00502377" w:rsidP="00502377">
            <w:pPr>
              <w:rPr>
                <w:rFonts w:cstheme="minorHAnsi"/>
                <w:b/>
                <w:bCs/>
                <w:sz w:val="20"/>
                <w:szCs w:val="20"/>
              </w:rPr>
            </w:pPr>
          </w:p>
          <w:p w14:paraId="4DC999C6" w14:textId="230D1EB4" w:rsidR="00502377" w:rsidRPr="00B33931" w:rsidRDefault="00502377" w:rsidP="00502377">
            <w:pPr>
              <w:rPr>
                <w:rFonts w:cstheme="minorHAnsi"/>
                <w:b/>
                <w:bCs/>
                <w:i/>
                <w:iCs/>
                <w:color w:val="FF0000"/>
                <w:sz w:val="20"/>
                <w:szCs w:val="20"/>
              </w:rPr>
            </w:pPr>
            <w:r>
              <w:rPr>
                <w:rFonts w:cstheme="minorHAnsi"/>
                <w:b/>
                <w:bCs/>
                <w:i/>
                <w:iCs/>
                <w:color w:val="FF0000"/>
                <w:sz w:val="20"/>
                <w:szCs w:val="20"/>
              </w:rPr>
              <w:t>Curriculum design</w:t>
            </w:r>
          </w:p>
        </w:tc>
        <w:tc>
          <w:tcPr>
            <w:tcW w:w="3175" w:type="dxa"/>
          </w:tcPr>
          <w:p w14:paraId="4A1D214A" w14:textId="6188BD3A" w:rsidR="00502377" w:rsidRPr="007843C8" w:rsidRDefault="00502377" w:rsidP="00502377">
            <w:pPr>
              <w:jc w:val="left"/>
              <w:rPr>
                <w:rFonts w:cstheme="minorHAnsi"/>
                <w:sz w:val="16"/>
                <w:szCs w:val="16"/>
              </w:rPr>
            </w:pPr>
            <w:r w:rsidRPr="007843C8">
              <w:rPr>
                <w:rFonts w:cstheme="minorHAnsi"/>
                <w:sz w:val="16"/>
                <w:szCs w:val="16"/>
              </w:rPr>
              <w:t xml:space="preserve">Leaders carefully plan an </w:t>
            </w:r>
            <w:r w:rsidRPr="007843C8">
              <w:rPr>
                <w:rFonts w:cstheme="minorHAnsi"/>
                <w:b/>
                <w:bCs/>
                <w:sz w:val="16"/>
                <w:szCs w:val="16"/>
              </w:rPr>
              <w:t>appropriately sequential</w:t>
            </w:r>
            <w:r w:rsidRPr="007843C8">
              <w:rPr>
                <w:rFonts w:cstheme="minorHAnsi"/>
                <w:sz w:val="16"/>
                <w:szCs w:val="16"/>
              </w:rPr>
              <w:t xml:space="preserve"> curriculum which </w:t>
            </w:r>
            <w:r w:rsidRPr="007843C8">
              <w:rPr>
                <w:rFonts w:cstheme="minorHAnsi"/>
                <w:b/>
                <w:bCs/>
                <w:sz w:val="16"/>
                <w:szCs w:val="16"/>
              </w:rPr>
              <w:t>ensures</w:t>
            </w:r>
            <w:r w:rsidRPr="007843C8">
              <w:rPr>
                <w:rFonts w:cstheme="minorHAnsi"/>
                <w:sz w:val="16"/>
                <w:szCs w:val="16"/>
              </w:rPr>
              <w:t xml:space="preserve"> that subject content is introduced </w:t>
            </w:r>
            <w:r w:rsidRPr="007843C8">
              <w:rPr>
                <w:rFonts w:cstheme="minorHAnsi"/>
                <w:b/>
                <w:bCs/>
                <w:sz w:val="16"/>
                <w:szCs w:val="16"/>
              </w:rPr>
              <w:t>systematically</w:t>
            </w:r>
            <w:r w:rsidRPr="007843C8">
              <w:rPr>
                <w:rFonts w:cstheme="minorHAnsi"/>
                <w:sz w:val="16"/>
                <w:szCs w:val="16"/>
              </w:rPr>
              <w:t xml:space="preserve"> in an </w:t>
            </w:r>
            <w:r w:rsidRPr="007843C8">
              <w:rPr>
                <w:rFonts w:cstheme="minorHAnsi"/>
                <w:b/>
                <w:bCs/>
                <w:sz w:val="16"/>
                <w:szCs w:val="16"/>
              </w:rPr>
              <w:t>increasingly demanding</w:t>
            </w:r>
            <w:r w:rsidRPr="007843C8">
              <w:rPr>
                <w:rFonts w:cstheme="minorHAnsi"/>
                <w:sz w:val="16"/>
                <w:szCs w:val="16"/>
              </w:rPr>
              <w:t xml:space="preserve"> way, as learners progress through the planned curriculum.</w:t>
            </w:r>
          </w:p>
        </w:tc>
        <w:tc>
          <w:tcPr>
            <w:tcW w:w="3175" w:type="dxa"/>
            <w:shd w:val="clear" w:color="auto" w:fill="auto"/>
          </w:tcPr>
          <w:p w14:paraId="5A92DDFC" w14:textId="6945FE4D" w:rsidR="00502377" w:rsidRPr="007843C8" w:rsidRDefault="00502377" w:rsidP="00502377">
            <w:pPr>
              <w:jc w:val="left"/>
              <w:rPr>
                <w:rFonts w:cstheme="minorHAnsi"/>
                <w:sz w:val="16"/>
                <w:szCs w:val="16"/>
              </w:rPr>
            </w:pPr>
            <w:r w:rsidRPr="007843C8">
              <w:rPr>
                <w:rFonts w:cstheme="minorHAnsi"/>
                <w:sz w:val="16"/>
                <w:szCs w:val="16"/>
              </w:rPr>
              <w:t xml:space="preserve">Leaders </w:t>
            </w:r>
            <w:r w:rsidRPr="007843C8">
              <w:rPr>
                <w:rFonts w:cstheme="minorHAnsi"/>
                <w:b/>
                <w:bCs/>
                <w:sz w:val="16"/>
                <w:szCs w:val="16"/>
              </w:rPr>
              <w:t>plan</w:t>
            </w:r>
            <w:r w:rsidRPr="007843C8">
              <w:rPr>
                <w:rFonts w:cstheme="minorHAnsi"/>
                <w:sz w:val="16"/>
                <w:szCs w:val="16"/>
              </w:rPr>
              <w:t xml:space="preserve"> the curriculum to provide </w:t>
            </w:r>
            <w:r w:rsidRPr="007843C8">
              <w:rPr>
                <w:rFonts w:cstheme="minorHAnsi"/>
                <w:b/>
                <w:bCs/>
                <w:sz w:val="16"/>
                <w:szCs w:val="16"/>
              </w:rPr>
              <w:t>sufficient opportunities</w:t>
            </w:r>
            <w:r w:rsidRPr="007843C8">
              <w:rPr>
                <w:rFonts w:cstheme="minorHAnsi"/>
                <w:sz w:val="16"/>
                <w:szCs w:val="16"/>
              </w:rPr>
              <w:t xml:space="preserve"> for learners to progress </w:t>
            </w:r>
            <w:r w:rsidRPr="007843C8">
              <w:rPr>
                <w:rFonts w:cstheme="minorHAnsi"/>
                <w:b/>
                <w:bCs/>
                <w:sz w:val="16"/>
                <w:szCs w:val="16"/>
              </w:rPr>
              <w:t>sequentially</w:t>
            </w:r>
            <w:r w:rsidRPr="007843C8">
              <w:rPr>
                <w:rFonts w:cstheme="minorHAnsi"/>
                <w:sz w:val="16"/>
                <w:szCs w:val="16"/>
              </w:rPr>
              <w:t xml:space="preserve"> through the subject content.</w:t>
            </w:r>
          </w:p>
        </w:tc>
        <w:tc>
          <w:tcPr>
            <w:tcW w:w="5305" w:type="dxa"/>
          </w:tcPr>
          <w:p w14:paraId="4F5AFF09" w14:textId="315ABF2F" w:rsidR="00502377" w:rsidRPr="007843C8" w:rsidRDefault="00502377" w:rsidP="00502377">
            <w:pPr>
              <w:jc w:val="left"/>
              <w:rPr>
                <w:rFonts w:cstheme="minorHAnsi"/>
                <w:sz w:val="16"/>
                <w:szCs w:val="16"/>
              </w:rPr>
            </w:pPr>
          </w:p>
        </w:tc>
        <w:tc>
          <w:tcPr>
            <w:tcW w:w="2410" w:type="dxa"/>
            <w:shd w:val="clear" w:color="auto" w:fill="F2F2F2" w:themeFill="background1" w:themeFillShade="F2"/>
          </w:tcPr>
          <w:p w14:paraId="70F6EB16" w14:textId="1D6A043F" w:rsidR="00502377" w:rsidRPr="007843C8" w:rsidRDefault="00502377" w:rsidP="00502377">
            <w:pPr>
              <w:jc w:val="left"/>
              <w:rPr>
                <w:rFonts w:cstheme="minorHAnsi"/>
                <w:sz w:val="16"/>
                <w:szCs w:val="16"/>
              </w:rPr>
            </w:pPr>
          </w:p>
        </w:tc>
      </w:tr>
      <w:tr w:rsidR="00502377" w:rsidRPr="00253036" w14:paraId="7E3409FB" w14:textId="77777777" w:rsidTr="00502377">
        <w:trPr>
          <w:trHeight w:val="1172"/>
        </w:trPr>
        <w:tc>
          <w:tcPr>
            <w:tcW w:w="1381" w:type="dxa"/>
          </w:tcPr>
          <w:p w14:paraId="0329135E" w14:textId="77777777" w:rsidR="00502377" w:rsidRDefault="00502377" w:rsidP="00502377">
            <w:pPr>
              <w:rPr>
                <w:rFonts w:cstheme="minorHAnsi"/>
                <w:b/>
                <w:bCs/>
                <w:sz w:val="20"/>
                <w:szCs w:val="20"/>
              </w:rPr>
            </w:pPr>
            <w:r>
              <w:rPr>
                <w:rFonts w:cstheme="minorHAnsi"/>
                <w:b/>
                <w:bCs/>
                <w:sz w:val="20"/>
                <w:szCs w:val="20"/>
              </w:rPr>
              <w:lastRenderedPageBreak/>
              <w:t>RE 3.6</w:t>
            </w:r>
          </w:p>
          <w:p w14:paraId="68D75D7A" w14:textId="77777777" w:rsidR="00502377" w:rsidRDefault="00502377" w:rsidP="00502377">
            <w:pPr>
              <w:rPr>
                <w:rFonts w:cstheme="minorHAnsi"/>
                <w:b/>
                <w:bCs/>
                <w:sz w:val="20"/>
                <w:szCs w:val="20"/>
              </w:rPr>
            </w:pPr>
          </w:p>
          <w:p w14:paraId="2B9D2665" w14:textId="4D88568D" w:rsidR="00502377" w:rsidRPr="00B33931" w:rsidRDefault="00502377" w:rsidP="00502377">
            <w:pPr>
              <w:rPr>
                <w:rFonts w:cstheme="minorHAnsi"/>
                <w:b/>
                <w:bCs/>
                <w:i/>
                <w:iCs/>
                <w:color w:val="FF0000"/>
                <w:sz w:val="20"/>
                <w:szCs w:val="20"/>
              </w:rPr>
            </w:pPr>
            <w:r>
              <w:rPr>
                <w:rFonts w:cstheme="minorHAnsi"/>
                <w:b/>
                <w:bCs/>
                <w:i/>
                <w:iCs/>
                <w:color w:val="FF0000"/>
                <w:sz w:val="20"/>
                <w:szCs w:val="20"/>
              </w:rPr>
              <w:t>Pupils’ needs</w:t>
            </w:r>
          </w:p>
        </w:tc>
        <w:tc>
          <w:tcPr>
            <w:tcW w:w="3175" w:type="dxa"/>
          </w:tcPr>
          <w:p w14:paraId="46D6C2AA" w14:textId="155C9F88" w:rsidR="00502377" w:rsidRPr="007843C8" w:rsidRDefault="00502377" w:rsidP="00502377">
            <w:pPr>
              <w:jc w:val="left"/>
              <w:rPr>
                <w:rFonts w:cstheme="minorHAnsi"/>
                <w:sz w:val="16"/>
                <w:szCs w:val="16"/>
              </w:rPr>
            </w:pPr>
            <w:r w:rsidRPr="007843C8">
              <w:rPr>
                <w:rFonts w:cstheme="minorHAnsi"/>
                <w:sz w:val="16"/>
                <w:szCs w:val="16"/>
              </w:rPr>
              <w:t xml:space="preserve">Leaders ensure that religious education is </w:t>
            </w:r>
            <w:r w:rsidRPr="007843C8">
              <w:rPr>
                <w:rFonts w:cstheme="minorHAnsi"/>
                <w:b/>
                <w:bCs/>
                <w:sz w:val="16"/>
                <w:szCs w:val="16"/>
              </w:rPr>
              <w:t>imaginatively and thoughtfully</w:t>
            </w:r>
            <w:r w:rsidRPr="007843C8">
              <w:rPr>
                <w:rFonts w:cstheme="minorHAnsi"/>
                <w:sz w:val="16"/>
                <w:szCs w:val="16"/>
              </w:rPr>
              <w:t xml:space="preserve"> planned to meet the needs of </w:t>
            </w:r>
            <w:r w:rsidRPr="007843C8">
              <w:rPr>
                <w:rFonts w:cstheme="minorHAnsi"/>
                <w:b/>
                <w:bCs/>
                <w:sz w:val="16"/>
                <w:szCs w:val="16"/>
              </w:rPr>
              <w:t>different groups</w:t>
            </w:r>
            <w:r w:rsidRPr="007843C8">
              <w:rPr>
                <w:rFonts w:cstheme="minorHAnsi"/>
                <w:sz w:val="16"/>
                <w:szCs w:val="16"/>
              </w:rPr>
              <w:t xml:space="preserve"> of pupils and each key stage and phase is </w:t>
            </w:r>
            <w:r w:rsidRPr="007843C8">
              <w:rPr>
                <w:rFonts w:cstheme="minorHAnsi"/>
                <w:b/>
                <w:bCs/>
                <w:sz w:val="16"/>
                <w:szCs w:val="16"/>
              </w:rPr>
              <w:t>creatively structured to build on and enhance prior learning.</w:t>
            </w:r>
          </w:p>
        </w:tc>
        <w:tc>
          <w:tcPr>
            <w:tcW w:w="3175" w:type="dxa"/>
            <w:shd w:val="clear" w:color="auto" w:fill="auto"/>
          </w:tcPr>
          <w:p w14:paraId="37F6C2A8" w14:textId="28B499E4" w:rsidR="00502377" w:rsidRPr="007843C8" w:rsidRDefault="00502377" w:rsidP="00502377">
            <w:pPr>
              <w:jc w:val="left"/>
              <w:rPr>
                <w:rFonts w:cstheme="minorHAnsi"/>
                <w:sz w:val="16"/>
                <w:szCs w:val="16"/>
              </w:rPr>
            </w:pPr>
            <w:r w:rsidRPr="007843C8">
              <w:rPr>
                <w:rFonts w:cstheme="minorHAnsi"/>
                <w:sz w:val="16"/>
                <w:szCs w:val="16"/>
              </w:rPr>
              <w:t xml:space="preserve">Leaders ensure that religious education is </w:t>
            </w:r>
            <w:r w:rsidRPr="007843C8">
              <w:rPr>
                <w:rFonts w:cstheme="minorHAnsi"/>
                <w:b/>
                <w:bCs/>
                <w:sz w:val="16"/>
                <w:szCs w:val="16"/>
              </w:rPr>
              <w:t>effectively</w:t>
            </w:r>
            <w:r w:rsidRPr="007843C8">
              <w:rPr>
                <w:rFonts w:cstheme="minorHAnsi"/>
                <w:sz w:val="16"/>
                <w:szCs w:val="16"/>
              </w:rPr>
              <w:t xml:space="preserve"> planned to meet the needs of </w:t>
            </w:r>
            <w:r w:rsidRPr="007843C8">
              <w:rPr>
                <w:rFonts w:cstheme="minorHAnsi"/>
                <w:b/>
                <w:bCs/>
                <w:sz w:val="16"/>
                <w:szCs w:val="16"/>
              </w:rPr>
              <w:t>different groups</w:t>
            </w:r>
            <w:r w:rsidRPr="007843C8">
              <w:rPr>
                <w:rFonts w:cstheme="minorHAnsi"/>
                <w:sz w:val="16"/>
                <w:szCs w:val="16"/>
              </w:rPr>
              <w:t xml:space="preserve"> of pupils and to </w:t>
            </w:r>
            <w:r w:rsidRPr="007843C8">
              <w:rPr>
                <w:rFonts w:cstheme="minorHAnsi"/>
                <w:b/>
                <w:bCs/>
                <w:sz w:val="16"/>
                <w:szCs w:val="16"/>
              </w:rPr>
              <w:t>secure coherence</w:t>
            </w:r>
            <w:r w:rsidRPr="007843C8">
              <w:rPr>
                <w:rFonts w:cstheme="minorHAnsi"/>
                <w:sz w:val="16"/>
                <w:szCs w:val="16"/>
              </w:rPr>
              <w:t xml:space="preserve"> across different key stages and phases.</w:t>
            </w:r>
          </w:p>
        </w:tc>
        <w:tc>
          <w:tcPr>
            <w:tcW w:w="5305" w:type="dxa"/>
          </w:tcPr>
          <w:p w14:paraId="10968B23" w14:textId="70D8E8F0" w:rsidR="00502377" w:rsidRPr="007843C8" w:rsidRDefault="00502377" w:rsidP="00502377">
            <w:pPr>
              <w:jc w:val="left"/>
              <w:rPr>
                <w:rFonts w:cstheme="minorHAnsi"/>
                <w:sz w:val="16"/>
                <w:szCs w:val="16"/>
              </w:rPr>
            </w:pPr>
          </w:p>
        </w:tc>
        <w:tc>
          <w:tcPr>
            <w:tcW w:w="2410" w:type="dxa"/>
            <w:shd w:val="clear" w:color="auto" w:fill="F2F2F2" w:themeFill="background1" w:themeFillShade="F2"/>
          </w:tcPr>
          <w:p w14:paraId="7A648AF6" w14:textId="6A54F298" w:rsidR="00502377" w:rsidRPr="007843C8" w:rsidRDefault="00502377" w:rsidP="00502377">
            <w:pPr>
              <w:jc w:val="left"/>
              <w:rPr>
                <w:rFonts w:cstheme="minorHAnsi"/>
                <w:sz w:val="16"/>
                <w:szCs w:val="16"/>
              </w:rPr>
            </w:pPr>
          </w:p>
        </w:tc>
      </w:tr>
      <w:tr w:rsidR="00502377" w:rsidRPr="00253036" w14:paraId="49195028" w14:textId="77777777" w:rsidTr="00502377">
        <w:trPr>
          <w:trHeight w:val="1172"/>
        </w:trPr>
        <w:tc>
          <w:tcPr>
            <w:tcW w:w="1381" w:type="dxa"/>
          </w:tcPr>
          <w:p w14:paraId="57DE6D56" w14:textId="77777777" w:rsidR="00502377" w:rsidRDefault="00502377" w:rsidP="00502377">
            <w:pPr>
              <w:rPr>
                <w:rFonts w:cstheme="minorHAnsi"/>
                <w:b/>
                <w:bCs/>
                <w:sz w:val="20"/>
                <w:szCs w:val="20"/>
              </w:rPr>
            </w:pPr>
            <w:r>
              <w:rPr>
                <w:rFonts w:cstheme="minorHAnsi"/>
                <w:b/>
                <w:bCs/>
                <w:sz w:val="20"/>
                <w:szCs w:val="20"/>
              </w:rPr>
              <w:t>RE 3.7</w:t>
            </w:r>
          </w:p>
          <w:p w14:paraId="4D774B15" w14:textId="77777777" w:rsidR="00502377" w:rsidRDefault="00502377" w:rsidP="00502377">
            <w:pPr>
              <w:rPr>
                <w:rFonts w:cstheme="minorHAnsi"/>
                <w:b/>
                <w:bCs/>
                <w:sz w:val="20"/>
                <w:szCs w:val="20"/>
              </w:rPr>
            </w:pPr>
          </w:p>
          <w:p w14:paraId="2D6FE3E3" w14:textId="7DCF99D5" w:rsidR="00502377" w:rsidRPr="00B33931" w:rsidRDefault="00502377" w:rsidP="00502377">
            <w:pPr>
              <w:rPr>
                <w:rFonts w:cstheme="minorHAnsi"/>
                <w:b/>
                <w:bCs/>
                <w:i/>
                <w:iCs/>
                <w:color w:val="FF0000"/>
                <w:sz w:val="20"/>
                <w:szCs w:val="20"/>
              </w:rPr>
            </w:pPr>
            <w:r>
              <w:rPr>
                <w:rFonts w:cstheme="minorHAnsi"/>
                <w:b/>
                <w:bCs/>
                <w:i/>
                <w:iCs/>
                <w:color w:val="FF0000"/>
                <w:sz w:val="20"/>
                <w:szCs w:val="20"/>
              </w:rPr>
              <w:t>Enrichment</w:t>
            </w:r>
          </w:p>
        </w:tc>
        <w:tc>
          <w:tcPr>
            <w:tcW w:w="3175" w:type="dxa"/>
          </w:tcPr>
          <w:p w14:paraId="38863F20" w14:textId="21F86C6E" w:rsidR="00502377" w:rsidRPr="007843C8" w:rsidRDefault="00502377" w:rsidP="00502377">
            <w:pPr>
              <w:jc w:val="left"/>
              <w:rPr>
                <w:rFonts w:cstheme="minorHAnsi"/>
                <w:sz w:val="16"/>
                <w:szCs w:val="16"/>
              </w:rPr>
            </w:pPr>
            <w:r w:rsidRPr="007843C8">
              <w:rPr>
                <w:rFonts w:cstheme="minorHAnsi"/>
                <w:b/>
                <w:bCs/>
                <w:sz w:val="16"/>
                <w:szCs w:val="16"/>
              </w:rPr>
              <w:t>Excellent</w:t>
            </w:r>
            <w:r w:rsidRPr="007843C8">
              <w:rPr>
                <w:rFonts w:cstheme="minorHAnsi"/>
                <w:sz w:val="16"/>
                <w:szCs w:val="16"/>
              </w:rPr>
              <w:t xml:space="preserve"> links are forged with other appropriate agencies and the wider community to provide a </w:t>
            </w:r>
            <w:r w:rsidRPr="007843C8">
              <w:rPr>
                <w:rFonts w:cstheme="minorHAnsi"/>
                <w:b/>
                <w:bCs/>
                <w:sz w:val="16"/>
                <w:szCs w:val="16"/>
              </w:rPr>
              <w:t>wide range of enrichment activities</w:t>
            </w:r>
            <w:r w:rsidRPr="007843C8">
              <w:rPr>
                <w:rFonts w:cstheme="minorHAnsi"/>
                <w:sz w:val="16"/>
                <w:szCs w:val="16"/>
              </w:rPr>
              <w:t xml:space="preserve"> to </w:t>
            </w:r>
            <w:r w:rsidRPr="007843C8">
              <w:rPr>
                <w:rFonts w:cstheme="minorHAnsi"/>
                <w:b/>
                <w:bCs/>
                <w:sz w:val="16"/>
                <w:szCs w:val="16"/>
              </w:rPr>
              <w:t>promote</w:t>
            </w:r>
            <w:r w:rsidRPr="007843C8">
              <w:rPr>
                <w:rFonts w:cstheme="minorHAnsi"/>
                <w:sz w:val="16"/>
                <w:szCs w:val="16"/>
              </w:rPr>
              <w:t xml:space="preserve"> pupils’ learning and engagement with religious education.</w:t>
            </w:r>
          </w:p>
        </w:tc>
        <w:tc>
          <w:tcPr>
            <w:tcW w:w="3175" w:type="dxa"/>
            <w:shd w:val="clear" w:color="auto" w:fill="auto"/>
          </w:tcPr>
          <w:p w14:paraId="1130894B" w14:textId="222F3698" w:rsidR="00502377" w:rsidRPr="007843C8" w:rsidRDefault="00502377" w:rsidP="00502377">
            <w:pPr>
              <w:jc w:val="left"/>
              <w:rPr>
                <w:rFonts w:cstheme="minorHAnsi"/>
                <w:sz w:val="16"/>
                <w:szCs w:val="16"/>
              </w:rPr>
            </w:pPr>
            <w:r w:rsidRPr="007843C8">
              <w:rPr>
                <w:rFonts w:cstheme="minorHAnsi"/>
                <w:sz w:val="16"/>
                <w:szCs w:val="16"/>
              </w:rPr>
              <w:t xml:space="preserve">Leaders ensure that pupils are provided with </w:t>
            </w:r>
            <w:r w:rsidRPr="007843C8">
              <w:rPr>
                <w:rFonts w:cstheme="minorHAnsi"/>
                <w:b/>
                <w:bCs/>
                <w:sz w:val="16"/>
                <w:szCs w:val="16"/>
              </w:rPr>
              <w:t>engaging enrichment activities</w:t>
            </w:r>
            <w:r w:rsidRPr="007843C8">
              <w:rPr>
                <w:rFonts w:cstheme="minorHAnsi"/>
                <w:sz w:val="16"/>
                <w:szCs w:val="16"/>
              </w:rPr>
              <w:t xml:space="preserve"> that </w:t>
            </w:r>
            <w:r w:rsidRPr="007843C8">
              <w:rPr>
                <w:rFonts w:cstheme="minorHAnsi"/>
                <w:b/>
                <w:bCs/>
                <w:sz w:val="16"/>
                <w:szCs w:val="16"/>
              </w:rPr>
              <w:t>enhance</w:t>
            </w:r>
            <w:r w:rsidRPr="007843C8">
              <w:rPr>
                <w:rFonts w:cstheme="minorHAnsi"/>
                <w:sz w:val="16"/>
                <w:szCs w:val="16"/>
              </w:rPr>
              <w:t xml:space="preserve"> pupil learning in religious education.</w:t>
            </w:r>
          </w:p>
        </w:tc>
        <w:tc>
          <w:tcPr>
            <w:tcW w:w="5305" w:type="dxa"/>
          </w:tcPr>
          <w:p w14:paraId="0E0FAD7C" w14:textId="4C6D3D71" w:rsidR="00502377" w:rsidRPr="007843C8" w:rsidRDefault="00502377" w:rsidP="00502377">
            <w:pPr>
              <w:jc w:val="left"/>
              <w:rPr>
                <w:rFonts w:cstheme="minorHAnsi"/>
                <w:sz w:val="16"/>
                <w:szCs w:val="16"/>
              </w:rPr>
            </w:pPr>
          </w:p>
        </w:tc>
        <w:tc>
          <w:tcPr>
            <w:tcW w:w="2410" w:type="dxa"/>
            <w:shd w:val="clear" w:color="auto" w:fill="F2F2F2" w:themeFill="background1" w:themeFillShade="F2"/>
          </w:tcPr>
          <w:p w14:paraId="0A7F1A1C" w14:textId="04C975A6" w:rsidR="00502377" w:rsidRPr="007843C8" w:rsidRDefault="00502377" w:rsidP="00502377">
            <w:pPr>
              <w:jc w:val="left"/>
              <w:rPr>
                <w:rFonts w:cstheme="minorHAnsi"/>
                <w:sz w:val="16"/>
                <w:szCs w:val="16"/>
              </w:rPr>
            </w:pPr>
          </w:p>
        </w:tc>
      </w:tr>
      <w:tr w:rsidR="00502377" w:rsidRPr="00253036" w14:paraId="2E5A3433" w14:textId="77777777" w:rsidTr="00502377">
        <w:trPr>
          <w:trHeight w:val="1172"/>
        </w:trPr>
        <w:tc>
          <w:tcPr>
            <w:tcW w:w="1381" w:type="dxa"/>
          </w:tcPr>
          <w:p w14:paraId="57BDCC49" w14:textId="77777777" w:rsidR="00502377" w:rsidRDefault="00502377" w:rsidP="00502377">
            <w:pPr>
              <w:rPr>
                <w:rFonts w:cstheme="minorHAnsi"/>
                <w:b/>
                <w:bCs/>
                <w:sz w:val="20"/>
                <w:szCs w:val="20"/>
              </w:rPr>
            </w:pPr>
            <w:r>
              <w:rPr>
                <w:rFonts w:cstheme="minorHAnsi"/>
                <w:b/>
                <w:bCs/>
                <w:sz w:val="20"/>
                <w:szCs w:val="20"/>
              </w:rPr>
              <w:t>RE 3.8</w:t>
            </w:r>
          </w:p>
          <w:p w14:paraId="25C98D4F" w14:textId="77777777" w:rsidR="00502377" w:rsidRDefault="00502377" w:rsidP="00502377">
            <w:pPr>
              <w:rPr>
                <w:rFonts w:cstheme="minorHAnsi"/>
                <w:b/>
                <w:bCs/>
                <w:i/>
                <w:iCs/>
                <w:color w:val="FF0000"/>
                <w:sz w:val="20"/>
                <w:szCs w:val="20"/>
              </w:rPr>
            </w:pPr>
          </w:p>
          <w:p w14:paraId="773C844F" w14:textId="3529F5DA" w:rsidR="00502377" w:rsidRPr="00B33931" w:rsidRDefault="00502377" w:rsidP="00502377">
            <w:pPr>
              <w:rPr>
                <w:rFonts w:cstheme="minorHAnsi"/>
                <w:b/>
                <w:bCs/>
                <w:i/>
                <w:iCs/>
                <w:color w:val="FF0000"/>
                <w:sz w:val="20"/>
                <w:szCs w:val="20"/>
              </w:rPr>
            </w:pPr>
            <w:r>
              <w:rPr>
                <w:rFonts w:cstheme="minorHAnsi"/>
                <w:b/>
                <w:bCs/>
                <w:i/>
                <w:iCs/>
                <w:color w:val="FF0000"/>
                <w:sz w:val="20"/>
                <w:szCs w:val="20"/>
              </w:rPr>
              <w:t xml:space="preserve">Self-evaluation </w:t>
            </w:r>
          </w:p>
        </w:tc>
        <w:tc>
          <w:tcPr>
            <w:tcW w:w="3175" w:type="dxa"/>
          </w:tcPr>
          <w:p w14:paraId="67ACB372" w14:textId="1647B47D" w:rsidR="00502377" w:rsidRPr="007843C8" w:rsidRDefault="00502377" w:rsidP="00502377">
            <w:pPr>
              <w:jc w:val="left"/>
              <w:rPr>
                <w:rFonts w:cstheme="minorHAnsi"/>
                <w:sz w:val="16"/>
                <w:szCs w:val="16"/>
              </w:rPr>
            </w:pPr>
            <w:r w:rsidRPr="007843C8">
              <w:rPr>
                <w:rFonts w:cstheme="minorHAnsi"/>
                <w:sz w:val="16"/>
                <w:szCs w:val="16"/>
              </w:rPr>
              <w:t xml:space="preserve">Leaders’ and governors’ self-evaluation of religious education demonstrates </w:t>
            </w:r>
            <w:r w:rsidRPr="007843C8">
              <w:rPr>
                <w:rFonts w:cstheme="minorHAnsi"/>
                <w:b/>
                <w:bCs/>
                <w:sz w:val="16"/>
                <w:szCs w:val="16"/>
              </w:rPr>
              <w:t>forensic monitoring, searching analysis and self-challenge.</w:t>
            </w:r>
            <w:r w:rsidRPr="007843C8">
              <w:rPr>
                <w:rFonts w:cstheme="minorHAnsi"/>
                <w:sz w:val="16"/>
                <w:szCs w:val="16"/>
              </w:rPr>
              <w:t xml:space="preserve"> This results in </w:t>
            </w:r>
            <w:r w:rsidRPr="007843C8">
              <w:rPr>
                <w:rFonts w:cstheme="minorHAnsi"/>
                <w:b/>
                <w:bCs/>
                <w:sz w:val="16"/>
                <w:szCs w:val="16"/>
              </w:rPr>
              <w:t>strategic</w:t>
            </w:r>
            <w:r w:rsidRPr="007843C8">
              <w:rPr>
                <w:rFonts w:cstheme="minorHAnsi"/>
                <w:sz w:val="16"/>
                <w:szCs w:val="16"/>
              </w:rPr>
              <w:t xml:space="preserve"> action and </w:t>
            </w:r>
            <w:r w:rsidRPr="007843C8">
              <w:rPr>
                <w:rFonts w:cstheme="minorHAnsi"/>
                <w:b/>
                <w:bCs/>
                <w:sz w:val="16"/>
                <w:szCs w:val="16"/>
              </w:rPr>
              <w:t>well-targeted planning</w:t>
            </w:r>
            <w:r w:rsidRPr="007843C8">
              <w:rPr>
                <w:rFonts w:cstheme="minorHAnsi"/>
                <w:sz w:val="16"/>
                <w:szCs w:val="16"/>
              </w:rPr>
              <w:t xml:space="preserve"> which leads to </w:t>
            </w:r>
            <w:r w:rsidRPr="007843C8">
              <w:rPr>
                <w:rFonts w:cstheme="minorHAnsi"/>
                <w:b/>
                <w:bCs/>
                <w:sz w:val="16"/>
                <w:szCs w:val="16"/>
              </w:rPr>
              <w:t>outstanding outcomes</w:t>
            </w:r>
            <w:r w:rsidRPr="007843C8">
              <w:rPr>
                <w:rFonts w:cstheme="minorHAnsi"/>
                <w:sz w:val="16"/>
                <w:szCs w:val="16"/>
              </w:rPr>
              <w:t>.</w:t>
            </w:r>
          </w:p>
        </w:tc>
        <w:tc>
          <w:tcPr>
            <w:tcW w:w="3175" w:type="dxa"/>
            <w:shd w:val="clear" w:color="auto" w:fill="auto"/>
          </w:tcPr>
          <w:p w14:paraId="676D1A37" w14:textId="02E79CB4" w:rsidR="00502377" w:rsidRPr="007843C8" w:rsidRDefault="00502377" w:rsidP="00502377">
            <w:pPr>
              <w:jc w:val="left"/>
              <w:rPr>
                <w:rFonts w:cstheme="minorHAnsi"/>
                <w:sz w:val="16"/>
                <w:szCs w:val="16"/>
              </w:rPr>
            </w:pPr>
            <w:r w:rsidRPr="007843C8">
              <w:rPr>
                <w:rFonts w:cstheme="minorHAnsi"/>
                <w:sz w:val="16"/>
                <w:szCs w:val="16"/>
              </w:rPr>
              <w:t xml:space="preserve">Leaders’ and governors’ self-evaluation of religious education is informed by </w:t>
            </w:r>
            <w:r w:rsidRPr="007843C8">
              <w:rPr>
                <w:rFonts w:cstheme="minorHAnsi"/>
                <w:b/>
                <w:bCs/>
                <w:sz w:val="16"/>
                <w:szCs w:val="16"/>
              </w:rPr>
              <w:t>thorough monitoring, analysis and self-challenge</w:t>
            </w:r>
            <w:r w:rsidRPr="007843C8">
              <w:rPr>
                <w:rFonts w:cstheme="minorHAnsi"/>
                <w:sz w:val="16"/>
                <w:szCs w:val="16"/>
              </w:rPr>
              <w:t xml:space="preserve">. This results in </w:t>
            </w:r>
            <w:r w:rsidRPr="007843C8">
              <w:rPr>
                <w:rFonts w:cstheme="minorHAnsi"/>
                <w:b/>
                <w:bCs/>
                <w:sz w:val="16"/>
                <w:szCs w:val="16"/>
              </w:rPr>
              <w:t>strategic</w:t>
            </w:r>
            <w:r w:rsidRPr="007843C8">
              <w:rPr>
                <w:rFonts w:cstheme="minorHAnsi"/>
                <w:sz w:val="16"/>
                <w:szCs w:val="16"/>
              </w:rPr>
              <w:t xml:space="preserve"> action taken by the school which lead to </w:t>
            </w:r>
            <w:r w:rsidRPr="007843C8">
              <w:rPr>
                <w:rFonts w:cstheme="minorHAnsi"/>
                <w:b/>
                <w:bCs/>
                <w:sz w:val="16"/>
                <w:szCs w:val="16"/>
              </w:rPr>
              <w:t>good outcomes</w:t>
            </w:r>
            <w:r w:rsidRPr="007843C8">
              <w:rPr>
                <w:rFonts w:cstheme="minorHAnsi"/>
                <w:sz w:val="16"/>
                <w:szCs w:val="16"/>
              </w:rPr>
              <w:t>.</w:t>
            </w:r>
          </w:p>
        </w:tc>
        <w:tc>
          <w:tcPr>
            <w:tcW w:w="5305" w:type="dxa"/>
          </w:tcPr>
          <w:p w14:paraId="5F93AF35" w14:textId="15DAF471" w:rsidR="00502377" w:rsidRPr="007843C8" w:rsidRDefault="00502377" w:rsidP="00502377">
            <w:pPr>
              <w:jc w:val="left"/>
              <w:rPr>
                <w:rFonts w:cstheme="minorHAnsi"/>
                <w:sz w:val="16"/>
                <w:szCs w:val="16"/>
              </w:rPr>
            </w:pPr>
          </w:p>
        </w:tc>
        <w:tc>
          <w:tcPr>
            <w:tcW w:w="2410" w:type="dxa"/>
            <w:shd w:val="clear" w:color="auto" w:fill="F2F2F2" w:themeFill="background1" w:themeFillShade="F2"/>
          </w:tcPr>
          <w:p w14:paraId="3FB56E6D" w14:textId="490DC6DA" w:rsidR="00502377" w:rsidRPr="007843C8" w:rsidRDefault="00502377" w:rsidP="00502377">
            <w:pPr>
              <w:jc w:val="left"/>
              <w:rPr>
                <w:rFonts w:cstheme="minorHAnsi"/>
                <w:sz w:val="16"/>
                <w:szCs w:val="16"/>
              </w:rPr>
            </w:pPr>
          </w:p>
        </w:tc>
      </w:tr>
      <w:tr w:rsidR="00502377" w:rsidRPr="00253036" w14:paraId="78BF645D" w14:textId="77777777" w:rsidTr="00BF1714">
        <w:trPr>
          <w:trHeight w:val="339"/>
        </w:trPr>
        <w:tc>
          <w:tcPr>
            <w:tcW w:w="15446" w:type="dxa"/>
            <w:gridSpan w:val="5"/>
            <w:shd w:val="clear" w:color="auto" w:fill="D9D9D9" w:themeFill="background1" w:themeFillShade="D9"/>
            <w:vAlign w:val="center"/>
          </w:tcPr>
          <w:p w14:paraId="32BF8789" w14:textId="55D035EE" w:rsidR="00502377" w:rsidRPr="009E25FF" w:rsidRDefault="00502377" w:rsidP="00502377">
            <w:pPr>
              <w:jc w:val="left"/>
              <w:rPr>
                <w:rFonts w:cstheme="minorHAnsi"/>
                <w:b/>
                <w:bCs/>
                <w:sz w:val="16"/>
                <w:szCs w:val="16"/>
              </w:rPr>
            </w:pPr>
            <w:r>
              <w:rPr>
                <w:rFonts w:cstheme="minorHAnsi"/>
                <w:b/>
                <w:bCs/>
                <w:sz w:val="16"/>
                <w:szCs w:val="16"/>
              </w:rPr>
              <w:t>KEY PRIORITIES</w:t>
            </w:r>
          </w:p>
        </w:tc>
      </w:tr>
      <w:tr w:rsidR="00502377" w:rsidRPr="00253036" w14:paraId="39E3BCA0" w14:textId="77777777" w:rsidTr="00BF1714">
        <w:trPr>
          <w:trHeight w:val="339"/>
        </w:trPr>
        <w:tc>
          <w:tcPr>
            <w:tcW w:w="15446" w:type="dxa"/>
            <w:gridSpan w:val="5"/>
            <w:shd w:val="clear" w:color="auto" w:fill="F2F2F2" w:themeFill="background1" w:themeFillShade="F2"/>
            <w:vAlign w:val="center"/>
          </w:tcPr>
          <w:p w14:paraId="55E47EDD" w14:textId="7523EB85" w:rsidR="00133409" w:rsidRPr="00133409" w:rsidRDefault="00133409" w:rsidP="00133409">
            <w:pPr>
              <w:tabs>
                <w:tab w:val="left" w:pos="1651"/>
              </w:tabs>
              <w:jc w:val="left"/>
              <w:rPr>
                <w:rFonts w:cstheme="minorHAnsi"/>
                <w:color w:val="000000" w:themeColor="text1"/>
                <w:sz w:val="16"/>
                <w:szCs w:val="16"/>
              </w:rPr>
            </w:pPr>
          </w:p>
        </w:tc>
      </w:tr>
    </w:tbl>
    <w:p w14:paraId="6B24D9E8" w14:textId="77777777" w:rsidR="008E601D" w:rsidRDefault="008E601D" w:rsidP="008E601D"/>
    <w:p w14:paraId="3A4F4DC6" w14:textId="487A7B78" w:rsidR="006A5B5A" w:rsidRDefault="006A5B5A">
      <w:r>
        <w:br w:type="page"/>
      </w:r>
    </w:p>
    <w:p w14:paraId="1F49A5E2" w14:textId="77777777" w:rsidR="006A5B5A" w:rsidRDefault="006A5B5A" w:rsidP="006A5B5A"/>
    <w:tbl>
      <w:tblPr>
        <w:tblStyle w:val="TableGrid"/>
        <w:tblW w:w="15446" w:type="dxa"/>
        <w:tblLook w:val="04A0" w:firstRow="1" w:lastRow="0" w:firstColumn="1" w:lastColumn="0" w:noHBand="0" w:noVBand="1"/>
      </w:tblPr>
      <w:tblGrid>
        <w:gridCol w:w="1425"/>
        <w:gridCol w:w="3175"/>
        <w:gridCol w:w="3175"/>
        <w:gridCol w:w="5120"/>
        <w:gridCol w:w="2551"/>
      </w:tblGrid>
      <w:tr w:rsidR="006A5B5A" w:rsidRPr="00253036" w14:paraId="7200195D" w14:textId="77777777" w:rsidTr="008768EE">
        <w:tc>
          <w:tcPr>
            <w:tcW w:w="15446" w:type="dxa"/>
            <w:gridSpan w:val="5"/>
            <w:shd w:val="clear" w:color="auto" w:fill="D9D9D9" w:themeFill="background1" w:themeFillShade="D9"/>
          </w:tcPr>
          <w:p w14:paraId="676D9528" w14:textId="22E6CC8C" w:rsidR="006A5B5A" w:rsidRPr="00260053" w:rsidRDefault="00635E91" w:rsidP="007406EE">
            <w:pPr>
              <w:ind w:left="360"/>
              <w:rPr>
                <w:rFonts w:cstheme="minorHAnsi"/>
                <w:b/>
                <w:bCs/>
                <w:sz w:val="20"/>
                <w:szCs w:val="20"/>
              </w:rPr>
            </w:pPr>
            <w:r>
              <w:rPr>
                <w:rFonts w:cstheme="minorHAnsi"/>
                <w:b/>
                <w:bCs/>
                <w:sz w:val="20"/>
                <w:szCs w:val="20"/>
              </w:rPr>
              <w:t>COLLECTIVE WORSHIP</w:t>
            </w:r>
            <w:r w:rsidR="006A5B5A">
              <w:rPr>
                <w:rFonts w:cstheme="minorHAnsi"/>
                <w:b/>
                <w:bCs/>
                <w:sz w:val="20"/>
                <w:szCs w:val="20"/>
              </w:rPr>
              <w:t xml:space="preserve"> 1: </w:t>
            </w:r>
            <w:r w:rsidR="006A5B5A" w:rsidRPr="00260053">
              <w:rPr>
                <w:rFonts w:cstheme="minorHAnsi"/>
                <w:b/>
                <w:bCs/>
                <w:i/>
                <w:iCs/>
                <w:sz w:val="20"/>
                <w:szCs w:val="20"/>
              </w:rPr>
              <w:t xml:space="preserve">Grade Descriptors for the extent to </w:t>
            </w:r>
            <w:r>
              <w:rPr>
                <w:rFonts w:cstheme="minorHAnsi"/>
                <w:b/>
                <w:bCs/>
                <w:i/>
                <w:iCs/>
                <w:sz w:val="20"/>
                <w:szCs w:val="20"/>
              </w:rPr>
              <w:t xml:space="preserve">how well </w:t>
            </w:r>
            <w:r w:rsidR="008E27D3">
              <w:rPr>
                <w:rFonts w:cstheme="minorHAnsi"/>
                <w:b/>
                <w:bCs/>
                <w:i/>
                <w:iCs/>
                <w:sz w:val="20"/>
                <w:szCs w:val="20"/>
              </w:rPr>
              <w:t>p</w:t>
            </w:r>
            <w:r w:rsidR="006A5B5A" w:rsidRPr="00260053">
              <w:rPr>
                <w:rFonts w:cstheme="minorHAnsi"/>
                <w:b/>
                <w:bCs/>
                <w:i/>
                <w:iCs/>
                <w:sz w:val="20"/>
                <w:szCs w:val="20"/>
              </w:rPr>
              <w:t xml:space="preserve">upils </w:t>
            </w:r>
            <w:r w:rsidR="008E27D3">
              <w:rPr>
                <w:rFonts w:cstheme="minorHAnsi"/>
                <w:b/>
                <w:bCs/>
                <w:i/>
                <w:iCs/>
                <w:sz w:val="20"/>
                <w:szCs w:val="20"/>
              </w:rPr>
              <w:t>participate in and respond to the school’s collective worship.</w:t>
            </w:r>
          </w:p>
        </w:tc>
      </w:tr>
      <w:tr w:rsidR="00CF3FB2" w:rsidRPr="00253036" w14:paraId="5D07EBFE" w14:textId="77777777" w:rsidTr="00502377">
        <w:tc>
          <w:tcPr>
            <w:tcW w:w="1425" w:type="dxa"/>
            <w:shd w:val="clear" w:color="auto" w:fill="D9D9D9" w:themeFill="background1" w:themeFillShade="D9"/>
          </w:tcPr>
          <w:p w14:paraId="08D9EBF7" w14:textId="77777777" w:rsidR="00CF3FB2" w:rsidRPr="001D1A79" w:rsidRDefault="00CF3FB2" w:rsidP="00CF3FB2">
            <w:pPr>
              <w:rPr>
                <w:rFonts w:cstheme="minorHAnsi"/>
                <w:b/>
                <w:bCs/>
                <w:sz w:val="20"/>
                <w:szCs w:val="20"/>
              </w:rPr>
            </w:pPr>
            <w:r w:rsidRPr="001D1A79">
              <w:rPr>
                <w:rFonts w:cstheme="minorHAnsi"/>
                <w:b/>
                <w:bCs/>
                <w:sz w:val="20"/>
                <w:szCs w:val="20"/>
              </w:rPr>
              <w:t>DESCRIPTOR</w:t>
            </w:r>
          </w:p>
        </w:tc>
        <w:tc>
          <w:tcPr>
            <w:tcW w:w="3175" w:type="dxa"/>
            <w:shd w:val="clear" w:color="auto" w:fill="D9D9D9" w:themeFill="background1" w:themeFillShade="D9"/>
          </w:tcPr>
          <w:p w14:paraId="2B3E1ADA" w14:textId="66C09841" w:rsidR="00CF3FB2" w:rsidRPr="00253036" w:rsidRDefault="00CF3FB2" w:rsidP="00CF3FB2">
            <w:pPr>
              <w:rPr>
                <w:rFonts w:cstheme="minorHAnsi"/>
                <w:b/>
                <w:bCs/>
                <w:sz w:val="20"/>
                <w:szCs w:val="20"/>
              </w:rPr>
            </w:pPr>
            <w:r>
              <w:rPr>
                <w:rFonts w:cstheme="minorHAnsi"/>
                <w:b/>
                <w:bCs/>
                <w:sz w:val="20"/>
                <w:szCs w:val="20"/>
              </w:rPr>
              <w:t xml:space="preserve">1 </w:t>
            </w:r>
            <w:r w:rsidRPr="00253036">
              <w:rPr>
                <w:rFonts w:cstheme="minorHAnsi"/>
                <w:b/>
                <w:bCs/>
                <w:sz w:val="20"/>
                <w:szCs w:val="20"/>
              </w:rPr>
              <w:t>OUTSTANDING</w:t>
            </w:r>
          </w:p>
        </w:tc>
        <w:tc>
          <w:tcPr>
            <w:tcW w:w="3175" w:type="dxa"/>
            <w:shd w:val="clear" w:color="auto" w:fill="D9D9D9" w:themeFill="background1" w:themeFillShade="D9"/>
          </w:tcPr>
          <w:p w14:paraId="0898F8E9" w14:textId="15C43D6E" w:rsidR="00CF3FB2" w:rsidRPr="00253036" w:rsidRDefault="00CF3FB2" w:rsidP="00CF3FB2">
            <w:pPr>
              <w:rPr>
                <w:rFonts w:cstheme="minorHAnsi"/>
                <w:b/>
                <w:bCs/>
                <w:sz w:val="20"/>
                <w:szCs w:val="20"/>
              </w:rPr>
            </w:pPr>
            <w:r>
              <w:rPr>
                <w:rFonts w:cstheme="minorHAnsi"/>
                <w:b/>
                <w:bCs/>
                <w:sz w:val="20"/>
                <w:szCs w:val="20"/>
              </w:rPr>
              <w:t xml:space="preserve">2 </w:t>
            </w:r>
            <w:r w:rsidRPr="00253036">
              <w:rPr>
                <w:rFonts w:cstheme="minorHAnsi"/>
                <w:b/>
                <w:bCs/>
                <w:sz w:val="20"/>
                <w:szCs w:val="20"/>
              </w:rPr>
              <w:t>GOOD</w:t>
            </w:r>
          </w:p>
        </w:tc>
        <w:tc>
          <w:tcPr>
            <w:tcW w:w="5120" w:type="dxa"/>
            <w:shd w:val="clear" w:color="auto" w:fill="D9D9D9" w:themeFill="background1" w:themeFillShade="D9"/>
          </w:tcPr>
          <w:p w14:paraId="6F91C2B5" w14:textId="559BD727" w:rsidR="00CF3FB2" w:rsidRPr="00253036" w:rsidRDefault="00CF3FB2" w:rsidP="00CF3FB2">
            <w:pPr>
              <w:rPr>
                <w:rFonts w:cstheme="minorHAnsi"/>
                <w:b/>
                <w:bCs/>
                <w:sz w:val="20"/>
                <w:szCs w:val="20"/>
              </w:rPr>
            </w:pPr>
            <w:r>
              <w:rPr>
                <w:rFonts w:cstheme="minorHAnsi"/>
                <w:b/>
                <w:bCs/>
                <w:sz w:val="20"/>
                <w:szCs w:val="20"/>
              </w:rPr>
              <w:t xml:space="preserve">SCHOOL COMMENTARY – ACTION AND IMPACT </w:t>
            </w:r>
          </w:p>
        </w:tc>
        <w:tc>
          <w:tcPr>
            <w:tcW w:w="2551" w:type="dxa"/>
            <w:tcBorders>
              <w:bottom w:val="single" w:sz="4" w:space="0" w:color="auto"/>
            </w:tcBorders>
            <w:shd w:val="clear" w:color="auto" w:fill="D9D9D9" w:themeFill="background1" w:themeFillShade="D9"/>
          </w:tcPr>
          <w:p w14:paraId="45E77F35" w14:textId="5BBAA8B3" w:rsidR="00CF3FB2" w:rsidRPr="00253036" w:rsidRDefault="00CF3FB2" w:rsidP="00CF3FB2">
            <w:pPr>
              <w:rPr>
                <w:rFonts w:cstheme="minorHAnsi"/>
                <w:b/>
                <w:bCs/>
                <w:sz w:val="20"/>
                <w:szCs w:val="20"/>
              </w:rPr>
            </w:pPr>
            <w:r>
              <w:rPr>
                <w:rFonts w:cstheme="minorHAnsi"/>
                <w:b/>
                <w:bCs/>
                <w:sz w:val="20"/>
                <w:szCs w:val="20"/>
              </w:rPr>
              <w:t>EVIDENCE</w:t>
            </w:r>
          </w:p>
        </w:tc>
      </w:tr>
      <w:tr w:rsidR="00502377" w:rsidRPr="00253036" w14:paraId="251A9F2E" w14:textId="77777777" w:rsidTr="00502377">
        <w:trPr>
          <w:trHeight w:val="1607"/>
        </w:trPr>
        <w:tc>
          <w:tcPr>
            <w:tcW w:w="1425" w:type="dxa"/>
          </w:tcPr>
          <w:p w14:paraId="6B62E1E4" w14:textId="77777777" w:rsidR="00502377" w:rsidRDefault="00502377" w:rsidP="00502377">
            <w:pPr>
              <w:rPr>
                <w:rFonts w:cstheme="minorHAnsi"/>
                <w:b/>
                <w:bCs/>
                <w:sz w:val="20"/>
                <w:szCs w:val="20"/>
              </w:rPr>
            </w:pPr>
            <w:r>
              <w:rPr>
                <w:rFonts w:cstheme="minorHAnsi"/>
                <w:b/>
                <w:bCs/>
                <w:sz w:val="20"/>
                <w:szCs w:val="20"/>
              </w:rPr>
              <w:t xml:space="preserve">CW </w:t>
            </w:r>
            <w:r w:rsidRPr="001D1A79">
              <w:rPr>
                <w:rFonts w:cstheme="minorHAnsi"/>
                <w:b/>
                <w:bCs/>
                <w:sz w:val="20"/>
                <w:szCs w:val="20"/>
              </w:rPr>
              <w:t>1</w:t>
            </w:r>
            <w:r>
              <w:rPr>
                <w:rFonts w:cstheme="minorHAnsi"/>
                <w:b/>
                <w:bCs/>
                <w:sz w:val="20"/>
                <w:szCs w:val="20"/>
              </w:rPr>
              <w:t>.1</w:t>
            </w:r>
          </w:p>
          <w:p w14:paraId="296C8296" w14:textId="77777777" w:rsidR="00502377" w:rsidRDefault="00502377" w:rsidP="00502377">
            <w:pPr>
              <w:rPr>
                <w:rFonts w:cstheme="minorHAnsi"/>
                <w:b/>
                <w:bCs/>
                <w:i/>
                <w:iCs/>
                <w:color w:val="FF0000"/>
                <w:sz w:val="20"/>
                <w:szCs w:val="20"/>
              </w:rPr>
            </w:pPr>
          </w:p>
          <w:p w14:paraId="13F56404" w14:textId="048E6FFE" w:rsidR="00502377" w:rsidRPr="00FE16B6" w:rsidRDefault="00502377" w:rsidP="00502377">
            <w:pPr>
              <w:rPr>
                <w:rFonts w:cstheme="minorHAnsi"/>
                <w:b/>
                <w:bCs/>
                <w:i/>
                <w:iCs/>
                <w:color w:val="FF0000"/>
                <w:sz w:val="20"/>
                <w:szCs w:val="20"/>
              </w:rPr>
            </w:pPr>
            <w:r>
              <w:rPr>
                <w:rFonts w:cstheme="minorHAnsi"/>
                <w:b/>
                <w:bCs/>
                <w:i/>
                <w:iCs/>
                <w:color w:val="FF0000"/>
                <w:sz w:val="20"/>
                <w:szCs w:val="20"/>
              </w:rPr>
              <w:t xml:space="preserve">Engagement and </w:t>
            </w:r>
            <w:r w:rsidR="002E1A33">
              <w:rPr>
                <w:rFonts w:cstheme="minorHAnsi"/>
                <w:b/>
                <w:bCs/>
                <w:i/>
                <w:iCs/>
                <w:color w:val="FF0000"/>
                <w:sz w:val="20"/>
                <w:szCs w:val="20"/>
              </w:rPr>
              <w:t>participation</w:t>
            </w:r>
          </w:p>
        </w:tc>
        <w:tc>
          <w:tcPr>
            <w:tcW w:w="3175" w:type="dxa"/>
            <w:shd w:val="clear" w:color="auto" w:fill="auto"/>
          </w:tcPr>
          <w:p w14:paraId="480AA0C7" w14:textId="29F24177" w:rsidR="00502377" w:rsidRPr="008768EE" w:rsidRDefault="00502377" w:rsidP="00502377">
            <w:pPr>
              <w:jc w:val="left"/>
              <w:rPr>
                <w:rFonts w:cstheme="minorHAnsi"/>
                <w:sz w:val="16"/>
                <w:szCs w:val="16"/>
              </w:rPr>
            </w:pPr>
            <w:r w:rsidRPr="008768EE">
              <w:rPr>
                <w:rFonts w:cstheme="minorHAnsi"/>
                <w:sz w:val="16"/>
                <w:szCs w:val="16"/>
              </w:rPr>
              <w:t xml:space="preserve">The experiences of prayer and liturgy provided by the school </w:t>
            </w:r>
            <w:r w:rsidRPr="008768EE">
              <w:rPr>
                <w:rFonts w:cstheme="minorHAnsi"/>
                <w:b/>
                <w:bCs/>
                <w:sz w:val="16"/>
                <w:szCs w:val="16"/>
              </w:rPr>
              <w:t>engage pupils deeply</w:t>
            </w:r>
            <w:r w:rsidRPr="008768EE">
              <w:rPr>
                <w:rFonts w:cstheme="minorHAnsi"/>
                <w:sz w:val="16"/>
                <w:szCs w:val="16"/>
              </w:rPr>
              <w:t xml:space="preserve"> and lead them to </w:t>
            </w:r>
            <w:r w:rsidRPr="008768EE">
              <w:rPr>
                <w:rFonts w:cstheme="minorHAnsi"/>
                <w:b/>
                <w:bCs/>
                <w:sz w:val="16"/>
                <w:szCs w:val="16"/>
              </w:rPr>
              <w:t>full, active and conscious participation.</w:t>
            </w:r>
            <w:r w:rsidRPr="008768EE">
              <w:rPr>
                <w:rFonts w:cstheme="minorHAnsi"/>
                <w:sz w:val="16"/>
                <w:szCs w:val="16"/>
              </w:rPr>
              <w:t xml:space="preserve"> Pupils demonstrate this by, for example, the quality of prayerful silence, their attentiveness and response to prayer and liturgy, and their engagement in communal singing.</w:t>
            </w:r>
          </w:p>
        </w:tc>
        <w:tc>
          <w:tcPr>
            <w:tcW w:w="3175" w:type="dxa"/>
            <w:shd w:val="clear" w:color="auto" w:fill="auto"/>
          </w:tcPr>
          <w:p w14:paraId="1A01C9F6" w14:textId="303CE41E" w:rsidR="00502377" w:rsidRPr="008768EE" w:rsidRDefault="00502377" w:rsidP="00502377">
            <w:pPr>
              <w:jc w:val="left"/>
              <w:rPr>
                <w:rFonts w:cstheme="minorHAnsi"/>
                <w:sz w:val="16"/>
                <w:szCs w:val="16"/>
              </w:rPr>
            </w:pPr>
            <w:r w:rsidRPr="008768EE">
              <w:rPr>
                <w:rFonts w:cstheme="minorHAnsi"/>
                <w:sz w:val="16"/>
                <w:szCs w:val="16"/>
              </w:rPr>
              <w:t xml:space="preserve">Pupils </w:t>
            </w:r>
            <w:r w:rsidRPr="008768EE">
              <w:rPr>
                <w:rFonts w:cstheme="minorHAnsi"/>
                <w:b/>
                <w:bCs/>
                <w:sz w:val="16"/>
                <w:szCs w:val="16"/>
              </w:rPr>
              <w:t>respond well</w:t>
            </w:r>
            <w:r w:rsidRPr="008768EE">
              <w:rPr>
                <w:rFonts w:cstheme="minorHAnsi"/>
                <w:sz w:val="16"/>
                <w:szCs w:val="16"/>
              </w:rPr>
              <w:t xml:space="preserve"> to the experiences of prayer and liturgy provided by the school. They participate in them by, for example, reflecting in silence, joining in community prayer with confidence and singing readily. </w:t>
            </w:r>
          </w:p>
        </w:tc>
        <w:tc>
          <w:tcPr>
            <w:tcW w:w="5120" w:type="dxa"/>
          </w:tcPr>
          <w:p w14:paraId="51ADAFD8" w14:textId="636A1D50" w:rsidR="00502377" w:rsidRPr="00133409" w:rsidRDefault="00502377" w:rsidP="00133409">
            <w:pPr>
              <w:jc w:val="left"/>
              <w:rPr>
                <w:rFonts w:cstheme="minorHAnsi"/>
                <w:sz w:val="16"/>
                <w:szCs w:val="16"/>
              </w:rPr>
            </w:pPr>
          </w:p>
        </w:tc>
        <w:tc>
          <w:tcPr>
            <w:tcW w:w="2551" w:type="dxa"/>
            <w:shd w:val="clear" w:color="auto" w:fill="F2F2F2" w:themeFill="background1" w:themeFillShade="F2"/>
          </w:tcPr>
          <w:p w14:paraId="1C593388" w14:textId="6977CC7A" w:rsidR="00502377" w:rsidRPr="00B51D80" w:rsidRDefault="00502377" w:rsidP="00502377">
            <w:pPr>
              <w:jc w:val="left"/>
              <w:rPr>
                <w:rFonts w:cstheme="minorHAnsi"/>
                <w:sz w:val="18"/>
                <w:szCs w:val="18"/>
              </w:rPr>
            </w:pPr>
          </w:p>
        </w:tc>
      </w:tr>
      <w:tr w:rsidR="00502377" w:rsidRPr="00253036" w14:paraId="7A234CDC" w14:textId="77777777" w:rsidTr="00502377">
        <w:trPr>
          <w:trHeight w:val="1953"/>
        </w:trPr>
        <w:tc>
          <w:tcPr>
            <w:tcW w:w="1425" w:type="dxa"/>
          </w:tcPr>
          <w:p w14:paraId="0B33B3CE" w14:textId="77777777" w:rsidR="00502377" w:rsidRDefault="00502377" w:rsidP="00502377">
            <w:pPr>
              <w:rPr>
                <w:rFonts w:cstheme="minorHAnsi"/>
                <w:b/>
                <w:bCs/>
                <w:sz w:val="20"/>
                <w:szCs w:val="20"/>
              </w:rPr>
            </w:pPr>
            <w:r>
              <w:rPr>
                <w:rFonts w:cstheme="minorHAnsi"/>
                <w:b/>
                <w:bCs/>
                <w:sz w:val="20"/>
                <w:szCs w:val="20"/>
              </w:rPr>
              <w:t>CW 1.2</w:t>
            </w:r>
          </w:p>
          <w:p w14:paraId="76F5511C" w14:textId="77777777" w:rsidR="00502377" w:rsidRDefault="00502377" w:rsidP="00502377">
            <w:pPr>
              <w:rPr>
                <w:rFonts w:cstheme="minorHAnsi"/>
                <w:b/>
                <w:bCs/>
                <w:sz w:val="20"/>
                <w:szCs w:val="20"/>
              </w:rPr>
            </w:pPr>
          </w:p>
          <w:p w14:paraId="09597916" w14:textId="2E42B52A" w:rsidR="00502377" w:rsidRPr="00FE16B6" w:rsidRDefault="00502377" w:rsidP="00502377">
            <w:pPr>
              <w:rPr>
                <w:rFonts w:cstheme="minorHAnsi"/>
                <w:b/>
                <w:bCs/>
                <w:i/>
                <w:iCs/>
                <w:color w:val="FF0000"/>
                <w:sz w:val="20"/>
                <w:szCs w:val="20"/>
              </w:rPr>
            </w:pPr>
            <w:r>
              <w:rPr>
                <w:rFonts w:cstheme="minorHAnsi"/>
                <w:b/>
                <w:bCs/>
                <w:i/>
                <w:iCs/>
                <w:color w:val="FF0000"/>
                <w:sz w:val="20"/>
                <w:szCs w:val="20"/>
              </w:rPr>
              <w:t>Variety and liturgical year</w:t>
            </w:r>
          </w:p>
        </w:tc>
        <w:tc>
          <w:tcPr>
            <w:tcW w:w="3175" w:type="dxa"/>
            <w:shd w:val="clear" w:color="auto" w:fill="auto"/>
          </w:tcPr>
          <w:p w14:paraId="4886FE82" w14:textId="557DB585" w:rsidR="00502377" w:rsidRPr="008768EE" w:rsidRDefault="00502377" w:rsidP="00502377">
            <w:pPr>
              <w:jc w:val="left"/>
              <w:rPr>
                <w:rFonts w:cstheme="minorHAnsi"/>
                <w:sz w:val="16"/>
                <w:szCs w:val="16"/>
              </w:rPr>
            </w:pPr>
            <w:r w:rsidRPr="008768EE">
              <w:rPr>
                <w:rFonts w:cstheme="minorHAnsi"/>
                <w:sz w:val="16"/>
                <w:szCs w:val="16"/>
              </w:rPr>
              <w:t xml:space="preserve">Appropriate to their age and capacity, pupils have a </w:t>
            </w:r>
            <w:r w:rsidRPr="008768EE">
              <w:rPr>
                <w:rFonts w:cstheme="minorHAnsi"/>
                <w:b/>
                <w:bCs/>
                <w:sz w:val="16"/>
                <w:szCs w:val="16"/>
              </w:rPr>
              <w:t>detailed understanding</w:t>
            </w:r>
            <w:r w:rsidRPr="008768EE">
              <w:rPr>
                <w:rFonts w:cstheme="minorHAnsi"/>
                <w:sz w:val="16"/>
                <w:szCs w:val="16"/>
              </w:rPr>
              <w:t xml:space="preserve"> of the </w:t>
            </w:r>
            <w:r w:rsidRPr="008768EE">
              <w:rPr>
                <w:rFonts w:cstheme="minorHAnsi"/>
                <w:b/>
                <w:bCs/>
                <w:sz w:val="16"/>
                <w:szCs w:val="16"/>
              </w:rPr>
              <w:t>wide</w:t>
            </w:r>
            <w:r w:rsidRPr="008768EE">
              <w:rPr>
                <w:rFonts w:cstheme="minorHAnsi"/>
                <w:sz w:val="16"/>
                <w:szCs w:val="16"/>
              </w:rPr>
              <w:t xml:space="preserve"> variety of ways of praying that are part of the Catholic tradition. This would include, for example, the use of scripture, symbol, silence, meditation, reflection and liturgical music. They demonstrate an </w:t>
            </w:r>
            <w:r w:rsidRPr="008768EE">
              <w:rPr>
                <w:rFonts w:cstheme="minorHAnsi"/>
                <w:b/>
                <w:bCs/>
                <w:sz w:val="16"/>
                <w:szCs w:val="16"/>
              </w:rPr>
              <w:t>excellent understanding</w:t>
            </w:r>
            <w:r w:rsidRPr="008768EE">
              <w:rPr>
                <w:rFonts w:cstheme="minorHAnsi"/>
                <w:sz w:val="16"/>
                <w:szCs w:val="16"/>
              </w:rPr>
              <w:t xml:space="preserve"> of the shape and meaning of the Church’s liturgical year and how it is </w:t>
            </w:r>
            <w:r w:rsidRPr="008768EE">
              <w:rPr>
                <w:rFonts w:cstheme="minorHAnsi"/>
                <w:b/>
                <w:bCs/>
                <w:sz w:val="16"/>
                <w:szCs w:val="16"/>
              </w:rPr>
              <w:t>expressed</w:t>
            </w:r>
            <w:r w:rsidRPr="008768EE">
              <w:rPr>
                <w:rFonts w:cstheme="minorHAnsi"/>
                <w:sz w:val="16"/>
                <w:szCs w:val="16"/>
              </w:rPr>
              <w:t xml:space="preserve"> in the prayer life of the school.</w:t>
            </w:r>
          </w:p>
        </w:tc>
        <w:tc>
          <w:tcPr>
            <w:tcW w:w="3175" w:type="dxa"/>
            <w:shd w:val="clear" w:color="auto" w:fill="auto"/>
          </w:tcPr>
          <w:p w14:paraId="60AA8471" w14:textId="2B5D8D44" w:rsidR="00502377" w:rsidRPr="008768EE" w:rsidRDefault="00502377" w:rsidP="00502377">
            <w:pPr>
              <w:jc w:val="left"/>
              <w:rPr>
                <w:rFonts w:cstheme="minorHAnsi"/>
                <w:sz w:val="16"/>
                <w:szCs w:val="16"/>
              </w:rPr>
            </w:pPr>
            <w:r w:rsidRPr="008768EE">
              <w:rPr>
                <w:rFonts w:cstheme="minorHAnsi"/>
                <w:sz w:val="16"/>
                <w:szCs w:val="16"/>
              </w:rPr>
              <w:t xml:space="preserve">Appropriate to their age and capacity, pupils </w:t>
            </w:r>
            <w:r w:rsidRPr="008768EE">
              <w:rPr>
                <w:rFonts w:cstheme="minorHAnsi"/>
                <w:b/>
                <w:bCs/>
                <w:sz w:val="16"/>
                <w:szCs w:val="16"/>
              </w:rPr>
              <w:t>understand</w:t>
            </w:r>
            <w:r w:rsidRPr="008768EE">
              <w:rPr>
                <w:rFonts w:cstheme="minorHAnsi"/>
                <w:sz w:val="16"/>
                <w:szCs w:val="16"/>
              </w:rPr>
              <w:t xml:space="preserve"> a variety of ways of praying that are part of the Catholic tradition. This would include, for example, the use of scripture, symbol, silence, meditation, reflection and liturgical music. They </w:t>
            </w:r>
            <w:r w:rsidRPr="008768EE">
              <w:rPr>
                <w:rFonts w:cstheme="minorHAnsi"/>
                <w:b/>
                <w:bCs/>
                <w:sz w:val="16"/>
                <w:szCs w:val="16"/>
              </w:rPr>
              <w:t>can describe</w:t>
            </w:r>
            <w:r w:rsidRPr="008768EE">
              <w:rPr>
                <w:rFonts w:cstheme="minorHAnsi"/>
                <w:sz w:val="16"/>
                <w:szCs w:val="16"/>
              </w:rPr>
              <w:t xml:space="preserve"> the parts of the Church’s liturgical year and articulate how it </w:t>
            </w:r>
            <w:r w:rsidRPr="008768EE">
              <w:rPr>
                <w:rFonts w:cstheme="minorHAnsi"/>
                <w:b/>
                <w:bCs/>
                <w:sz w:val="16"/>
                <w:szCs w:val="16"/>
              </w:rPr>
              <w:t>influences</w:t>
            </w:r>
            <w:r w:rsidRPr="008768EE">
              <w:rPr>
                <w:rFonts w:cstheme="minorHAnsi"/>
                <w:sz w:val="16"/>
                <w:szCs w:val="16"/>
              </w:rPr>
              <w:t xml:space="preserve"> the prayer life of the school.</w:t>
            </w:r>
          </w:p>
        </w:tc>
        <w:tc>
          <w:tcPr>
            <w:tcW w:w="5120" w:type="dxa"/>
          </w:tcPr>
          <w:p w14:paraId="2611C7FC" w14:textId="78F37DCB" w:rsidR="00502377" w:rsidRPr="00133409" w:rsidRDefault="00502377" w:rsidP="00133409">
            <w:pPr>
              <w:jc w:val="left"/>
              <w:rPr>
                <w:rFonts w:cstheme="minorHAnsi"/>
                <w:sz w:val="16"/>
                <w:szCs w:val="16"/>
              </w:rPr>
            </w:pPr>
          </w:p>
        </w:tc>
        <w:tc>
          <w:tcPr>
            <w:tcW w:w="2551" w:type="dxa"/>
            <w:shd w:val="clear" w:color="auto" w:fill="F2F2F2" w:themeFill="background1" w:themeFillShade="F2"/>
          </w:tcPr>
          <w:p w14:paraId="1331D775" w14:textId="6005B44C" w:rsidR="00502377" w:rsidRPr="00B51D80" w:rsidRDefault="00502377" w:rsidP="00502377">
            <w:pPr>
              <w:jc w:val="left"/>
              <w:rPr>
                <w:rFonts w:cstheme="minorHAnsi"/>
                <w:sz w:val="18"/>
                <w:szCs w:val="18"/>
              </w:rPr>
            </w:pPr>
          </w:p>
        </w:tc>
      </w:tr>
      <w:tr w:rsidR="00502377" w:rsidRPr="00253036" w14:paraId="61448077" w14:textId="77777777" w:rsidTr="00502377">
        <w:trPr>
          <w:trHeight w:val="2344"/>
        </w:trPr>
        <w:tc>
          <w:tcPr>
            <w:tcW w:w="1425" w:type="dxa"/>
          </w:tcPr>
          <w:p w14:paraId="37501662" w14:textId="77777777" w:rsidR="00502377" w:rsidRDefault="00502377" w:rsidP="00502377">
            <w:pPr>
              <w:rPr>
                <w:rFonts w:cstheme="minorHAnsi"/>
                <w:b/>
                <w:bCs/>
                <w:sz w:val="20"/>
                <w:szCs w:val="20"/>
              </w:rPr>
            </w:pPr>
            <w:r>
              <w:rPr>
                <w:rFonts w:cstheme="minorHAnsi"/>
                <w:b/>
                <w:bCs/>
                <w:sz w:val="20"/>
                <w:szCs w:val="20"/>
              </w:rPr>
              <w:t>CW 1.3</w:t>
            </w:r>
          </w:p>
          <w:p w14:paraId="560E6F9F" w14:textId="0FFCC41D" w:rsidR="00502377" w:rsidRDefault="00502377" w:rsidP="00502377">
            <w:pPr>
              <w:rPr>
                <w:rFonts w:cstheme="minorHAnsi"/>
                <w:b/>
                <w:bCs/>
                <w:i/>
                <w:iCs/>
                <w:color w:val="FF0000"/>
                <w:sz w:val="20"/>
                <w:szCs w:val="20"/>
              </w:rPr>
            </w:pPr>
            <w:r>
              <w:rPr>
                <w:rFonts w:cstheme="minorHAnsi"/>
                <w:b/>
                <w:bCs/>
                <w:i/>
                <w:iCs/>
                <w:color w:val="FF0000"/>
                <w:sz w:val="20"/>
                <w:szCs w:val="20"/>
              </w:rPr>
              <w:t>Collaborative planning, pupil leadership and evaluation</w:t>
            </w:r>
          </w:p>
          <w:p w14:paraId="72675162" w14:textId="77777777" w:rsidR="00502377" w:rsidRDefault="00502377" w:rsidP="00502377">
            <w:pPr>
              <w:rPr>
                <w:rFonts w:cstheme="minorHAnsi"/>
                <w:b/>
                <w:bCs/>
                <w:i/>
                <w:iCs/>
                <w:color w:val="FF0000"/>
                <w:sz w:val="20"/>
                <w:szCs w:val="20"/>
              </w:rPr>
            </w:pPr>
          </w:p>
          <w:p w14:paraId="37489E51" w14:textId="1587A620" w:rsidR="00502377" w:rsidRPr="009106CD" w:rsidRDefault="00502377" w:rsidP="00502377">
            <w:pPr>
              <w:rPr>
                <w:rFonts w:cstheme="minorHAnsi"/>
                <w:b/>
                <w:bCs/>
                <w:i/>
                <w:iCs/>
                <w:color w:val="FF0000"/>
                <w:sz w:val="20"/>
                <w:szCs w:val="20"/>
              </w:rPr>
            </w:pPr>
          </w:p>
        </w:tc>
        <w:tc>
          <w:tcPr>
            <w:tcW w:w="3175" w:type="dxa"/>
            <w:shd w:val="clear" w:color="auto" w:fill="auto"/>
          </w:tcPr>
          <w:p w14:paraId="2055ECDD" w14:textId="77777777" w:rsidR="00502377" w:rsidRPr="008768EE" w:rsidRDefault="00502377" w:rsidP="00502377">
            <w:pPr>
              <w:jc w:val="left"/>
              <w:rPr>
                <w:rFonts w:cstheme="minorHAnsi"/>
                <w:sz w:val="16"/>
                <w:szCs w:val="16"/>
              </w:rPr>
            </w:pPr>
            <w:r w:rsidRPr="008768EE">
              <w:rPr>
                <w:rFonts w:cstheme="minorHAnsi"/>
                <w:sz w:val="16"/>
                <w:szCs w:val="16"/>
              </w:rPr>
              <w:t xml:space="preserve">Pupils work </w:t>
            </w:r>
            <w:r w:rsidRPr="008768EE">
              <w:rPr>
                <w:rFonts w:cstheme="minorHAnsi"/>
                <w:b/>
                <w:bCs/>
                <w:sz w:val="16"/>
                <w:szCs w:val="16"/>
              </w:rPr>
              <w:t>collaboratively</w:t>
            </w:r>
            <w:r w:rsidRPr="008768EE">
              <w:rPr>
                <w:rFonts w:cstheme="minorHAnsi"/>
                <w:sz w:val="16"/>
                <w:szCs w:val="16"/>
              </w:rPr>
              <w:t xml:space="preserve"> with others, such as teachers, other pupils and chaplains to prepare </w:t>
            </w:r>
            <w:r w:rsidRPr="008768EE">
              <w:rPr>
                <w:rFonts w:cstheme="minorHAnsi"/>
                <w:b/>
                <w:bCs/>
                <w:sz w:val="16"/>
                <w:szCs w:val="16"/>
              </w:rPr>
              <w:t>creative</w:t>
            </w:r>
            <w:r w:rsidRPr="008768EE">
              <w:rPr>
                <w:rFonts w:cstheme="minorHAnsi"/>
                <w:sz w:val="16"/>
                <w:szCs w:val="16"/>
              </w:rPr>
              <w:t xml:space="preserve"> and </w:t>
            </w:r>
            <w:r w:rsidRPr="008768EE">
              <w:rPr>
                <w:rFonts w:cstheme="minorHAnsi"/>
                <w:b/>
                <w:bCs/>
                <w:sz w:val="16"/>
                <w:szCs w:val="16"/>
              </w:rPr>
              <w:t>well-constructed</w:t>
            </w:r>
            <w:r w:rsidRPr="008768EE">
              <w:rPr>
                <w:rFonts w:cstheme="minorHAnsi"/>
                <w:sz w:val="16"/>
                <w:szCs w:val="16"/>
              </w:rPr>
              <w:t xml:space="preserve"> experiences of prayer and liturgy. </w:t>
            </w:r>
          </w:p>
          <w:p w14:paraId="31C03E65" w14:textId="77777777" w:rsidR="00502377" w:rsidRPr="008768EE" w:rsidRDefault="00502377" w:rsidP="00502377">
            <w:pPr>
              <w:jc w:val="left"/>
              <w:rPr>
                <w:rFonts w:cstheme="minorHAnsi"/>
                <w:sz w:val="16"/>
                <w:szCs w:val="16"/>
              </w:rPr>
            </w:pPr>
          </w:p>
          <w:p w14:paraId="77EE4FC8" w14:textId="1B6CA345" w:rsidR="00502377" w:rsidRPr="008768EE" w:rsidRDefault="00502377" w:rsidP="00502377">
            <w:pPr>
              <w:jc w:val="left"/>
              <w:rPr>
                <w:rFonts w:cstheme="minorHAnsi"/>
                <w:sz w:val="16"/>
                <w:szCs w:val="16"/>
              </w:rPr>
            </w:pPr>
            <w:r w:rsidRPr="008768EE">
              <w:rPr>
                <w:rFonts w:cstheme="minorHAnsi"/>
                <w:sz w:val="16"/>
                <w:szCs w:val="16"/>
              </w:rPr>
              <w:t xml:space="preserve">Due to the school’s provision of liturgical formation for its pupils, they can undertake liturgical ministries with </w:t>
            </w:r>
            <w:r w:rsidRPr="008768EE">
              <w:rPr>
                <w:rFonts w:cstheme="minorHAnsi"/>
                <w:b/>
                <w:bCs/>
                <w:sz w:val="16"/>
                <w:szCs w:val="16"/>
              </w:rPr>
              <w:t>confidence, understanding and skill.</w:t>
            </w:r>
            <w:r w:rsidRPr="008768EE">
              <w:rPr>
                <w:rFonts w:cstheme="minorHAnsi"/>
                <w:sz w:val="16"/>
                <w:szCs w:val="16"/>
              </w:rPr>
              <w:t xml:space="preserve"> Pupils have a </w:t>
            </w:r>
            <w:r w:rsidRPr="008768EE">
              <w:rPr>
                <w:rFonts w:cstheme="minorHAnsi"/>
                <w:b/>
                <w:bCs/>
                <w:sz w:val="16"/>
                <w:szCs w:val="16"/>
              </w:rPr>
              <w:t>developed capacity</w:t>
            </w:r>
            <w:r w:rsidRPr="008768EE">
              <w:rPr>
                <w:rFonts w:cstheme="minorHAnsi"/>
                <w:sz w:val="16"/>
                <w:szCs w:val="16"/>
              </w:rPr>
              <w:t xml:space="preserve"> for evaluating the quality of the prayer and liturgy they have planned and </w:t>
            </w:r>
            <w:r w:rsidRPr="008768EE">
              <w:rPr>
                <w:rFonts w:cstheme="minorHAnsi"/>
                <w:b/>
                <w:bCs/>
                <w:sz w:val="16"/>
                <w:szCs w:val="16"/>
              </w:rPr>
              <w:t>can identify how to improve next time.</w:t>
            </w:r>
          </w:p>
        </w:tc>
        <w:tc>
          <w:tcPr>
            <w:tcW w:w="3175" w:type="dxa"/>
            <w:shd w:val="clear" w:color="auto" w:fill="auto"/>
          </w:tcPr>
          <w:p w14:paraId="5C53429A" w14:textId="77777777" w:rsidR="00502377" w:rsidRPr="008768EE" w:rsidRDefault="00502377" w:rsidP="00502377">
            <w:pPr>
              <w:jc w:val="left"/>
              <w:rPr>
                <w:rFonts w:cstheme="minorHAnsi"/>
                <w:sz w:val="16"/>
                <w:szCs w:val="16"/>
              </w:rPr>
            </w:pPr>
            <w:r w:rsidRPr="008768EE">
              <w:rPr>
                <w:rFonts w:cstheme="minorHAnsi"/>
                <w:sz w:val="16"/>
                <w:szCs w:val="16"/>
              </w:rPr>
              <w:t xml:space="preserve">Pupils </w:t>
            </w:r>
            <w:r w:rsidRPr="008768EE">
              <w:rPr>
                <w:rFonts w:cstheme="minorHAnsi"/>
                <w:b/>
                <w:bCs/>
                <w:sz w:val="16"/>
                <w:szCs w:val="16"/>
              </w:rPr>
              <w:t>work well with others</w:t>
            </w:r>
            <w:r w:rsidRPr="008768EE">
              <w:rPr>
                <w:rFonts w:cstheme="minorHAnsi"/>
                <w:sz w:val="16"/>
                <w:szCs w:val="16"/>
              </w:rPr>
              <w:t xml:space="preserve">, such as teachers, other pupils and chaplains, to prepare </w:t>
            </w:r>
            <w:r w:rsidRPr="008768EE">
              <w:rPr>
                <w:rFonts w:cstheme="minorHAnsi"/>
                <w:b/>
                <w:bCs/>
                <w:sz w:val="16"/>
                <w:szCs w:val="16"/>
              </w:rPr>
              <w:t>engaging</w:t>
            </w:r>
            <w:r w:rsidRPr="008768EE">
              <w:rPr>
                <w:rFonts w:cstheme="minorHAnsi"/>
                <w:sz w:val="16"/>
                <w:szCs w:val="16"/>
              </w:rPr>
              <w:t xml:space="preserve"> experiences of prayer and liturgy. </w:t>
            </w:r>
          </w:p>
          <w:p w14:paraId="7C1F56A1" w14:textId="77777777" w:rsidR="00502377" w:rsidRPr="008768EE" w:rsidRDefault="00502377" w:rsidP="00502377">
            <w:pPr>
              <w:jc w:val="left"/>
              <w:rPr>
                <w:rFonts w:cstheme="minorHAnsi"/>
                <w:sz w:val="16"/>
                <w:szCs w:val="16"/>
              </w:rPr>
            </w:pPr>
          </w:p>
          <w:p w14:paraId="0C779B01" w14:textId="012EF2CE" w:rsidR="00502377" w:rsidRPr="008768EE" w:rsidRDefault="00502377" w:rsidP="00502377">
            <w:pPr>
              <w:jc w:val="left"/>
              <w:rPr>
                <w:rFonts w:cstheme="minorHAnsi"/>
                <w:sz w:val="16"/>
                <w:szCs w:val="16"/>
              </w:rPr>
            </w:pPr>
            <w:r w:rsidRPr="008768EE">
              <w:rPr>
                <w:rFonts w:cstheme="minorHAnsi"/>
                <w:sz w:val="16"/>
                <w:szCs w:val="16"/>
              </w:rPr>
              <w:t xml:space="preserve">Due to the school’s provision of liturgical preparation for pupils, they undertake liturgical ministries </w:t>
            </w:r>
            <w:r w:rsidRPr="008768EE">
              <w:rPr>
                <w:rFonts w:cstheme="minorHAnsi"/>
                <w:b/>
                <w:bCs/>
                <w:sz w:val="16"/>
                <w:szCs w:val="16"/>
              </w:rPr>
              <w:t>willingly</w:t>
            </w:r>
            <w:r w:rsidRPr="008768EE">
              <w:rPr>
                <w:rFonts w:cstheme="minorHAnsi"/>
                <w:sz w:val="16"/>
                <w:szCs w:val="16"/>
              </w:rPr>
              <w:t xml:space="preserve"> and are </w:t>
            </w:r>
            <w:r w:rsidRPr="008768EE">
              <w:rPr>
                <w:rFonts w:cstheme="minorHAnsi"/>
                <w:b/>
                <w:bCs/>
                <w:sz w:val="16"/>
                <w:szCs w:val="16"/>
              </w:rPr>
              <w:t>involved</w:t>
            </w:r>
            <w:r w:rsidRPr="008768EE">
              <w:rPr>
                <w:rFonts w:cstheme="minorHAnsi"/>
                <w:sz w:val="16"/>
                <w:szCs w:val="16"/>
              </w:rPr>
              <w:t xml:space="preserve"> in evaluating the quality of the prayer and liturgy they have planned.</w:t>
            </w:r>
          </w:p>
        </w:tc>
        <w:tc>
          <w:tcPr>
            <w:tcW w:w="5120" w:type="dxa"/>
          </w:tcPr>
          <w:p w14:paraId="12F296F4" w14:textId="302DDEFD" w:rsidR="00502377" w:rsidRPr="008768EE" w:rsidRDefault="00502377" w:rsidP="00502377">
            <w:pPr>
              <w:jc w:val="left"/>
              <w:rPr>
                <w:rFonts w:cstheme="minorHAnsi"/>
                <w:sz w:val="16"/>
                <w:szCs w:val="16"/>
              </w:rPr>
            </w:pPr>
          </w:p>
        </w:tc>
        <w:tc>
          <w:tcPr>
            <w:tcW w:w="2551" w:type="dxa"/>
            <w:shd w:val="clear" w:color="auto" w:fill="F2F2F2" w:themeFill="background1" w:themeFillShade="F2"/>
          </w:tcPr>
          <w:p w14:paraId="30E877B1" w14:textId="203ECA81" w:rsidR="00502377" w:rsidRPr="00B51D80" w:rsidRDefault="00502377" w:rsidP="00502377">
            <w:pPr>
              <w:jc w:val="left"/>
              <w:rPr>
                <w:rFonts w:cstheme="minorHAnsi"/>
                <w:sz w:val="18"/>
                <w:szCs w:val="18"/>
              </w:rPr>
            </w:pPr>
          </w:p>
        </w:tc>
      </w:tr>
      <w:tr w:rsidR="00502377" w:rsidRPr="00253036" w14:paraId="149F1C16" w14:textId="77777777" w:rsidTr="00502377">
        <w:trPr>
          <w:trHeight w:val="1172"/>
        </w:trPr>
        <w:tc>
          <w:tcPr>
            <w:tcW w:w="1425" w:type="dxa"/>
          </w:tcPr>
          <w:p w14:paraId="67DFD20E" w14:textId="77777777" w:rsidR="00502377" w:rsidRDefault="00502377" w:rsidP="00502377">
            <w:pPr>
              <w:rPr>
                <w:rFonts w:cstheme="minorHAnsi"/>
                <w:b/>
                <w:bCs/>
                <w:sz w:val="20"/>
                <w:szCs w:val="20"/>
              </w:rPr>
            </w:pPr>
            <w:r>
              <w:rPr>
                <w:rFonts w:cstheme="minorHAnsi"/>
                <w:b/>
                <w:bCs/>
                <w:sz w:val="20"/>
                <w:szCs w:val="20"/>
              </w:rPr>
              <w:t>CW 1.4</w:t>
            </w:r>
          </w:p>
          <w:p w14:paraId="1C0133CB" w14:textId="531B441D" w:rsidR="00502377" w:rsidRPr="00654E9B" w:rsidRDefault="00502377" w:rsidP="00502377">
            <w:pPr>
              <w:rPr>
                <w:rFonts w:cstheme="minorHAnsi"/>
                <w:b/>
                <w:bCs/>
                <w:i/>
                <w:iCs/>
                <w:color w:val="FF0000"/>
                <w:sz w:val="20"/>
                <w:szCs w:val="20"/>
              </w:rPr>
            </w:pPr>
            <w:r>
              <w:rPr>
                <w:rFonts w:cstheme="minorHAnsi"/>
                <w:b/>
                <w:bCs/>
                <w:i/>
                <w:iCs/>
                <w:color w:val="FF0000"/>
                <w:sz w:val="20"/>
                <w:szCs w:val="20"/>
              </w:rPr>
              <w:t xml:space="preserve">Influence of curriculum and school life </w:t>
            </w:r>
          </w:p>
        </w:tc>
        <w:tc>
          <w:tcPr>
            <w:tcW w:w="3175" w:type="dxa"/>
            <w:shd w:val="clear" w:color="auto" w:fill="auto"/>
          </w:tcPr>
          <w:p w14:paraId="752CAF0F" w14:textId="6D7A63AA" w:rsidR="00502377" w:rsidRPr="008768EE" w:rsidRDefault="00502377" w:rsidP="00502377">
            <w:pPr>
              <w:jc w:val="left"/>
              <w:rPr>
                <w:rFonts w:cstheme="minorHAnsi"/>
                <w:sz w:val="16"/>
                <w:szCs w:val="16"/>
              </w:rPr>
            </w:pPr>
            <w:r w:rsidRPr="008768EE">
              <w:rPr>
                <w:rFonts w:cstheme="minorHAnsi"/>
                <w:sz w:val="16"/>
                <w:szCs w:val="16"/>
              </w:rPr>
              <w:t xml:space="preserve">Pupils demonstrate </w:t>
            </w:r>
            <w:r w:rsidRPr="008768EE">
              <w:rPr>
                <w:rFonts w:cstheme="minorHAnsi"/>
                <w:b/>
                <w:bCs/>
                <w:sz w:val="16"/>
                <w:szCs w:val="16"/>
              </w:rPr>
              <w:t>confidence</w:t>
            </w:r>
            <w:r w:rsidRPr="008768EE">
              <w:rPr>
                <w:rFonts w:cstheme="minorHAnsi"/>
                <w:sz w:val="16"/>
                <w:szCs w:val="16"/>
              </w:rPr>
              <w:t xml:space="preserve"> in articulating the ways in which prayer and liturgy influence and are influenced by both the curriculum and the wider life of the school. They </w:t>
            </w:r>
            <w:r w:rsidRPr="008768EE">
              <w:rPr>
                <w:rFonts w:cstheme="minorHAnsi"/>
                <w:b/>
                <w:bCs/>
                <w:sz w:val="16"/>
                <w:szCs w:val="16"/>
              </w:rPr>
              <w:t>make connections with ease</w:t>
            </w:r>
            <w:r w:rsidRPr="008768EE">
              <w:rPr>
                <w:rFonts w:cstheme="minorHAnsi"/>
                <w:sz w:val="16"/>
                <w:szCs w:val="16"/>
              </w:rPr>
              <w:t xml:space="preserve"> and speak about them in their own language.</w:t>
            </w:r>
          </w:p>
        </w:tc>
        <w:tc>
          <w:tcPr>
            <w:tcW w:w="3175" w:type="dxa"/>
            <w:shd w:val="clear" w:color="auto" w:fill="auto"/>
          </w:tcPr>
          <w:p w14:paraId="4296F3BA" w14:textId="72329FF3" w:rsidR="00502377" w:rsidRPr="008768EE" w:rsidRDefault="00502377" w:rsidP="00502377">
            <w:pPr>
              <w:jc w:val="left"/>
              <w:rPr>
                <w:rFonts w:cstheme="minorHAnsi"/>
                <w:sz w:val="16"/>
                <w:szCs w:val="16"/>
              </w:rPr>
            </w:pPr>
            <w:r w:rsidRPr="008768EE">
              <w:rPr>
                <w:rFonts w:cstheme="minorHAnsi"/>
                <w:sz w:val="16"/>
                <w:szCs w:val="16"/>
              </w:rPr>
              <w:t xml:space="preserve">Pupils are </w:t>
            </w:r>
            <w:r w:rsidRPr="008768EE">
              <w:rPr>
                <w:rFonts w:cstheme="minorHAnsi"/>
                <w:b/>
                <w:bCs/>
                <w:sz w:val="16"/>
                <w:szCs w:val="16"/>
              </w:rPr>
              <w:t>able to recognise and articulate</w:t>
            </w:r>
            <w:r w:rsidRPr="008768EE">
              <w:rPr>
                <w:rFonts w:cstheme="minorHAnsi"/>
                <w:sz w:val="16"/>
                <w:szCs w:val="16"/>
              </w:rPr>
              <w:t xml:space="preserve"> the ways in which prayer and liturgy influence and are influenced by both the curriculum and the wider life of the school.</w:t>
            </w:r>
          </w:p>
        </w:tc>
        <w:tc>
          <w:tcPr>
            <w:tcW w:w="5120" w:type="dxa"/>
          </w:tcPr>
          <w:p w14:paraId="0A6C37C7" w14:textId="6AD06EB1" w:rsidR="00502377" w:rsidRPr="008768EE" w:rsidRDefault="00502377" w:rsidP="00502377">
            <w:pPr>
              <w:jc w:val="left"/>
              <w:rPr>
                <w:rFonts w:cstheme="minorHAnsi"/>
                <w:sz w:val="16"/>
                <w:szCs w:val="16"/>
              </w:rPr>
            </w:pPr>
          </w:p>
        </w:tc>
        <w:tc>
          <w:tcPr>
            <w:tcW w:w="2551" w:type="dxa"/>
            <w:shd w:val="clear" w:color="auto" w:fill="F2F2F2" w:themeFill="background1" w:themeFillShade="F2"/>
          </w:tcPr>
          <w:p w14:paraId="676B2609" w14:textId="05A48E52" w:rsidR="00502377" w:rsidRPr="00B51D80" w:rsidRDefault="00502377" w:rsidP="00502377">
            <w:pPr>
              <w:jc w:val="left"/>
              <w:rPr>
                <w:rFonts w:cstheme="minorHAnsi"/>
                <w:sz w:val="18"/>
                <w:szCs w:val="18"/>
              </w:rPr>
            </w:pPr>
          </w:p>
        </w:tc>
      </w:tr>
      <w:tr w:rsidR="00502377" w:rsidRPr="00253036" w14:paraId="58FB1B95" w14:textId="77777777" w:rsidTr="00502377">
        <w:trPr>
          <w:trHeight w:val="1172"/>
        </w:trPr>
        <w:tc>
          <w:tcPr>
            <w:tcW w:w="1425" w:type="dxa"/>
          </w:tcPr>
          <w:p w14:paraId="60C5A7B5" w14:textId="77777777" w:rsidR="00502377" w:rsidRDefault="00502377" w:rsidP="00502377">
            <w:pPr>
              <w:rPr>
                <w:rFonts w:cstheme="minorHAnsi"/>
                <w:b/>
                <w:bCs/>
                <w:sz w:val="20"/>
                <w:szCs w:val="20"/>
              </w:rPr>
            </w:pPr>
            <w:r>
              <w:rPr>
                <w:rFonts w:cstheme="minorHAnsi"/>
                <w:b/>
                <w:bCs/>
                <w:sz w:val="20"/>
                <w:szCs w:val="20"/>
              </w:rPr>
              <w:t>CW 1.5</w:t>
            </w:r>
          </w:p>
          <w:p w14:paraId="6B8F850E" w14:textId="77777777" w:rsidR="00502377" w:rsidRDefault="00502377" w:rsidP="00502377">
            <w:pPr>
              <w:rPr>
                <w:rFonts w:cstheme="minorHAnsi"/>
                <w:b/>
                <w:bCs/>
                <w:sz w:val="20"/>
                <w:szCs w:val="20"/>
              </w:rPr>
            </w:pPr>
          </w:p>
          <w:p w14:paraId="3705324A" w14:textId="6D658036" w:rsidR="00502377" w:rsidRPr="00654E9B" w:rsidRDefault="00502377" w:rsidP="00502377">
            <w:pPr>
              <w:rPr>
                <w:rFonts w:cstheme="minorHAnsi"/>
                <w:b/>
                <w:bCs/>
                <w:i/>
                <w:iCs/>
                <w:color w:val="FF0000"/>
                <w:sz w:val="20"/>
                <w:szCs w:val="20"/>
              </w:rPr>
            </w:pPr>
            <w:r>
              <w:rPr>
                <w:rFonts w:cstheme="minorHAnsi"/>
                <w:b/>
                <w:bCs/>
                <w:i/>
                <w:iCs/>
                <w:color w:val="FF0000"/>
                <w:sz w:val="20"/>
                <w:szCs w:val="20"/>
              </w:rPr>
              <w:t>Impact</w:t>
            </w:r>
          </w:p>
        </w:tc>
        <w:tc>
          <w:tcPr>
            <w:tcW w:w="3175" w:type="dxa"/>
            <w:shd w:val="clear" w:color="auto" w:fill="auto"/>
          </w:tcPr>
          <w:p w14:paraId="5D67007F" w14:textId="10BE798C" w:rsidR="00502377" w:rsidRPr="008768EE" w:rsidRDefault="00502377" w:rsidP="00502377">
            <w:pPr>
              <w:jc w:val="left"/>
              <w:rPr>
                <w:rFonts w:cstheme="minorHAnsi"/>
                <w:sz w:val="16"/>
                <w:szCs w:val="16"/>
              </w:rPr>
            </w:pPr>
            <w:r w:rsidRPr="008768EE">
              <w:rPr>
                <w:rFonts w:cstheme="minorHAnsi"/>
                <w:sz w:val="16"/>
                <w:szCs w:val="16"/>
              </w:rPr>
              <w:t xml:space="preserve">Pupils </w:t>
            </w:r>
            <w:r w:rsidRPr="008768EE">
              <w:rPr>
                <w:rFonts w:cstheme="minorHAnsi"/>
                <w:b/>
                <w:bCs/>
                <w:sz w:val="16"/>
                <w:szCs w:val="16"/>
              </w:rPr>
              <w:t>readily reflect</w:t>
            </w:r>
            <w:r w:rsidRPr="008768EE">
              <w:rPr>
                <w:rFonts w:cstheme="minorHAnsi"/>
                <w:sz w:val="16"/>
                <w:szCs w:val="16"/>
              </w:rPr>
              <w:t xml:space="preserve"> on their experience of prayer and liturgy with confidence and in detail. They can </w:t>
            </w:r>
            <w:r w:rsidRPr="008768EE">
              <w:rPr>
                <w:rFonts w:cstheme="minorHAnsi"/>
                <w:b/>
                <w:bCs/>
                <w:sz w:val="16"/>
                <w:szCs w:val="16"/>
              </w:rPr>
              <w:t>articulate clearly</w:t>
            </w:r>
            <w:r w:rsidRPr="008768EE">
              <w:rPr>
                <w:rFonts w:cstheme="minorHAnsi"/>
                <w:sz w:val="16"/>
                <w:szCs w:val="16"/>
              </w:rPr>
              <w:t xml:space="preserve"> the ways in which these experiences have shaped how they think about themselves and the world and how this has </w:t>
            </w:r>
            <w:r w:rsidRPr="008768EE">
              <w:rPr>
                <w:rFonts w:cstheme="minorHAnsi"/>
                <w:b/>
                <w:bCs/>
                <w:sz w:val="16"/>
                <w:szCs w:val="16"/>
              </w:rPr>
              <w:t>inspired</w:t>
            </w:r>
            <w:r w:rsidRPr="008768EE">
              <w:rPr>
                <w:rFonts w:cstheme="minorHAnsi"/>
                <w:sz w:val="16"/>
                <w:szCs w:val="16"/>
              </w:rPr>
              <w:t xml:space="preserve"> </w:t>
            </w:r>
            <w:r w:rsidRPr="008768EE">
              <w:rPr>
                <w:rFonts w:cstheme="minorHAnsi"/>
                <w:b/>
                <w:bCs/>
                <w:sz w:val="16"/>
                <w:szCs w:val="16"/>
              </w:rPr>
              <w:t>them</w:t>
            </w:r>
            <w:r w:rsidRPr="008768EE">
              <w:rPr>
                <w:rFonts w:cstheme="minorHAnsi"/>
                <w:sz w:val="16"/>
                <w:szCs w:val="16"/>
              </w:rPr>
              <w:t xml:space="preserve"> to action.</w:t>
            </w:r>
          </w:p>
        </w:tc>
        <w:tc>
          <w:tcPr>
            <w:tcW w:w="3175" w:type="dxa"/>
            <w:shd w:val="clear" w:color="auto" w:fill="auto"/>
          </w:tcPr>
          <w:p w14:paraId="538AEA24" w14:textId="28296EEC" w:rsidR="00502377" w:rsidRPr="008768EE" w:rsidRDefault="00502377" w:rsidP="00502377">
            <w:pPr>
              <w:jc w:val="left"/>
              <w:rPr>
                <w:rFonts w:cstheme="minorHAnsi"/>
                <w:sz w:val="16"/>
                <w:szCs w:val="16"/>
              </w:rPr>
            </w:pPr>
            <w:r w:rsidRPr="008768EE">
              <w:rPr>
                <w:rFonts w:cstheme="minorHAnsi"/>
                <w:sz w:val="16"/>
                <w:szCs w:val="16"/>
              </w:rPr>
              <w:t xml:space="preserve">Pupils </w:t>
            </w:r>
            <w:r w:rsidRPr="008768EE">
              <w:rPr>
                <w:rFonts w:cstheme="minorHAnsi"/>
                <w:b/>
                <w:bCs/>
                <w:sz w:val="16"/>
                <w:szCs w:val="16"/>
              </w:rPr>
              <w:t>understand</w:t>
            </w:r>
            <w:r w:rsidRPr="008768EE">
              <w:rPr>
                <w:rFonts w:cstheme="minorHAnsi"/>
                <w:sz w:val="16"/>
                <w:szCs w:val="16"/>
              </w:rPr>
              <w:t xml:space="preserve"> </w:t>
            </w:r>
            <w:r w:rsidRPr="008768EE">
              <w:rPr>
                <w:rFonts w:cstheme="minorHAnsi"/>
                <w:b/>
                <w:bCs/>
                <w:sz w:val="16"/>
                <w:szCs w:val="16"/>
              </w:rPr>
              <w:t>how to reflect</w:t>
            </w:r>
            <w:r w:rsidRPr="008768EE">
              <w:rPr>
                <w:rFonts w:cstheme="minorHAnsi"/>
                <w:sz w:val="16"/>
                <w:szCs w:val="16"/>
              </w:rPr>
              <w:t xml:space="preserve"> on their experience of prayer and liturgy. They can </w:t>
            </w:r>
            <w:r w:rsidRPr="008768EE">
              <w:rPr>
                <w:rFonts w:cstheme="minorHAnsi"/>
                <w:b/>
                <w:bCs/>
                <w:sz w:val="16"/>
                <w:szCs w:val="16"/>
              </w:rPr>
              <w:t>articulate</w:t>
            </w:r>
            <w:r w:rsidRPr="008768EE">
              <w:rPr>
                <w:rFonts w:cstheme="minorHAnsi"/>
                <w:sz w:val="16"/>
                <w:szCs w:val="16"/>
              </w:rPr>
              <w:t xml:space="preserve"> the ways in which these experiences have </w:t>
            </w:r>
            <w:r w:rsidRPr="008768EE">
              <w:rPr>
                <w:rFonts w:cstheme="minorHAnsi"/>
                <w:b/>
                <w:bCs/>
                <w:sz w:val="16"/>
                <w:szCs w:val="16"/>
              </w:rPr>
              <w:t>led to action</w:t>
            </w:r>
            <w:r w:rsidRPr="008768EE">
              <w:rPr>
                <w:rFonts w:cstheme="minorHAnsi"/>
                <w:sz w:val="16"/>
                <w:szCs w:val="16"/>
              </w:rPr>
              <w:t>.</w:t>
            </w:r>
          </w:p>
        </w:tc>
        <w:tc>
          <w:tcPr>
            <w:tcW w:w="5120" w:type="dxa"/>
          </w:tcPr>
          <w:p w14:paraId="13455766" w14:textId="593373E3" w:rsidR="00502377" w:rsidRPr="008768EE" w:rsidRDefault="00502377" w:rsidP="00502377">
            <w:pPr>
              <w:jc w:val="left"/>
              <w:rPr>
                <w:rFonts w:cstheme="minorHAnsi"/>
                <w:sz w:val="16"/>
                <w:szCs w:val="16"/>
              </w:rPr>
            </w:pPr>
          </w:p>
        </w:tc>
        <w:tc>
          <w:tcPr>
            <w:tcW w:w="2551" w:type="dxa"/>
            <w:shd w:val="clear" w:color="auto" w:fill="F2F2F2" w:themeFill="background1" w:themeFillShade="F2"/>
          </w:tcPr>
          <w:p w14:paraId="6636A23E" w14:textId="6985ECFD" w:rsidR="00502377" w:rsidRPr="00B51D80" w:rsidRDefault="00502377" w:rsidP="00502377">
            <w:pPr>
              <w:jc w:val="left"/>
              <w:rPr>
                <w:rFonts w:cstheme="minorHAnsi"/>
                <w:sz w:val="18"/>
                <w:szCs w:val="18"/>
              </w:rPr>
            </w:pPr>
          </w:p>
        </w:tc>
      </w:tr>
      <w:tr w:rsidR="00502377" w:rsidRPr="00253036" w14:paraId="288DC458" w14:textId="77777777" w:rsidTr="00BF1714">
        <w:trPr>
          <w:trHeight w:val="339"/>
        </w:trPr>
        <w:tc>
          <w:tcPr>
            <w:tcW w:w="15446" w:type="dxa"/>
            <w:gridSpan w:val="5"/>
            <w:shd w:val="clear" w:color="auto" w:fill="D9D9D9" w:themeFill="background1" w:themeFillShade="D9"/>
            <w:vAlign w:val="center"/>
          </w:tcPr>
          <w:p w14:paraId="29727F63" w14:textId="6CD76A12" w:rsidR="00502377" w:rsidRPr="009E25FF" w:rsidRDefault="00502377" w:rsidP="00502377">
            <w:pPr>
              <w:jc w:val="left"/>
              <w:rPr>
                <w:rFonts w:cstheme="minorHAnsi"/>
                <w:b/>
                <w:bCs/>
                <w:sz w:val="16"/>
                <w:szCs w:val="16"/>
              </w:rPr>
            </w:pPr>
            <w:r>
              <w:rPr>
                <w:rFonts w:cstheme="minorHAnsi"/>
                <w:b/>
                <w:bCs/>
                <w:sz w:val="16"/>
                <w:szCs w:val="16"/>
              </w:rPr>
              <w:t>KEY PRIORITIES</w:t>
            </w:r>
          </w:p>
        </w:tc>
      </w:tr>
      <w:tr w:rsidR="00502377" w:rsidRPr="00253036" w14:paraId="0396C83A" w14:textId="77777777" w:rsidTr="00BF1714">
        <w:trPr>
          <w:trHeight w:val="339"/>
        </w:trPr>
        <w:tc>
          <w:tcPr>
            <w:tcW w:w="15446" w:type="dxa"/>
            <w:gridSpan w:val="5"/>
            <w:shd w:val="clear" w:color="auto" w:fill="F2F2F2" w:themeFill="background1" w:themeFillShade="F2"/>
            <w:vAlign w:val="center"/>
          </w:tcPr>
          <w:p w14:paraId="54F2D9B5" w14:textId="77777777" w:rsidR="00502377" w:rsidRDefault="00502377" w:rsidP="00502377">
            <w:pPr>
              <w:jc w:val="left"/>
              <w:rPr>
                <w:rFonts w:cstheme="minorHAnsi"/>
                <w:b/>
                <w:bCs/>
                <w:sz w:val="16"/>
                <w:szCs w:val="16"/>
              </w:rPr>
            </w:pPr>
          </w:p>
        </w:tc>
      </w:tr>
    </w:tbl>
    <w:p w14:paraId="39915733" w14:textId="77777777" w:rsidR="006A5B5A" w:rsidRDefault="006A5B5A"/>
    <w:p w14:paraId="6C5F0F31" w14:textId="77777777" w:rsidR="008E27D3" w:rsidRDefault="008E27D3" w:rsidP="008E27D3"/>
    <w:tbl>
      <w:tblPr>
        <w:tblStyle w:val="TableGrid"/>
        <w:tblW w:w="0" w:type="auto"/>
        <w:tblLook w:val="04A0" w:firstRow="1" w:lastRow="0" w:firstColumn="1" w:lastColumn="0" w:noHBand="0" w:noVBand="1"/>
      </w:tblPr>
      <w:tblGrid>
        <w:gridCol w:w="1436"/>
        <w:gridCol w:w="3192"/>
        <w:gridCol w:w="3192"/>
        <w:gridCol w:w="5214"/>
        <w:gridCol w:w="2354"/>
      </w:tblGrid>
      <w:tr w:rsidR="008E27D3" w:rsidRPr="00253036" w14:paraId="6C0E78EB" w14:textId="77777777" w:rsidTr="00CF3FB2">
        <w:tc>
          <w:tcPr>
            <w:tcW w:w="15388" w:type="dxa"/>
            <w:gridSpan w:val="5"/>
            <w:shd w:val="clear" w:color="auto" w:fill="D9D9D9" w:themeFill="background1" w:themeFillShade="D9"/>
          </w:tcPr>
          <w:p w14:paraId="15D6C9F5" w14:textId="3C4F8488" w:rsidR="008E27D3" w:rsidRPr="00260053" w:rsidRDefault="008E27D3" w:rsidP="007406EE">
            <w:pPr>
              <w:ind w:left="360"/>
              <w:rPr>
                <w:rFonts w:cstheme="minorHAnsi"/>
                <w:b/>
                <w:bCs/>
                <w:sz w:val="20"/>
                <w:szCs w:val="20"/>
              </w:rPr>
            </w:pPr>
            <w:r>
              <w:rPr>
                <w:rFonts w:cstheme="minorHAnsi"/>
                <w:b/>
                <w:bCs/>
                <w:sz w:val="20"/>
                <w:szCs w:val="20"/>
              </w:rPr>
              <w:t xml:space="preserve">COLLECTIVE WORSHIP </w:t>
            </w:r>
            <w:r w:rsidR="000951A4">
              <w:rPr>
                <w:rFonts w:cstheme="minorHAnsi"/>
                <w:b/>
                <w:bCs/>
                <w:sz w:val="20"/>
                <w:szCs w:val="20"/>
              </w:rPr>
              <w:t>2</w:t>
            </w:r>
            <w:r>
              <w:rPr>
                <w:rFonts w:cstheme="minorHAnsi"/>
                <w:b/>
                <w:bCs/>
                <w:sz w:val="20"/>
                <w:szCs w:val="20"/>
              </w:rPr>
              <w:t xml:space="preserve">: </w:t>
            </w:r>
            <w:r w:rsidRPr="00260053">
              <w:rPr>
                <w:rFonts w:cstheme="minorHAnsi"/>
                <w:b/>
                <w:bCs/>
                <w:i/>
                <w:iCs/>
                <w:sz w:val="20"/>
                <w:szCs w:val="20"/>
              </w:rPr>
              <w:t xml:space="preserve">Grade Descriptors for the </w:t>
            </w:r>
            <w:r w:rsidR="000951A4">
              <w:rPr>
                <w:rFonts w:cstheme="minorHAnsi"/>
                <w:b/>
                <w:bCs/>
                <w:i/>
                <w:iCs/>
                <w:sz w:val="20"/>
                <w:szCs w:val="20"/>
              </w:rPr>
              <w:t xml:space="preserve">quality of </w:t>
            </w:r>
            <w:r>
              <w:rPr>
                <w:rFonts w:cstheme="minorHAnsi"/>
                <w:b/>
                <w:bCs/>
                <w:i/>
                <w:iCs/>
                <w:sz w:val="20"/>
                <w:szCs w:val="20"/>
              </w:rPr>
              <w:t>collective worship</w:t>
            </w:r>
            <w:r w:rsidR="000951A4">
              <w:rPr>
                <w:rFonts w:cstheme="minorHAnsi"/>
                <w:b/>
                <w:bCs/>
                <w:i/>
                <w:iCs/>
                <w:sz w:val="20"/>
                <w:szCs w:val="20"/>
              </w:rPr>
              <w:t xml:space="preserve"> provided by the school.</w:t>
            </w:r>
          </w:p>
        </w:tc>
      </w:tr>
      <w:tr w:rsidR="00CF3FB2" w:rsidRPr="00253036" w14:paraId="355E6B27" w14:textId="77777777" w:rsidTr="00CF3FB2">
        <w:tc>
          <w:tcPr>
            <w:tcW w:w="1436" w:type="dxa"/>
            <w:shd w:val="clear" w:color="auto" w:fill="D9D9D9" w:themeFill="background1" w:themeFillShade="D9"/>
          </w:tcPr>
          <w:p w14:paraId="0241C311" w14:textId="77777777" w:rsidR="00CF3FB2" w:rsidRPr="001D1A79" w:rsidRDefault="00CF3FB2" w:rsidP="00CF3FB2">
            <w:pPr>
              <w:rPr>
                <w:rFonts w:cstheme="minorHAnsi"/>
                <w:b/>
                <w:bCs/>
                <w:sz w:val="20"/>
                <w:szCs w:val="20"/>
              </w:rPr>
            </w:pPr>
            <w:r w:rsidRPr="001D1A79">
              <w:rPr>
                <w:rFonts w:cstheme="minorHAnsi"/>
                <w:b/>
                <w:bCs/>
                <w:sz w:val="20"/>
                <w:szCs w:val="20"/>
              </w:rPr>
              <w:t>DESCRIPTOR</w:t>
            </w:r>
          </w:p>
        </w:tc>
        <w:tc>
          <w:tcPr>
            <w:tcW w:w="3192" w:type="dxa"/>
            <w:shd w:val="clear" w:color="auto" w:fill="D9D9D9" w:themeFill="background1" w:themeFillShade="D9"/>
          </w:tcPr>
          <w:p w14:paraId="2FE501AC" w14:textId="6D208B20" w:rsidR="00CF3FB2" w:rsidRPr="00B51D80" w:rsidRDefault="00CF3FB2" w:rsidP="00CF3FB2">
            <w:pPr>
              <w:rPr>
                <w:rFonts w:cstheme="minorHAnsi"/>
                <w:b/>
                <w:bCs/>
                <w:sz w:val="18"/>
                <w:szCs w:val="18"/>
              </w:rPr>
            </w:pPr>
            <w:r w:rsidRPr="00B51D80">
              <w:rPr>
                <w:rFonts w:cstheme="minorHAnsi"/>
                <w:b/>
                <w:bCs/>
                <w:sz w:val="18"/>
                <w:szCs w:val="18"/>
              </w:rPr>
              <w:t>1 OUTSTANDING</w:t>
            </w:r>
          </w:p>
        </w:tc>
        <w:tc>
          <w:tcPr>
            <w:tcW w:w="3192" w:type="dxa"/>
            <w:shd w:val="clear" w:color="auto" w:fill="D9D9D9" w:themeFill="background1" w:themeFillShade="D9"/>
          </w:tcPr>
          <w:p w14:paraId="7F7DFA8D" w14:textId="7E78BE31" w:rsidR="00CF3FB2" w:rsidRPr="00B51D80" w:rsidRDefault="00CF3FB2" w:rsidP="00CF3FB2">
            <w:pPr>
              <w:rPr>
                <w:rFonts w:cstheme="minorHAnsi"/>
                <w:b/>
                <w:bCs/>
                <w:sz w:val="18"/>
                <w:szCs w:val="18"/>
              </w:rPr>
            </w:pPr>
            <w:r w:rsidRPr="00B51D80">
              <w:rPr>
                <w:rFonts w:cstheme="minorHAnsi"/>
                <w:b/>
                <w:bCs/>
                <w:sz w:val="18"/>
                <w:szCs w:val="18"/>
              </w:rPr>
              <w:t>2 GOOD</w:t>
            </w:r>
          </w:p>
        </w:tc>
        <w:tc>
          <w:tcPr>
            <w:tcW w:w="5214" w:type="dxa"/>
            <w:shd w:val="clear" w:color="auto" w:fill="D9D9D9" w:themeFill="background1" w:themeFillShade="D9"/>
          </w:tcPr>
          <w:p w14:paraId="1F01E69D" w14:textId="0E96EC1E" w:rsidR="00CF3FB2" w:rsidRPr="00B51D80" w:rsidRDefault="00CF3FB2" w:rsidP="00CF3FB2">
            <w:pPr>
              <w:rPr>
                <w:rFonts w:cstheme="minorHAnsi"/>
                <w:b/>
                <w:bCs/>
                <w:sz w:val="18"/>
                <w:szCs w:val="18"/>
              </w:rPr>
            </w:pPr>
            <w:r>
              <w:rPr>
                <w:rFonts w:cstheme="minorHAnsi"/>
                <w:b/>
                <w:bCs/>
                <w:sz w:val="20"/>
                <w:szCs w:val="20"/>
              </w:rPr>
              <w:t xml:space="preserve">SCHOOL COMMENTARY – ACTION AND IMPACT </w:t>
            </w:r>
          </w:p>
        </w:tc>
        <w:tc>
          <w:tcPr>
            <w:tcW w:w="2354" w:type="dxa"/>
            <w:tcBorders>
              <w:bottom w:val="single" w:sz="4" w:space="0" w:color="auto"/>
            </w:tcBorders>
            <w:shd w:val="clear" w:color="auto" w:fill="D9D9D9" w:themeFill="background1" w:themeFillShade="D9"/>
          </w:tcPr>
          <w:p w14:paraId="26F8E463" w14:textId="581B7BB5" w:rsidR="00CF3FB2" w:rsidRPr="00B51D80" w:rsidRDefault="00CF3FB2" w:rsidP="00CF3FB2">
            <w:pPr>
              <w:rPr>
                <w:rFonts w:cstheme="minorHAnsi"/>
                <w:b/>
                <w:bCs/>
                <w:sz w:val="18"/>
                <w:szCs w:val="18"/>
              </w:rPr>
            </w:pPr>
            <w:r>
              <w:rPr>
                <w:rFonts w:cstheme="minorHAnsi"/>
                <w:b/>
                <w:bCs/>
                <w:sz w:val="18"/>
                <w:szCs w:val="18"/>
              </w:rPr>
              <w:t>EVIDENCE</w:t>
            </w:r>
          </w:p>
        </w:tc>
      </w:tr>
      <w:tr w:rsidR="00502377" w:rsidRPr="00253036" w14:paraId="5FF150FA" w14:textId="77777777" w:rsidTr="00CF3FB2">
        <w:trPr>
          <w:trHeight w:val="1607"/>
        </w:trPr>
        <w:tc>
          <w:tcPr>
            <w:tcW w:w="1436" w:type="dxa"/>
          </w:tcPr>
          <w:p w14:paraId="36AC5EB0" w14:textId="77777777" w:rsidR="00502377" w:rsidRDefault="00502377" w:rsidP="00502377">
            <w:pPr>
              <w:rPr>
                <w:rFonts w:cstheme="minorHAnsi"/>
                <w:b/>
                <w:bCs/>
                <w:sz w:val="20"/>
                <w:szCs w:val="20"/>
              </w:rPr>
            </w:pPr>
            <w:r>
              <w:rPr>
                <w:rFonts w:cstheme="minorHAnsi"/>
                <w:b/>
                <w:bCs/>
                <w:sz w:val="20"/>
                <w:szCs w:val="20"/>
              </w:rPr>
              <w:t>CW 2.1</w:t>
            </w:r>
          </w:p>
          <w:p w14:paraId="1C206105" w14:textId="77777777" w:rsidR="00502377" w:rsidRDefault="00502377" w:rsidP="00502377">
            <w:pPr>
              <w:rPr>
                <w:rFonts w:cstheme="minorHAnsi"/>
                <w:b/>
                <w:bCs/>
                <w:sz w:val="20"/>
                <w:szCs w:val="20"/>
              </w:rPr>
            </w:pPr>
          </w:p>
          <w:p w14:paraId="0241920F" w14:textId="1844DB7F" w:rsidR="00502377" w:rsidRPr="00887147" w:rsidRDefault="00502377" w:rsidP="00502377">
            <w:pPr>
              <w:rPr>
                <w:rFonts w:cstheme="minorHAnsi"/>
                <w:b/>
                <w:bCs/>
                <w:i/>
                <w:iCs/>
                <w:color w:val="FF0000"/>
                <w:sz w:val="20"/>
                <w:szCs w:val="20"/>
              </w:rPr>
            </w:pPr>
            <w:r>
              <w:rPr>
                <w:rFonts w:cstheme="minorHAnsi"/>
                <w:b/>
                <w:bCs/>
                <w:i/>
                <w:iCs/>
                <w:color w:val="FF0000"/>
                <w:sz w:val="20"/>
                <w:szCs w:val="20"/>
              </w:rPr>
              <w:t xml:space="preserve">Centrality </w:t>
            </w:r>
          </w:p>
        </w:tc>
        <w:tc>
          <w:tcPr>
            <w:tcW w:w="3192" w:type="dxa"/>
          </w:tcPr>
          <w:p w14:paraId="288D0997" w14:textId="0F18AEE4" w:rsidR="00502377" w:rsidRPr="008768EE" w:rsidRDefault="00502377" w:rsidP="00502377">
            <w:pPr>
              <w:jc w:val="left"/>
              <w:rPr>
                <w:rFonts w:cstheme="minorHAnsi"/>
                <w:sz w:val="16"/>
                <w:szCs w:val="16"/>
              </w:rPr>
            </w:pPr>
            <w:r w:rsidRPr="008768EE">
              <w:rPr>
                <w:rFonts w:cstheme="minorHAnsi"/>
                <w:sz w:val="16"/>
                <w:szCs w:val="16"/>
              </w:rPr>
              <w:t xml:space="preserve">The </w:t>
            </w:r>
            <w:r w:rsidRPr="008768EE">
              <w:rPr>
                <w:rFonts w:cstheme="minorHAnsi"/>
                <w:b/>
                <w:bCs/>
                <w:sz w:val="16"/>
                <w:szCs w:val="16"/>
              </w:rPr>
              <w:t>centrality</w:t>
            </w:r>
            <w:r w:rsidRPr="008768EE">
              <w:rPr>
                <w:rFonts w:cstheme="minorHAnsi"/>
                <w:sz w:val="16"/>
                <w:szCs w:val="16"/>
              </w:rPr>
              <w:t xml:space="preserve"> of prayer and liturgy to the life of the school is </w:t>
            </w:r>
            <w:r w:rsidRPr="008768EE">
              <w:rPr>
                <w:rFonts w:cstheme="minorHAnsi"/>
                <w:b/>
                <w:bCs/>
                <w:sz w:val="16"/>
                <w:szCs w:val="16"/>
              </w:rPr>
              <w:t>clear across a whole range of evidence sources</w:t>
            </w:r>
            <w:r w:rsidRPr="008768EE">
              <w:rPr>
                <w:rFonts w:cstheme="minorHAnsi"/>
                <w:sz w:val="16"/>
                <w:szCs w:val="16"/>
              </w:rPr>
              <w:t xml:space="preserve">. These demonstrate that </w:t>
            </w:r>
            <w:r w:rsidRPr="008768EE">
              <w:rPr>
                <w:rFonts w:cstheme="minorHAnsi"/>
                <w:b/>
                <w:bCs/>
                <w:sz w:val="16"/>
                <w:szCs w:val="16"/>
              </w:rPr>
              <w:t>appropriately</w:t>
            </w:r>
            <w:r w:rsidRPr="008768EE">
              <w:rPr>
                <w:rFonts w:cstheme="minorHAnsi"/>
                <w:sz w:val="16"/>
                <w:szCs w:val="16"/>
              </w:rPr>
              <w:t xml:space="preserve"> planned prayer and liturgy are </w:t>
            </w:r>
            <w:r w:rsidRPr="008768EE">
              <w:rPr>
                <w:rFonts w:cstheme="minorHAnsi"/>
                <w:b/>
                <w:bCs/>
                <w:sz w:val="16"/>
                <w:szCs w:val="16"/>
              </w:rPr>
              <w:t>always integral</w:t>
            </w:r>
            <w:r w:rsidRPr="008768EE">
              <w:rPr>
                <w:rFonts w:cstheme="minorHAnsi"/>
                <w:sz w:val="16"/>
                <w:szCs w:val="16"/>
              </w:rPr>
              <w:t xml:space="preserve"> to routine gatherings of pupils, staff or leaders. A </w:t>
            </w:r>
            <w:r w:rsidRPr="008768EE">
              <w:rPr>
                <w:rFonts w:cstheme="minorHAnsi"/>
                <w:b/>
                <w:bCs/>
                <w:sz w:val="16"/>
                <w:szCs w:val="16"/>
              </w:rPr>
              <w:t xml:space="preserve">wide range of significant moments </w:t>
            </w:r>
            <w:r w:rsidRPr="008768EE">
              <w:rPr>
                <w:rFonts w:cstheme="minorHAnsi"/>
                <w:sz w:val="16"/>
                <w:szCs w:val="16"/>
              </w:rPr>
              <w:t xml:space="preserve">of joy and sorrow are </w:t>
            </w:r>
            <w:r w:rsidRPr="008768EE">
              <w:rPr>
                <w:rFonts w:cstheme="minorHAnsi"/>
                <w:b/>
                <w:bCs/>
                <w:sz w:val="16"/>
                <w:szCs w:val="16"/>
              </w:rPr>
              <w:t>identified and celebrated</w:t>
            </w:r>
            <w:r w:rsidRPr="008768EE">
              <w:rPr>
                <w:rFonts w:cstheme="minorHAnsi"/>
                <w:sz w:val="16"/>
                <w:szCs w:val="16"/>
              </w:rPr>
              <w:t xml:space="preserve"> in prayer.</w:t>
            </w:r>
          </w:p>
        </w:tc>
        <w:tc>
          <w:tcPr>
            <w:tcW w:w="3192" w:type="dxa"/>
            <w:shd w:val="clear" w:color="auto" w:fill="auto"/>
          </w:tcPr>
          <w:p w14:paraId="7BCF51DA" w14:textId="77777777" w:rsidR="00502377" w:rsidRPr="008768EE" w:rsidRDefault="00502377" w:rsidP="00502377">
            <w:pPr>
              <w:jc w:val="left"/>
              <w:rPr>
                <w:rFonts w:cstheme="minorHAnsi"/>
                <w:sz w:val="16"/>
                <w:szCs w:val="16"/>
              </w:rPr>
            </w:pPr>
            <w:r w:rsidRPr="008768EE">
              <w:rPr>
                <w:rFonts w:cstheme="minorHAnsi"/>
                <w:b/>
                <w:bCs/>
                <w:sz w:val="16"/>
                <w:szCs w:val="16"/>
              </w:rPr>
              <w:t>Appropriately</w:t>
            </w:r>
            <w:r w:rsidRPr="008768EE">
              <w:rPr>
                <w:rFonts w:cstheme="minorHAnsi"/>
                <w:sz w:val="16"/>
                <w:szCs w:val="16"/>
              </w:rPr>
              <w:t xml:space="preserve"> planned prayer and liturgy are </w:t>
            </w:r>
            <w:r w:rsidRPr="008768EE">
              <w:rPr>
                <w:rFonts w:cstheme="minorHAnsi"/>
                <w:b/>
                <w:bCs/>
                <w:sz w:val="16"/>
                <w:szCs w:val="16"/>
              </w:rPr>
              <w:t>central</w:t>
            </w:r>
            <w:r w:rsidRPr="008768EE">
              <w:rPr>
                <w:rFonts w:cstheme="minorHAnsi"/>
                <w:sz w:val="16"/>
                <w:szCs w:val="16"/>
              </w:rPr>
              <w:t xml:space="preserve"> to the life of the school and form part of routine gatherings of pupils, staff or leaders. </w:t>
            </w:r>
            <w:r w:rsidRPr="008768EE">
              <w:rPr>
                <w:rFonts w:cstheme="minorHAnsi"/>
                <w:b/>
                <w:bCs/>
                <w:sz w:val="16"/>
                <w:szCs w:val="16"/>
              </w:rPr>
              <w:t>Significant moments of joy and sorrow</w:t>
            </w:r>
            <w:r w:rsidRPr="008768EE">
              <w:rPr>
                <w:rFonts w:cstheme="minorHAnsi"/>
                <w:sz w:val="16"/>
                <w:szCs w:val="16"/>
              </w:rPr>
              <w:t xml:space="preserve"> are identified and celebrated in prayer.</w:t>
            </w:r>
          </w:p>
          <w:p w14:paraId="45B5ABEA" w14:textId="7C85B1ED" w:rsidR="00502377" w:rsidRPr="008768EE" w:rsidRDefault="00502377" w:rsidP="00502377">
            <w:pPr>
              <w:jc w:val="left"/>
              <w:rPr>
                <w:rFonts w:cstheme="minorHAnsi"/>
                <w:sz w:val="16"/>
                <w:szCs w:val="16"/>
              </w:rPr>
            </w:pPr>
            <w:r w:rsidRPr="008768EE">
              <w:rPr>
                <w:rFonts w:cstheme="minorHAnsi"/>
                <w:sz w:val="16"/>
                <w:szCs w:val="16"/>
              </w:rPr>
              <w:t xml:space="preserve"> </w:t>
            </w:r>
          </w:p>
        </w:tc>
        <w:tc>
          <w:tcPr>
            <w:tcW w:w="5214" w:type="dxa"/>
          </w:tcPr>
          <w:p w14:paraId="65911A7B" w14:textId="3E5153AF" w:rsidR="00502377" w:rsidRPr="008768EE" w:rsidRDefault="00502377" w:rsidP="00502377">
            <w:pPr>
              <w:jc w:val="left"/>
              <w:rPr>
                <w:rFonts w:cstheme="minorHAnsi"/>
                <w:sz w:val="16"/>
                <w:szCs w:val="16"/>
              </w:rPr>
            </w:pPr>
          </w:p>
        </w:tc>
        <w:tc>
          <w:tcPr>
            <w:tcW w:w="2354" w:type="dxa"/>
            <w:shd w:val="clear" w:color="auto" w:fill="F2F2F2" w:themeFill="background1" w:themeFillShade="F2"/>
          </w:tcPr>
          <w:p w14:paraId="0AB1BECC" w14:textId="7C790435" w:rsidR="00502377" w:rsidRPr="00B51D80" w:rsidRDefault="00502377" w:rsidP="00502377">
            <w:pPr>
              <w:jc w:val="left"/>
              <w:rPr>
                <w:rFonts w:cstheme="minorHAnsi"/>
                <w:sz w:val="18"/>
                <w:szCs w:val="18"/>
              </w:rPr>
            </w:pPr>
          </w:p>
        </w:tc>
      </w:tr>
      <w:tr w:rsidR="00502377" w:rsidRPr="00253036" w14:paraId="029434E4" w14:textId="77777777" w:rsidTr="00CF3FB2">
        <w:trPr>
          <w:trHeight w:val="1172"/>
        </w:trPr>
        <w:tc>
          <w:tcPr>
            <w:tcW w:w="1436" w:type="dxa"/>
          </w:tcPr>
          <w:p w14:paraId="5972BE50" w14:textId="77777777" w:rsidR="00502377" w:rsidRDefault="00502377" w:rsidP="00502377">
            <w:pPr>
              <w:rPr>
                <w:rFonts w:cstheme="minorHAnsi"/>
                <w:b/>
                <w:bCs/>
                <w:sz w:val="20"/>
                <w:szCs w:val="20"/>
              </w:rPr>
            </w:pPr>
            <w:r>
              <w:rPr>
                <w:rFonts w:cstheme="minorHAnsi"/>
                <w:b/>
                <w:bCs/>
                <w:sz w:val="20"/>
                <w:szCs w:val="20"/>
              </w:rPr>
              <w:t>CW 2.2</w:t>
            </w:r>
          </w:p>
          <w:p w14:paraId="47BC81DA" w14:textId="24A55AF3" w:rsidR="00502377" w:rsidRPr="00CC2987" w:rsidRDefault="00502377" w:rsidP="00502377">
            <w:pPr>
              <w:rPr>
                <w:rFonts w:cstheme="minorHAnsi"/>
                <w:b/>
                <w:bCs/>
                <w:i/>
                <w:iCs/>
                <w:color w:val="FF0000"/>
                <w:sz w:val="20"/>
                <w:szCs w:val="20"/>
              </w:rPr>
            </w:pPr>
            <w:r>
              <w:rPr>
                <w:rFonts w:cstheme="minorHAnsi"/>
                <w:b/>
                <w:bCs/>
                <w:i/>
                <w:iCs/>
                <w:color w:val="FF0000"/>
                <w:sz w:val="20"/>
                <w:szCs w:val="20"/>
              </w:rPr>
              <w:t xml:space="preserve">Daily pattern and rhythm </w:t>
            </w:r>
          </w:p>
        </w:tc>
        <w:tc>
          <w:tcPr>
            <w:tcW w:w="3192" w:type="dxa"/>
          </w:tcPr>
          <w:p w14:paraId="2E548711" w14:textId="77777777" w:rsidR="00502377" w:rsidRPr="008768EE" w:rsidRDefault="00502377" w:rsidP="00502377">
            <w:pPr>
              <w:jc w:val="left"/>
              <w:rPr>
                <w:rFonts w:cstheme="minorHAnsi"/>
                <w:sz w:val="16"/>
                <w:szCs w:val="16"/>
              </w:rPr>
            </w:pPr>
            <w:r w:rsidRPr="008768EE">
              <w:rPr>
                <w:rFonts w:cstheme="minorHAnsi"/>
                <w:sz w:val="16"/>
                <w:szCs w:val="16"/>
              </w:rPr>
              <w:t xml:space="preserve">There is a </w:t>
            </w:r>
            <w:r w:rsidRPr="008768EE">
              <w:rPr>
                <w:rFonts w:cstheme="minorHAnsi"/>
                <w:b/>
                <w:bCs/>
                <w:sz w:val="16"/>
                <w:szCs w:val="16"/>
              </w:rPr>
              <w:t>naturally embedded</w:t>
            </w:r>
            <w:r w:rsidRPr="008768EE">
              <w:rPr>
                <w:rFonts w:cstheme="minorHAnsi"/>
                <w:sz w:val="16"/>
                <w:szCs w:val="16"/>
              </w:rPr>
              <w:t xml:space="preserve"> daily pattern of prayer, that </w:t>
            </w:r>
            <w:r w:rsidRPr="008768EE">
              <w:rPr>
                <w:rFonts w:cstheme="minorHAnsi"/>
                <w:b/>
                <w:bCs/>
                <w:sz w:val="16"/>
                <w:szCs w:val="16"/>
              </w:rPr>
              <w:t>faithfully reflects</w:t>
            </w:r>
            <w:r w:rsidRPr="008768EE">
              <w:rPr>
                <w:rFonts w:cstheme="minorHAnsi"/>
                <w:sz w:val="16"/>
                <w:szCs w:val="16"/>
              </w:rPr>
              <w:t xml:space="preserve"> the rhythm of the prayer life of the Church. There is a </w:t>
            </w:r>
            <w:r w:rsidRPr="008768EE">
              <w:rPr>
                <w:rFonts w:cstheme="minorHAnsi"/>
                <w:b/>
                <w:bCs/>
                <w:sz w:val="16"/>
                <w:szCs w:val="16"/>
              </w:rPr>
              <w:t>creative balance</w:t>
            </w:r>
            <w:r w:rsidRPr="008768EE">
              <w:rPr>
                <w:rFonts w:cstheme="minorHAnsi"/>
                <w:sz w:val="16"/>
                <w:szCs w:val="16"/>
              </w:rPr>
              <w:t xml:space="preserve"> between routine and </w:t>
            </w:r>
            <w:r w:rsidRPr="008768EE">
              <w:rPr>
                <w:rFonts w:cstheme="minorHAnsi"/>
                <w:b/>
                <w:bCs/>
                <w:sz w:val="16"/>
                <w:szCs w:val="16"/>
              </w:rPr>
              <w:t>innovative</w:t>
            </w:r>
            <w:r w:rsidRPr="008768EE">
              <w:rPr>
                <w:rFonts w:cstheme="minorHAnsi"/>
                <w:sz w:val="16"/>
                <w:szCs w:val="16"/>
              </w:rPr>
              <w:t xml:space="preserve"> times of prayer. </w:t>
            </w:r>
          </w:p>
          <w:p w14:paraId="25CE6BC7" w14:textId="42E021D3" w:rsidR="00502377" w:rsidRPr="008768EE" w:rsidRDefault="00502377" w:rsidP="00502377">
            <w:pPr>
              <w:jc w:val="left"/>
              <w:rPr>
                <w:rFonts w:cstheme="minorHAnsi"/>
                <w:sz w:val="16"/>
                <w:szCs w:val="16"/>
              </w:rPr>
            </w:pPr>
          </w:p>
        </w:tc>
        <w:tc>
          <w:tcPr>
            <w:tcW w:w="3192" w:type="dxa"/>
            <w:shd w:val="clear" w:color="auto" w:fill="auto"/>
          </w:tcPr>
          <w:p w14:paraId="7B097420" w14:textId="2E80D65C" w:rsidR="00502377" w:rsidRPr="008768EE" w:rsidRDefault="00502377" w:rsidP="00502377">
            <w:pPr>
              <w:jc w:val="left"/>
              <w:rPr>
                <w:rFonts w:cstheme="minorHAnsi"/>
                <w:sz w:val="16"/>
                <w:szCs w:val="16"/>
              </w:rPr>
            </w:pPr>
            <w:r w:rsidRPr="008768EE">
              <w:rPr>
                <w:rFonts w:cstheme="minorHAnsi"/>
                <w:sz w:val="16"/>
                <w:szCs w:val="16"/>
              </w:rPr>
              <w:t xml:space="preserve">There is a </w:t>
            </w:r>
            <w:r w:rsidRPr="008768EE">
              <w:rPr>
                <w:rFonts w:cstheme="minorHAnsi"/>
                <w:b/>
                <w:bCs/>
                <w:sz w:val="16"/>
                <w:szCs w:val="16"/>
              </w:rPr>
              <w:t>daily pattern</w:t>
            </w:r>
            <w:r w:rsidRPr="008768EE">
              <w:rPr>
                <w:rFonts w:cstheme="minorHAnsi"/>
                <w:sz w:val="16"/>
                <w:szCs w:val="16"/>
              </w:rPr>
              <w:t xml:space="preserve"> of prayer, that </w:t>
            </w:r>
            <w:r w:rsidRPr="008768EE">
              <w:rPr>
                <w:rFonts w:cstheme="minorHAnsi"/>
                <w:b/>
                <w:bCs/>
                <w:sz w:val="16"/>
                <w:szCs w:val="16"/>
              </w:rPr>
              <w:t>reflects the rhythm of the prayer life of the Church.</w:t>
            </w:r>
          </w:p>
        </w:tc>
        <w:tc>
          <w:tcPr>
            <w:tcW w:w="5214" w:type="dxa"/>
          </w:tcPr>
          <w:p w14:paraId="34B8F0BA" w14:textId="51043ED5" w:rsidR="00502377" w:rsidRPr="008768EE" w:rsidRDefault="00502377" w:rsidP="00502377">
            <w:pPr>
              <w:jc w:val="left"/>
              <w:rPr>
                <w:rFonts w:cstheme="minorHAnsi"/>
                <w:sz w:val="16"/>
                <w:szCs w:val="16"/>
              </w:rPr>
            </w:pPr>
          </w:p>
        </w:tc>
        <w:tc>
          <w:tcPr>
            <w:tcW w:w="2354" w:type="dxa"/>
            <w:shd w:val="clear" w:color="auto" w:fill="F2F2F2" w:themeFill="background1" w:themeFillShade="F2"/>
          </w:tcPr>
          <w:p w14:paraId="35F7E836" w14:textId="04612F04" w:rsidR="00502377" w:rsidRPr="00B51D80" w:rsidRDefault="00502377" w:rsidP="00502377">
            <w:pPr>
              <w:jc w:val="left"/>
              <w:rPr>
                <w:rFonts w:cstheme="minorHAnsi"/>
                <w:sz w:val="18"/>
                <w:szCs w:val="18"/>
              </w:rPr>
            </w:pPr>
          </w:p>
        </w:tc>
      </w:tr>
      <w:tr w:rsidR="00502377" w:rsidRPr="00253036" w14:paraId="4EB4ECC6" w14:textId="77777777" w:rsidTr="00CF3FB2">
        <w:trPr>
          <w:trHeight w:val="977"/>
        </w:trPr>
        <w:tc>
          <w:tcPr>
            <w:tcW w:w="1436" w:type="dxa"/>
          </w:tcPr>
          <w:p w14:paraId="4FAE1C94" w14:textId="77777777" w:rsidR="00502377" w:rsidRDefault="00502377" w:rsidP="00502377">
            <w:pPr>
              <w:rPr>
                <w:rFonts w:cstheme="minorHAnsi"/>
                <w:b/>
                <w:bCs/>
                <w:sz w:val="20"/>
                <w:szCs w:val="20"/>
              </w:rPr>
            </w:pPr>
            <w:r>
              <w:rPr>
                <w:rFonts w:cstheme="minorHAnsi"/>
                <w:b/>
                <w:bCs/>
                <w:sz w:val="20"/>
                <w:szCs w:val="20"/>
              </w:rPr>
              <w:t>CW 2.3</w:t>
            </w:r>
          </w:p>
          <w:p w14:paraId="0ABDB711" w14:textId="7970B52E" w:rsidR="00502377" w:rsidRPr="00374B2C" w:rsidRDefault="00502377" w:rsidP="00502377">
            <w:pPr>
              <w:rPr>
                <w:rFonts w:cstheme="minorHAnsi"/>
                <w:b/>
                <w:bCs/>
                <w:i/>
                <w:iCs/>
                <w:color w:val="FF0000"/>
                <w:sz w:val="20"/>
                <w:szCs w:val="20"/>
              </w:rPr>
            </w:pPr>
            <w:r>
              <w:rPr>
                <w:rFonts w:cstheme="minorHAnsi"/>
                <w:b/>
                <w:bCs/>
                <w:i/>
                <w:iCs/>
                <w:color w:val="FF0000"/>
                <w:sz w:val="20"/>
                <w:szCs w:val="20"/>
              </w:rPr>
              <w:t>Richness of tradition</w:t>
            </w:r>
          </w:p>
        </w:tc>
        <w:tc>
          <w:tcPr>
            <w:tcW w:w="3192" w:type="dxa"/>
          </w:tcPr>
          <w:p w14:paraId="1AB814F5" w14:textId="77777777" w:rsidR="00502377" w:rsidRPr="008768EE" w:rsidRDefault="00502377" w:rsidP="00502377">
            <w:pPr>
              <w:jc w:val="left"/>
              <w:rPr>
                <w:rFonts w:cstheme="minorHAnsi"/>
                <w:sz w:val="16"/>
                <w:szCs w:val="16"/>
              </w:rPr>
            </w:pPr>
            <w:r w:rsidRPr="008768EE">
              <w:rPr>
                <w:rFonts w:cstheme="minorHAnsi"/>
                <w:sz w:val="16"/>
                <w:szCs w:val="16"/>
              </w:rPr>
              <w:t xml:space="preserve">Prayer and liturgy </w:t>
            </w:r>
            <w:r w:rsidRPr="008768EE">
              <w:rPr>
                <w:rFonts w:cstheme="minorHAnsi"/>
                <w:b/>
                <w:bCs/>
                <w:sz w:val="16"/>
                <w:szCs w:val="16"/>
              </w:rPr>
              <w:t>offer</w:t>
            </w:r>
            <w:r w:rsidRPr="008768EE">
              <w:rPr>
                <w:rFonts w:cstheme="minorHAnsi"/>
                <w:sz w:val="16"/>
                <w:szCs w:val="16"/>
              </w:rPr>
              <w:t xml:space="preserve"> participants a </w:t>
            </w:r>
            <w:r w:rsidRPr="008768EE">
              <w:rPr>
                <w:rFonts w:cstheme="minorHAnsi"/>
                <w:b/>
                <w:bCs/>
                <w:sz w:val="16"/>
                <w:szCs w:val="16"/>
              </w:rPr>
              <w:t>wide range of engaging and creative experiences</w:t>
            </w:r>
            <w:r w:rsidRPr="008768EE">
              <w:rPr>
                <w:rFonts w:cstheme="minorHAnsi"/>
                <w:sz w:val="16"/>
                <w:szCs w:val="16"/>
              </w:rPr>
              <w:t xml:space="preserve"> of the </w:t>
            </w:r>
            <w:r w:rsidRPr="008768EE">
              <w:rPr>
                <w:rFonts w:cstheme="minorHAnsi"/>
                <w:b/>
                <w:bCs/>
                <w:sz w:val="16"/>
                <w:szCs w:val="16"/>
              </w:rPr>
              <w:t>breadth and richness</w:t>
            </w:r>
            <w:r w:rsidRPr="008768EE">
              <w:rPr>
                <w:rFonts w:cstheme="minorHAnsi"/>
                <w:sz w:val="16"/>
                <w:szCs w:val="16"/>
              </w:rPr>
              <w:t xml:space="preserve"> of the Catholic tradition.</w:t>
            </w:r>
          </w:p>
          <w:p w14:paraId="2B24CF69" w14:textId="4235EC75" w:rsidR="00502377" w:rsidRPr="008768EE" w:rsidRDefault="00502377" w:rsidP="00502377">
            <w:pPr>
              <w:jc w:val="left"/>
              <w:rPr>
                <w:rFonts w:cstheme="minorHAnsi"/>
                <w:sz w:val="16"/>
                <w:szCs w:val="16"/>
              </w:rPr>
            </w:pPr>
          </w:p>
        </w:tc>
        <w:tc>
          <w:tcPr>
            <w:tcW w:w="3192" w:type="dxa"/>
            <w:shd w:val="clear" w:color="auto" w:fill="auto"/>
          </w:tcPr>
          <w:p w14:paraId="3E35BD83" w14:textId="14A15F6B" w:rsidR="00502377" w:rsidRPr="008768EE" w:rsidRDefault="00502377" w:rsidP="00502377">
            <w:pPr>
              <w:jc w:val="left"/>
              <w:rPr>
                <w:rFonts w:cstheme="minorHAnsi"/>
                <w:sz w:val="16"/>
                <w:szCs w:val="16"/>
              </w:rPr>
            </w:pPr>
            <w:r w:rsidRPr="008768EE">
              <w:rPr>
                <w:rFonts w:cstheme="minorHAnsi"/>
                <w:sz w:val="16"/>
                <w:szCs w:val="16"/>
              </w:rPr>
              <w:t xml:space="preserve">Prayer and liturgy </w:t>
            </w:r>
            <w:r w:rsidRPr="008768EE">
              <w:rPr>
                <w:rFonts w:cstheme="minorHAnsi"/>
                <w:b/>
                <w:bCs/>
                <w:sz w:val="16"/>
                <w:szCs w:val="16"/>
              </w:rPr>
              <w:t>offer</w:t>
            </w:r>
            <w:r w:rsidRPr="008768EE">
              <w:rPr>
                <w:rFonts w:cstheme="minorHAnsi"/>
                <w:sz w:val="16"/>
                <w:szCs w:val="16"/>
              </w:rPr>
              <w:t xml:space="preserve"> participants experiences of a </w:t>
            </w:r>
            <w:r w:rsidRPr="008768EE">
              <w:rPr>
                <w:rFonts w:cstheme="minorHAnsi"/>
                <w:b/>
                <w:bCs/>
                <w:sz w:val="16"/>
                <w:szCs w:val="16"/>
              </w:rPr>
              <w:t>range of ways of praying that are part of the Catholic tradition</w:t>
            </w:r>
          </w:p>
        </w:tc>
        <w:tc>
          <w:tcPr>
            <w:tcW w:w="5214" w:type="dxa"/>
          </w:tcPr>
          <w:p w14:paraId="2EB41508" w14:textId="2AEB5E8D" w:rsidR="00502377" w:rsidRPr="008768EE" w:rsidRDefault="00502377" w:rsidP="00502377">
            <w:pPr>
              <w:jc w:val="left"/>
              <w:rPr>
                <w:rFonts w:cstheme="minorHAnsi"/>
                <w:sz w:val="16"/>
                <w:szCs w:val="16"/>
              </w:rPr>
            </w:pPr>
          </w:p>
        </w:tc>
        <w:tc>
          <w:tcPr>
            <w:tcW w:w="2354" w:type="dxa"/>
            <w:shd w:val="clear" w:color="auto" w:fill="F2F2F2" w:themeFill="background1" w:themeFillShade="F2"/>
          </w:tcPr>
          <w:p w14:paraId="4D97AC2C" w14:textId="1A67C7B4" w:rsidR="00502377" w:rsidRPr="00B51D80" w:rsidRDefault="00502377" w:rsidP="00502377">
            <w:pPr>
              <w:jc w:val="left"/>
              <w:rPr>
                <w:rFonts w:cstheme="minorHAnsi"/>
                <w:sz w:val="18"/>
                <w:szCs w:val="18"/>
              </w:rPr>
            </w:pPr>
          </w:p>
        </w:tc>
      </w:tr>
      <w:tr w:rsidR="00502377" w:rsidRPr="00253036" w14:paraId="54390F8F" w14:textId="77777777" w:rsidTr="00CF3FB2">
        <w:trPr>
          <w:trHeight w:val="1647"/>
        </w:trPr>
        <w:tc>
          <w:tcPr>
            <w:tcW w:w="1436" w:type="dxa"/>
          </w:tcPr>
          <w:p w14:paraId="6CEC1140" w14:textId="77777777" w:rsidR="00502377" w:rsidRDefault="00502377" w:rsidP="00502377">
            <w:pPr>
              <w:rPr>
                <w:rFonts w:cstheme="minorHAnsi"/>
                <w:b/>
                <w:bCs/>
                <w:sz w:val="20"/>
                <w:szCs w:val="20"/>
              </w:rPr>
            </w:pPr>
            <w:r>
              <w:rPr>
                <w:rFonts w:cstheme="minorHAnsi"/>
                <w:b/>
                <w:bCs/>
                <w:sz w:val="20"/>
                <w:szCs w:val="20"/>
              </w:rPr>
              <w:t>CW 2.4</w:t>
            </w:r>
          </w:p>
          <w:p w14:paraId="4986A92E" w14:textId="77777777" w:rsidR="00502377" w:rsidRDefault="00502377" w:rsidP="00502377">
            <w:pPr>
              <w:rPr>
                <w:rFonts w:cstheme="minorHAnsi"/>
                <w:b/>
                <w:bCs/>
                <w:sz w:val="20"/>
                <w:szCs w:val="20"/>
              </w:rPr>
            </w:pPr>
          </w:p>
          <w:p w14:paraId="0DEC4B23" w14:textId="6E36C5BF" w:rsidR="00502377" w:rsidRPr="00374B2C" w:rsidRDefault="00502377" w:rsidP="00502377">
            <w:pPr>
              <w:rPr>
                <w:rFonts w:cstheme="minorHAnsi"/>
                <w:b/>
                <w:bCs/>
                <w:i/>
                <w:iCs/>
                <w:color w:val="FF0000"/>
                <w:sz w:val="20"/>
                <w:szCs w:val="20"/>
              </w:rPr>
            </w:pPr>
            <w:r>
              <w:rPr>
                <w:rFonts w:cstheme="minorHAnsi"/>
                <w:b/>
                <w:bCs/>
                <w:i/>
                <w:iCs/>
                <w:color w:val="FF0000"/>
                <w:sz w:val="20"/>
                <w:szCs w:val="20"/>
              </w:rPr>
              <w:t>Use of Scripture</w:t>
            </w:r>
          </w:p>
        </w:tc>
        <w:tc>
          <w:tcPr>
            <w:tcW w:w="3192" w:type="dxa"/>
          </w:tcPr>
          <w:p w14:paraId="3D0B4413" w14:textId="3A908BAF" w:rsidR="00502377" w:rsidRPr="008768EE" w:rsidRDefault="00502377" w:rsidP="00502377">
            <w:pPr>
              <w:jc w:val="left"/>
              <w:rPr>
                <w:rFonts w:cstheme="minorHAnsi"/>
                <w:sz w:val="16"/>
                <w:szCs w:val="16"/>
              </w:rPr>
            </w:pPr>
            <w:r w:rsidRPr="008768EE">
              <w:rPr>
                <w:rFonts w:cstheme="minorHAnsi"/>
                <w:b/>
                <w:bCs/>
                <w:sz w:val="16"/>
                <w:szCs w:val="16"/>
              </w:rPr>
              <w:t>Well-chosen</w:t>
            </w:r>
            <w:r w:rsidRPr="008768EE">
              <w:rPr>
                <w:rFonts w:cstheme="minorHAnsi"/>
                <w:sz w:val="16"/>
                <w:szCs w:val="16"/>
              </w:rPr>
              <w:t xml:space="preserve"> Scripture passages that are </w:t>
            </w:r>
            <w:r w:rsidRPr="008768EE">
              <w:rPr>
                <w:rFonts w:cstheme="minorHAnsi"/>
                <w:b/>
                <w:bCs/>
                <w:sz w:val="16"/>
                <w:szCs w:val="16"/>
              </w:rPr>
              <w:t>informed by the liturgical season</w:t>
            </w:r>
            <w:r w:rsidRPr="008768EE">
              <w:rPr>
                <w:rFonts w:cstheme="minorHAnsi"/>
                <w:sz w:val="16"/>
                <w:szCs w:val="16"/>
              </w:rPr>
              <w:t xml:space="preserve"> form the heart of prayer and liturgy and there are </w:t>
            </w:r>
            <w:r w:rsidRPr="008768EE">
              <w:rPr>
                <w:rFonts w:cstheme="minorHAnsi"/>
                <w:b/>
                <w:bCs/>
                <w:sz w:val="16"/>
                <w:szCs w:val="16"/>
              </w:rPr>
              <w:t>intrinsic links</w:t>
            </w:r>
            <w:r w:rsidRPr="008768EE">
              <w:rPr>
                <w:rFonts w:cstheme="minorHAnsi"/>
                <w:sz w:val="16"/>
                <w:szCs w:val="16"/>
              </w:rPr>
              <w:t xml:space="preserve"> between these passages and the whole of the celebration. They are </w:t>
            </w:r>
            <w:r w:rsidRPr="008768EE">
              <w:rPr>
                <w:rFonts w:cstheme="minorHAnsi"/>
                <w:b/>
                <w:bCs/>
                <w:sz w:val="16"/>
                <w:szCs w:val="16"/>
              </w:rPr>
              <w:t>carefully and thoughtfully chosen</w:t>
            </w:r>
            <w:r w:rsidRPr="008768EE">
              <w:rPr>
                <w:rFonts w:cstheme="minorHAnsi"/>
                <w:sz w:val="16"/>
                <w:szCs w:val="16"/>
              </w:rPr>
              <w:t xml:space="preserve"> to ensure that </w:t>
            </w:r>
            <w:r w:rsidRPr="008768EE">
              <w:rPr>
                <w:rFonts w:cstheme="minorHAnsi"/>
                <w:b/>
                <w:bCs/>
                <w:sz w:val="16"/>
                <w:szCs w:val="16"/>
              </w:rPr>
              <w:t>all present can fully and actively participate.</w:t>
            </w:r>
          </w:p>
        </w:tc>
        <w:tc>
          <w:tcPr>
            <w:tcW w:w="3192" w:type="dxa"/>
            <w:shd w:val="clear" w:color="auto" w:fill="auto"/>
          </w:tcPr>
          <w:p w14:paraId="743F55E1" w14:textId="73E57DDB" w:rsidR="00502377" w:rsidRPr="008768EE" w:rsidRDefault="00502377" w:rsidP="00502377">
            <w:pPr>
              <w:jc w:val="left"/>
              <w:rPr>
                <w:rFonts w:cstheme="minorHAnsi"/>
                <w:sz w:val="16"/>
                <w:szCs w:val="16"/>
              </w:rPr>
            </w:pPr>
            <w:r w:rsidRPr="008768EE">
              <w:rPr>
                <w:rFonts w:cstheme="minorHAnsi"/>
                <w:b/>
                <w:bCs/>
                <w:sz w:val="16"/>
                <w:szCs w:val="16"/>
              </w:rPr>
              <w:t>Seasonally appropriate</w:t>
            </w:r>
            <w:r w:rsidRPr="008768EE">
              <w:rPr>
                <w:rFonts w:cstheme="minorHAnsi"/>
                <w:sz w:val="16"/>
                <w:szCs w:val="16"/>
              </w:rPr>
              <w:t xml:space="preserve"> Scripture passages are </w:t>
            </w:r>
            <w:r w:rsidRPr="008768EE">
              <w:rPr>
                <w:rFonts w:cstheme="minorHAnsi"/>
                <w:b/>
                <w:bCs/>
                <w:sz w:val="16"/>
                <w:szCs w:val="16"/>
              </w:rPr>
              <w:t>central</w:t>
            </w:r>
            <w:r w:rsidRPr="008768EE">
              <w:rPr>
                <w:rFonts w:cstheme="minorHAnsi"/>
                <w:sz w:val="16"/>
                <w:szCs w:val="16"/>
              </w:rPr>
              <w:t xml:space="preserve"> to prayer and liturgy. They are chosen to </w:t>
            </w:r>
            <w:r w:rsidRPr="008768EE">
              <w:rPr>
                <w:rFonts w:cstheme="minorHAnsi"/>
                <w:b/>
                <w:bCs/>
                <w:sz w:val="16"/>
                <w:szCs w:val="16"/>
              </w:rPr>
              <w:t>help</w:t>
            </w:r>
            <w:r w:rsidRPr="008768EE">
              <w:rPr>
                <w:rFonts w:cstheme="minorHAnsi"/>
                <w:sz w:val="16"/>
                <w:szCs w:val="16"/>
              </w:rPr>
              <w:t xml:space="preserve"> </w:t>
            </w:r>
            <w:r w:rsidRPr="008768EE">
              <w:rPr>
                <w:rFonts w:cstheme="minorHAnsi"/>
                <w:b/>
                <w:bCs/>
                <w:sz w:val="16"/>
                <w:szCs w:val="16"/>
              </w:rPr>
              <w:t>those present to participate fully and actively.</w:t>
            </w:r>
          </w:p>
        </w:tc>
        <w:tc>
          <w:tcPr>
            <w:tcW w:w="5214" w:type="dxa"/>
          </w:tcPr>
          <w:p w14:paraId="3CCE95CB" w14:textId="229713A7" w:rsidR="00502377" w:rsidRPr="008768EE" w:rsidRDefault="00502377" w:rsidP="00502377">
            <w:pPr>
              <w:jc w:val="left"/>
              <w:rPr>
                <w:rFonts w:cstheme="minorHAnsi"/>
                <w:sz w:val="16"/>
                <w:szCs w:val="16"/>
              </w:rPr>
            </w:pPr>
          </w:p>
        </w:tc>
        <w:tc>
          <w:tcPr>
            <w:tcW w:w="2354" w:type="dxa"/>
            <w:shd w:val="clear" w:color="auto" w:fill="F2F2F2" w:themeFill="background1" w:themeFillShade="F2"/>
          </w:tcPr>
          <w:p w14:paraId="5C556CBA" w14:textId="13BF278B" w:rsidR="00502377" w:rsidRPr="00B51D80" w:rsidRDefault="00502377" w:rsidP="00502377">
            <w:pPr>
              <w:jc w:val="left"/>
              <w:rPr>
                <w:rFonts w:cstheme="minorHAnsi"/>
                <w:sz w:val="18"/>
                <w:szCs w:val="18"/>
              </w:rPr>
            </w:pPr>
          </w:p>
        </w:tc>
      </w:tr>
      <w:tr w:rsidR="00792F07" w:rsidRPr="00253036" w14:paraId="25AA6DDF" w14:textId="77777777" w:rsidTr="00CF3FB2">
        <w:trPr>
          <w:trHeight w:val="977"/>
        </w:trPr>
        <w:tc>
          <w:tcPr>
            <w:tcW w:w="1436" w:type="dxa"/>
          </w:tcPr>
          <w:p w14:paraId="4A21DEC2" w14:textId="77777777" w:rsidR="00792F07" w:rsidRDefault="00792F07" w:rsidP="00792F07">
            <w:pPr>
              <w:rPr>
                <w:rFonts w:cstheme="minorHAnsi"/>
                <w:b/>
                <w:bCs/>
                <w:sz w:val="20"/>
                <w:szCs w:val="20"/>
              </w:rPr>
            </w:pPr>
            <w:r>
              <w:rPr>
                <w:rFonts w:cstheme="minorHAnsi"/>
                <w:b/>
                <w:bCs/>
                <w:sz w:val="20"/>
                <w:szCs w:val="20"/>
              </w:rPr>
              <w:t>CW 2.5</w:t>
            </w:r>
          </w:p>
          <w:p w14:paraId="2C16C1AF" w14:textId="68F89C80" w:rsidR="00792F07" w:rsidRPr="002B647A" w:rsidRDefault="00792F07" w:rsidP="00792F07">
            <w:pPr>
              <w:rPr>
                <w:rFonts w:cstheme="minorHAnsi"/>
                <w:b/>
                <w:bCs/>
                <w:i/>
                <w:iCs/>
                <w:color w:val="FF0000"/>
                <w:sz w:val="20"/>
                <w:szCs w:val="20"/>
              </w:rPr>
            </w:pPr>
            <w:r>
              <w:rPr>
                <w:rFonts w:cstheme="minorHAnsi"/>
                <w:b/>
                <w:bCs/>
                <w:i/>
                <w:iCs/>
                <w:color w:val="FF0000"/>
                <w:sz w:val="20"/>
                <w:szCs w:val="20"/>
              </w:rPr>
              <w:t>Staff commitment</w:t>
            </w:r>
          </w:p>
        </w:tc>
        <w:tc>
          <w:tcPr>
            <w:tcW w:w="3192" w:type="dxa"/>
          </w:tcPr>
          <w:p w14:paraId="17C74573" w14:textId="6F88C154" w:rsidR="00792F07" w:rsidRPr="008768EE" w:rsidRDefault="00792F07" w:rsidP="00792F07">
            <w:pPr>
              <w:jc w:val="left"/>
              <w:rPr>
                <w:rFonts w:cstheme="minorHAnsi"/>
                <w:sz w:val="16"/>
                <w:szCs w:val="16"/>
              </w:rPr>
            </w:pPr>
            <w:r w:rsidRPr="008768EE">
              <w:rPr>
                <w:rFonts w:cstheme="minorHAnsi"/>
                <w:sz w:val="16"/>
                <w:szCs w:val="16"/>
              </w:rPr>
              <w:t xml:space="preserve">Staff, including senior leaders, are </w:t>
            </w:r>
            <w:r w:rsidRPr="008768EE">
              <w:rPr>
                <w:rFonts w:cstheme="minorHAnsi"/>
                <w:b/>
                <w:bCs/>
                <w:sz w:val="16"/>
                <w:szCs w:val="16"/>
              </w:rPr>
              <w:t>inspiring models of exemplary practice</w:t>
            </w:r>
            <w:r w:rsidRPr="008768EE">
              <w:rPr>
                <w:rFonts w:cstheme="minorHAnsi"/>
                <w:sz w:val="16"/>
                <w:szCs w:val="16"/>
              </w:rPr>
              <w:t xml:space="preserve"> to other staff and pupils </w:t>
            </w:r>
            <w:r w:rsidR="00647647">
              <w:rPr>
                <w:rFonts w:cstheme="minorHAnsi"/>
                <w:sz w:val="16"/>
                <w:szCs w:val="16"/>
              </w:rPr>
              <w:t>by engaging</w:t>
            </w:r>
            <w:r w:rsidRPr="008768EE">
              <w:rPr>
                <w:rFonts w:cstheme="minorHAnsi"/>
                <w:sz w:val="16"/>
                <w:szCs w:val="16"/>
              </w:rPr>
              <w:t xml:space="preserve"> in and </w:t>
            </w:r>
            <w:r w:rsidR="00415BC3">
              <w:rPr>
                <w:rFonts w:cstheme="minorHAnsi"/>
                <w:sz w:val="16"/>
                <w:szCs w:val="16"/>
              </w:rPr>
              <w:t>leading</w:t>
            </w:r>
            <w:r w:rsidRPr="008768EE">
              <w:rPr>
                <w:rFonts w:cstheme="minorHAnsi"/>
                <w:sz w:val="16"/>
                <w:szCs w:val="16"/>
              </w:rPr>
              <w:t xml:space="preserve"> prayer and liturgy.</w:t>
            </w:r>
          </w:p>
          <w:p w14:paraId="00111D29" w14:textId="09F7D828" w:rsidR="00792F07" w:rsidRPr="008768EE" w:rsidRDefault="00792F07" w:rsidP="00792F07">
            <w:pPr>
              <w:jc w:val="left"/>
              <w:rPr>
                <w:rFonts w:cstheme="minorHAnsi"/>
                <w:sz w:val="16"/>
                <w:szCs w:val="16"/>
              </w:rPr>
            </w:pPr>
          </w:p>
        </w:tc>
        <w:tc>
          <w:tcPr>
            <w:tcW w:w="3192" w:type="dxa"/>
            <w:shd w:val="clear" w:color="auto" w:fill="auto"/>
          </w:tcPr>
          <w:p w14:paraId="2B98656B" w14:textId="2893298A" w:rsidR="00792F07" w:rsidRPr="008768EE" w:rsidRDefault="00792F07" w:rsidP="00792F07">
            <w:pPr>
              <w:jc w:val="left"/>
              <w:rPr>
                <w:rFonts w:cstheme="minorHAnsi"/>
                <w:sz w:val="16"/>
                <w:szCs w:val="16"/>
              </w:rPr>
            </w:pPr>
            <w:r w:rsidRPr="008768EE">
              <w:rPr>
                <w:rFonts w:cstheme="minorHAnsi"/>
                <w:sz w:val="16"/>
                <w:szCs w:val="16"/>
              </w:rPr>
              <w:t xml:space="preserve">Staff, including senior leaders, are </w:t>
            </w:r>
            <w:r w:rsidRPr="008768EE">
              <w:rPr>
                <w:rFonts w:cstheme="minorHAnsi"/>
                <w:b/>
                <w:bCs/>
                <w:sz w:val="16"/>
                <w:szCs w:val="16"/>
              </w:rPr>
              <w:t>models of good practice</w:t>
            </w:r>
            <w:r w:rsidRPr="008768EE">
              <w:rPr>
                <w:rFonts w:cstheme="minorHAnsi"/>
                <w:sz w:val="16"/>
                <w:szCs w:val="16"/>
              </w:rPr>
              <w:t xml:space="preserve"> to other staff and pupils </w:t>
            </w:r>
            <w:r>
              <w:rPr>
                <w:rFonts w:cstheme="minorHAnsi"/>
                <w:sz w:val="16"/>
                <w:szCs w:val="16"/>
              </w:rPr>
              <w:t>by engaging with and leading</w:t>
            </w:r>
            <w:r w:rsidRPr="008768EE">
              <w:rPr>
                <w:rFonts w:cstheme="minorHAnsi"/>
                <w:sz w:val="16"/>
                <w:szCs w:val="16"/>
              </w:rPr>
              <w:t xml:space="preserve"> prayer and liturgy.</w:t>
            </w:r>
          </w:p>
        </w:tc>
        <w:tc>
          <w:tcPr>
            <w:tcW w:w="5214" w:type="dxa"/>
          </w:tcPr>
          <w:p w14:paraId="10778434" w14:textId="18D9ABA3" w:rsidR="00792F07" w:rsidRPr="008768EE" w:rsidRDefault="00792F07" w:rsidP="00792F07">
            <w:pPr>
              <w:jc w:val="left"/>
              <w:rPr>
                <w:rFonts w:cstheme="minorHAnsi"/>
                <w:sz w:val="16"/>
                <w:szCs w:val="16"/>
              </w:rPr>
            </w:pPr>
          </w:p>
        </w:tc>
        <w:tc>
          <w:tcPr>
            <w:tcW w:w="2354" w:type="dxa"/>
            <w:shd w:val="clear" w:color="auto" w:fill="F2F2F2" w:themeFill="background1" w:themeFillShade="F2"/>
          </w:tcPr>
          <w:p w14:paraId="54178732" w14:textId="776962FA" w:rsidR="00792F07" w:rsidRPr="00B51D80" w:rsidRDefault="00792F07" w:rsidP="00792F07">
            <w:pPr>
              <w:jc w:val="left"/>
              <w:rPr>
                <w:rFonts w:cstheme="minorHAnsi"/>
                <w:sz w:val="18"/>
                <w:szCs w:val="18"/>
              </w:rPr>
            </w:pPr>
          </w:p>
        </w:tc>
      </w:tr>
      <w:tr w:rsidR="00502377" w:rsidRPr="00253036" w14:paraId="06A2C583" w14:textId="77777777" w:rsidTr="00CF3FB2">
        <w:trPr>
          <w:trHeight w:val="1415"/>
        </w:trPr>
        <w:tc>
          <w:tcPr>
            <w:tcW w:w="1436" w:type="dxa"/>
          </w:tcPr>
          <w:p w14:paraId="514CDCCC" w14:textId="77777777" w:rsidR="00502377" w:rsidRDefault="00502377" w:rsidP="00502377">
            <w:pPr>
              <w:rPr>
                <w:rFonts w:cstheme="minorHAnsi"/>
                <w:b/>
                <w:bCs/>
                <w:sz w:val="20"/>
                <w:szCs w:val="20"/>
              </w:rPr>
            </w:pPr>
            <w:r>
              <w:rPr>
                <w:rFonts w:cstheme="minorHAnsi"/>
                <w:b/>
                <w:bCs/>
                <w:sz w:val="20"/>
                <w:szCs w:val="20"/>
              </w:rPr>
              <w:t>CW 2.6</w:t>
            </w:r>
          </w:p>
          <w:p w14:paraId="27834A13" w14:textId="77777777" w:rsidR="00502377" w:rsidRDefault="00502377" w:rsidP="00502377">
            <w:pPr>
              <w:rPr>
                <w:rFonts w:cstheme="minorHAnsi"/>
                <w:b/>
                <w:bCs/>
                <w:sz w:val="20"/>
                <w:szCs w:val="20"/>
              </w:rPr>
            </w:pPr>
          </w:p>
          <w:p w14:paraId="6C402802" w14:textId="250E52FB" w:rsidR="00502377" w:rsidRDefault="00502377" w:rsidP="00502377">
            <w:pPr>
              <w:rPr>
                <w:rFonts w:cstheme="minorHAnsi"/>
                <w:b/>
                <w:bCs/>
                <w:i/>
                <w:iCs/>
                <w:color w:val="FF0000"/>
                <w:sz w:val="20"/>
                <w:szCs w:val="20"/>
              </w:rPr>
            </w:pPr>
            <w:r>
              <w:rPr>
                <w:rFonts w:cstheme="minorHAnsi"/>
                <w:b/>
                <w:bCs/>
                <w:i/>
                <w:iCs/>
                <w:color w:val="FF0000"/>
                <w:sz w:val="20"/>
                <w:szCs w:val="20"/>
              </w:rPr>
              <w:t>Staff skill</w:t>
            </w:r>
          </w:p>
          <w:p w14:paraId="62B13952" w14:textId="765D16CA" w:rsidR="00502377" w:rsidRPr="00D14BDF" w:rsidRDefault="00502377" w:rsidP="00502377">
            <w:pPr>
              <w:rPr>
                <w:rFonts w:cstheme="minorHAnsi"/>
                <w:b/>
                <w:bCs/>
                <w:i/>
                <w:iCs/>
                <w:color w:val="FF0000"/>
                <w:sz w:val="20"/>
                <w:szCs w:val="20"/>
              </w:rPr>
            </w:pPr>
          </w:p>
        </w:tc>
        <w:tc>
          <w:tcPr>
            <w:tcW w:w="3192" w:type="dxa"/>
          </w:tcPr>
          <w:p w14:paraId="43F0ED02" w14:textId="68AA255D" w:rsidR="00502377" w:rsidRPr="008768EE" w:rsidRDefault="00502377" w:rsidP="00502377">
            <w:pPr>
              <w:jc w:val="left"/>
              <w:rPr>
                <w:rFonts w:cstheme="minorHAnsi"/>
                <w:sz w:val="16"/>
                <w:szCs w:val="16"/>
              </w:rPr>
            </w:pPr>
            <w:r w:rsidRPr="008768EE">
              <w:rPr>
                <w:rFonts w:cstheme="minorHAnsi"/>
                <w:sz w:val="16"/>
                <w:szCs w:val="16"/>
              </w:rPr>
              <w:t xml:space="preserve">Relevant staff are </w:t>
            </w:r>
            <w:r w:rsidRPr="008768EE">
              <w:rPr>
                <w:rFonts w:cstheme="minorHAnsi"/>
                <w:b/>
                <w:bCs/>
                <w:sz w:val="16"/>
                <w:szCs w:val="16"/>
              </w:rPr>
              <w:t>highly skilled</w:t>
            </w:r>
            <w:r w:rsidRPr="008768EE">
              <w:rPr>
                <w:rFonts w:cstheme="minorHAnsi"/>
                <w:sz w:val="16"/>
                <w:szCs w:val="16"/>
              </w:rPr>
              <w:t xml:space="preserve"> in helping pupils to confidently plan and lead well-constructed prayer and liturgy. They have a </w:t>
            </w:r>
            <w:r w:rsidRPr="008768EE">
              <w:rPr>
                <w:rFonts w:cstheme="minorHAnsi"/>
                <w:b/>
                <w:bCs/>
                <w:sz w:val="16"/>
                <w:szCs w:val="16"/>
              </w:rPr>
              <w:t>thorough and comprehensive understanding</w:t>
            </w:r>
            <w:r w:rsidRPr="008768EE">
              <w:rPr>
                <w:rFonts w:cstheme="minorHAnsi"/>
                <w:sz w:val="16"/>
                <w:szCs w:val="16"/>
              </w:rPr>
              <w:t xml:space="preserve"> of the liturgical norms of the Church and are </w:t>
            </w:r>
            <w:r w:rsidRPr="008768EE">
              <w:rPr>
                <w:rFonts w:cstheme="minorHAnsi"/>
                <w:b/>
                <w:bCs/>
                <w:sz w:val="16"/>
                <w:szCs w:val="16"/>
              </w:rPr>
              <w:t>adept</w:t>
            </w:r>
            <w:r w:rsidRPr="008768EE">
              <w:rPr>
                <w:rFonts w:cstheme="minorHAnsi"/>
                <w:sz w:val="16"/>
                <w:szCs w:val="16"/>
              </w:rPr>
              <w:t xml:space="preserve"> at helping pupils to </w:t>
            </w:r>
            <w:r w:rsidRPr="008768EE">
              <w:rPr>
                <w:rFonts w:cstheme="minorHAnsi"/>
                <w:b/>
                <w:bCs/>
                <w:sz w:val="16"/>
                <w:szCs w:val="16"/>
              </w:rPr>
              <w:t>faithfully reflect</w:t>
            </w:r>
            <w:r w:rsidRPr="008768EE">
              <w:rPr>
                <w:rFonts w:cstheme="minorHAnsi"/>
                <w:sz w:val="16"/>
                <w:szCs w:val="16"/>
              </w:rPr>
              <w:t xml:space="preserve"> these norms in their preparation.</w:t>
            </w:r>
          </w:p>
        </w:tc>
        <w:tc>
          <w:tcPr>
            <w:tcW w:w="3192" w:type="dxa"/>
            <w:shd w:val="clear" w:color="auto" w:fill="auto"/>
          </w:tcPr>
          <w:p w14:paraId="0CC146FD" w14:textId="3843113C" w:rsidR="00502377" w:rsidRPr="008768EE" w:rsidRDefault="00502377" w:rsidP="00502377">
            <w:pPr>
              <w:jc w:val="left"/>
              <w:rPr>
                <w:rFonts w:cstheme="minorHAnsi"/>
                <w:sz w:val="16"/>
                <w:szCs w:val="16"/>
              </w:rPr>
            </w:pPr>
            <w:r w:rsidRPr="008768EE">
              <w:rPr>
                <w:rFonts w:cstheme="minorHAnsi"/>
                <w:sz w:val="16"/>
                <w:szCs w:val="16"/>
              </w:rPr>
              <w:t xml:space="preserve">Relevant staff are </w:t>
            </w:r>
            <w:r w:rsidRPr="008768EE">
              <w:rPr>
                <w:rFonts w:cstheme="minorHAnsi"/>
                <w:b/>
                <w:bCs/>
                <w:sz w:val="16"/>
                <w:szCs w:val="16"/>
              </w:rPr>
              <w:t>skilled</w:t>
            </w:r>
            <w:r w:rsidRPr="008768EE">
              <w:rPr>
                <w:rFonts w:cstheme="minorHAnsi"/>
                <w:sz w:val="16"/>
                <w:szCs w:val="16"/>
              </w:rPr>
              <w:t xml:space="preserve"> in helping pupils to plan and lead well-constructed prayer and liturgy. They have a </w:t>
            </w:r>
            <w:r w:rsidRPr="008768EE">
              <w:rPr>
                <w:rFonts w:cstheme="minorHAnsi"/>
                <w:b/>
                <w:bCs/>
                <w:sz w:val="16"/>
                <w:szCs w:val="16"/>
              </w:rPr>
              <w:t>good understanding</w:t>
            </w:r>
            <w:r w:rsidRPr="008768EE">
              <w:rPr>
                <w:rFonts w:cstheme="minorHAnsi"/>
                <w:sz w:val="16"/>
                <w:szCs w:val="16"/>
              </w:rPr>
              <w:t xml:space="preserve"> of the liturgical norms of the Church and are </w:t>
            </w:r>
            <w:r w:rsidRPr="008768EE">
              <w:rPr>
                <w:rFonts w:cstheme="minorHAnsi"/>
                <w:b/>
                <w:bCs/>
                <w:sz w:val="16"/>
                <w:szCs w:val="16"/>
              </w:rPr>
              <w:t>able to help</w:t>
            </w:r>
            <w:r w:rsidRPr="008768EE">
              <w:rPr>
                <w:rFonts w:cstheme="minorHAnsi"/>
                <w:sz w:val="16"/>
                <w:szCs w:val="16"/>
              </w:rPr>
              <w:t xml:space="preserve"> pupils </w:t>
            </w:r>
            <w:r w:rsidRPr="008768EE">
              <w:rPr>
                <w:rFonts w:cstheme="minorHAnsi"/>
                <w:b/>
                <w:bCs/>
                <w:sz w:val="16"/>
                <w:szCs w:val="16"/>
              </w:rPr>
              <w:t>draw on these norms</w:t>
            </w:r>
            <w:r w:rsidRPr="008768EE">
              <w:rPr>
                <w:rFonts w:cstheme="minorHAnsi"/>
                <w:sz w:val="16"/>
                <w:szCs w:val="16"/>
              </w:rPr>
              <w:t xml:space="preserve"> in their preparation.</w:t>
            </w:r>
          </w:p>
        </w:tc>
        <w:tc>
          <w:tcPr>
            <w:tcW w:w="5214" w:type="dxa"/>
          </w:tcPr>
          <w:p w14:paraId="6DCD028B" w14:textId="719A4801" w:rsidR="00502377" w:rsidRPr="008768EE" w:rsidRDefault="00502377" w:rsidP="00502377">
            <w:pPr>
              <w:jc w:val="left"/>
              <w:rPr>
                <w:rFonts w:cstheme="minorHAnsi"/>
                <w:sz w:val="16"/>
                <w:szCs w:val="16"/>
              </w:rPr>
            </w:pPr>
          </w:p>
        </w:tc>
        <w:tc>
          <w:tcPr>
            <w:tcW w:w="2354" w:type="dxa"/>
            <w:shd w:val="clear" w:color="auto" w:fill="F2F2F2" w:themeFill="background1" w:themeFillShade="F2"/>
          </w:tcPr>
          <w:p w14:paraId="6CE775E5" w14:textId="4E8E62F4" w:rsidR="00502377" w:rsidRPr="00B51D80" w:rsidRDefault="00502377" w:rsidP="00502377">
            <w:pPr>
              <w:jc w:val="left"/>
              <w:rPr>
                <w:rFonts w:cstheme="minorHAnsi"/>
                <w:sz w:val="18"/>
                <w:szCs w:val="18"/>
              </w:rPr>
            </w:pPr>
          </w:p>
        </w:tc>
      </w:tr>
      <w:tr w:rsidR="00502377" w:rsidRPr="00253036" w14:paraId="2B5671AA" w14:textId="77777777" w:rsidTr="00CF3FB2">
        <w:trPr>
          <w:trHeight w:val="1953"/>
        </w:trPr>
        <w:tc>
          <w:tcPr>
            <w:tcW w:w="1436" w:type="dxa"/>
          </w:tcPr>
          <w:p w14:paraId="1BE403D5" w14:textId="77777777" w:rsidR="00502377" w:rsidRDefault="00502377" w:rsidP="00502377">
            <w:pPr>
              <w:rPr>
                <w:rFonts w:cstheme="minorHAnsi"/>
                <w:b/>
                <w:bCs/>
                <w:sz w:val="20"/>
                <w:szCs w:val="20"/>
              </w:rPr>
            </w:pPr>
            <w:r>
              <w:rPr>
                <w:rFonts w:cstheme="minorHAnsi"/>
                <w:b/>
                <w:bCs/>
                <w:sz w:val="20"/>
                <w:szCs w:val="20"/>
              </w:rPr>
              <w:lastRenderedPageBreak/>
              <w:t>CW 2.7</w:t>
            </w:r>
          </w:p>
          <w:p w14:paraId="141CD856" w14:textId="77777777" w:rsidR="00502377" w:rsidRDefault="00502377" w:rsidP="00502377">
            <w:pPr>
              <w:rPr>
                <w:rFonts w:cstheme="minorHAnsi"/>
                <w:b/>
                <w:bCs/>
                <w:sz w:val="20"/>
                <w:szCs w:val="20"/>
              </w:rPr>
            </w:pPr>
          </w:p>
          <w:p w14:paraId="77A2CB0F" w14:textId="77777777" w:rsidR="00502377" w:rsidRDefault="00502377" w:rsidP="00502377">
            <w:pPr>
              <w:rPr>
                <w:rFonts w:cstheme="minorHAnsi"/>
                <w:b/>
                <w:bCs/>
                <w:i/>
                <w:iCs/>
                <w:color w:val="FF0000"/>
                <w:sz w:val="20"/>
                <w:szCs w:val="20"/>
              </w:rPr>
            </w:pPr>
            <w:r>
              <w:rPr>
                <w:rFonts w:cstheme="minorHAnsi"/>
                <w:b/>
                <w:bCs/>
                <w:i/>
                <w:iCs/>
                <w:color w:val="FF0000"/>
                <w:sz w:val="20"/>
                <w:szCs w:val="20"/>
              </w:rPr>
              <w:t>Creativity</w:t>
            </w:r>
          </w:p>
          <w:p w14:paraId="474CB7E5" w14:textId="77777777" w:rsidR="00502377" w:rsidRDefault="00502377" w:rsidP="00502377">
            <w:pPr>
              <w:rPr>
                <w:rFonts w:cstheme="minorHAnsi"/>
                <w:b/>
                <w:bCs/>
                <w:i/>
                <w:iCs/>
                <w:color w:val="FF0000"/>
                <w:sz w:val="20"/>
                <w:szCs w:val="20"/>
              </w:rPr>
            </w:pPr>
          </w:p>
          <w:p w14:paraId="7D99CC72" w14:textId="6537A128" w:rsidR="00502377" w:rsidRPr="00A36DA1" w:rsidRDefault="00502377" w:rsidP="00502377">
            <w:pPr>
              <w:rPr>
                <w:rFonts w:cstheme="minorHAnsi"/>
                <w:b/>
                <w:bCs/>
                <w:i/>
                <w:iCs/>
                <w:color w:val="FF0000"/>
                <w:sz w:val="20"/>
                <w:szCs w:val="20"/>
              </w:rPr>
            </w:pPr>
            <w:r w:rsidRPr="00704219">
              <w:rPr>
                <w:rFonts w:cstheme="minorHAnsi"/>
                <w:b/>
                <w:bCs/>
                <w:i/>
                <w:iCs/>
                <w:color w:val="00B050"/>
                <w:sz w:val="20"/>
                <w:szCs w:val="20"/>
              </w:rPr>
              <w:t>1</w:t>
            </w:r>
          </w:p>
        </w:tc>
        <w:tc>
          <w:tcPr>
            <w:tcW w:w="3192" w:type="dxa"/>
            <w:shd w:val="clear" w:color="auto" w:fill="auto"/>
          </w:tcPr>
          <w:p w14:paraId="10452C13" w14:textId="5F640A85" w:rsidR="00502377" w:rsidRPr="00BD7A3F" w:rsidRDefault="00502377" w:rsidP="00502377">
            <w:pPr>
              <w:jc w:val="left"/>
              <w:rPr>
                <w:rFonts w:cstheme="minorHAnsi"/>
                <w:sz w:val="16"/>
                <w:szCs w:val="16"/>
              </w:rPr>
            </w:pPr>
            <w:r w:rsidRPr="00BD7A3F">
              <w:rPr>
                <w:rFonts w:cstheme="minorHAnsi"/>
                <w:sz w:val="16"/>
                <w:szCs w:val="16"/>
              </w:rPr>
              <w:t xml:space="preserve">The </w:t>
            </w:r>
            <w:r w:rsidRPr="00BD7A3F">
              <w:rPr>
                <w:rFonts w:cstheme="minorHAnsi"/>
                <w:b/>
                <w:bCs/>
                <w:sz w:val="16"/>
                <w:szCs w:val="16"/>
              </w:rPr>
              <w:t>creative</w:t>
            </w:r>
            <w:r w:rsidRPr="00BD7A3F">
              <w:rPr>
                <w:rFonts w:cstheme="minorHAnsi"/>
                <w:sz w:val="16"/>
                <w:szCs w:val="16"/>
              </w:rPr>
              <w:t xml:space="preserve"> and </w:t>
            </w:r>
            <w:r w:rsidRPr="00BD7A3F">
              <w:rPr>
                <w:rFonts w:cstheme="minorHAnsi"/>
                <w:b/>
                <w:bCs/>
                <w:sz w:val="16"/>
                <w:szCs w:val="16"/>
              </w:rPr>
              <w:t>artistic skill</w:t>
            </w:r>
            <w:r w:rsidRPr="00BD7A3F">
              <w:rPr>
                <w:rFonts w:cstheme="minorHAnsi"/>
                <w:sz w:val="16"/>
                <w:szCs w:val="16"/>
              </w:rPr>
              <w:t xml:space="preserve"> and </w:t>
            </w:r>
            <w:r w:rsidRPr="00BD7A3F">
              <w:rPr>
                <w:rFonts w:cstheme="minorHAnsi"/>
                <w:b/>
                <w:bCs/>
                <w:sz w:val="16"/>
                <w:szCs w:val="16"/>
              </w:rPr>
              <w:t>expertise</w:t>
            </w:r>
            <w:r w:rsidRPr="00BD7A3F">
              <w:rPr>
                <w:rFonts w:cstheme="minorHAnsi"/>
                <w:sz w:val="16"/>
                <w:szCs w:val="16"/>
              </w:rPr>
              <w:t xml:space="preserve"> of pupils and relevant staff have been </w:t>
            </w:r>
            <w:r w:rsidRPr="00BD7A3F">
              <w:rPr>
                <w:rFonts w:cstheme="minorHAnsi"/>
                <w:b/>
                <w:bCs/>
                <w:sz w:val="16"/>
                <w:szCs w:val="16"/>
              </w:rPr>
              <w:t>identified, nurtured and practised to enable them to use their gifts confidently</w:t>
            </w:r>
            <w:r w:rsidRPr="00BD7A3F">
              <w:rPr>
                <w:rFonts w:cstheme="minorHAnsi"/>
                <w:sz w:val="16"/>
                <w:szCs w:val="16"/>
              </w:rPr>
              <w:t xml:space="preserve"> to enhance prayer and liturgy. A </w:t>
            </w:r>
            <w:r w:rsidRPr="00BD7A3F">
              <w:rPr>
                <w:rFonts w:cstheme="minorHAnsi"/>
                <w:b/>
                <w:bCs/>
                <w:sz w:val="16"/>
                <w:szCs w:val="16"/>
              </w:rPr>
              <w:t>wide range</w:t>
            </w:r>
            <w:r w:rsidRPr="00BD7A3F">
              <w:rPr>
                <w:rFonts w:cstheme="minorHAnsi"/>
                <w:sz w:val="16"/>
                <w:szCs w:val="16"/>
              </w:rPr>
              <w:t xml:space="preserve"> of </w:t>
            </w:r>
            <w:r w:rsidRPr="00BD7A3F">
              <w:rPr>
                <w:rFonts w:cstheme="minorHAnsi"/>
                <w:b/>
                <w:bCs/>
                <w:sz w:val="16"/>
                <w:szCs w:val="16"/>
              </w:rPr>
              <w:t>high-quality music and other art forms</w:t>
            </w:r>
            <w:r w:rsidRPr="00BD7A3F">
              <w:rPr>
                <w:rFonts w:cstheme="minorHAnsi"/>
                <w:sz w:val="16"/>
                <w:szCs w:val="16"/>
              </w:rPr>
              <w:t xml:space="preserve"> are, when appropriate, </w:t>
            </w:r>
            <w:r w:rsidRPr="00BD7A3F">
              <w:rPr>
                <w:rFonts w:cstheme="minorHAnsi"/>
                <w:b/>
                <w:bCs/>
                <w:sz w:val="16"/>
                <w:szCs w:val="16"/>
              </w:rPr>
              <w:t>integrated</w:t>
            </w:r>
            <w:r w:rsidRPr="00BD7A3F">
              <w:rPr>
                <w:rFonts w:cstheme="minorHAnsi"/>
                <w:sz w:val="16"/>
                <w:szCs w:val="16"/>
              </w:rPr>
              <w:t xml:space="preserve"> into prayer and liturgy in a way that </w:t>
            </w:r>
            <w:r w:rsidRPr="00BD7A3F">
              <w:rPr>
                <w:rFonts w:cstheme="minorHAnsi"/>
                <w:b/>
                <w:bCs/>
                <w:sz w:val="16"/>
                <w:szCs w:val="16"/>
              </w:rPr>
              <w:t xml:space="preserve">significantly enhances </w:t>
            </w:r>
            <w:r w:rsidRPr="00BD7A3F">
              <w:rPr>
                <w:rFonts w:cstheme="minorHAnsi"/>
                <w:sz w:val="16"/>
                <w:szCs w:val="16"/>
              </w:rPr>
              <w:t xml:space="preserve">these experiences for participants and </w:t>
            </w:r>
            <w:r w:rsidRPr="00BD7A3F">
              <w:rPr>
                <w:rFonts w:cstheme="minorHAnsi"/>
                <w:b/>
                <w:bCs/>
                <w:sz w:val="16"/>
                <w:szCs w:val="16"/>
              </w:rPr>
              <w:t>reflects the riches of the Church</w:t>
            </w:r>
            <w:r w:rsidRPr="00BD7A3F">
              <w:rPr>
                <w:rFonts w:cstheme="minorHAnsi"/>
                <w:sz w:val="16"/>
                <w:szCs w:val="16"/>
              </w:rPr>
              <w:t>.</w:t>
            </w:r>
          </w:p>
        </w:tc>
        <w:tc>
          <w:tcPr>
            <w:tcW w:w="3192" w:type="dxa"/>
            <w:shd w:val="clear" w:color="auto" w:fill="auto"/>
          </w:tcPr>
          <w:p w14:paraId="48B895B7" w14:textId="1C9CB95C" w:rsidR="00502377" w:rsidRPr="00BD7A3F" w:rsidRDefault="00502377" w:rsidP="00502377">
            <w:pPr>
              <w:jc w:val="left"/>
              <w:rPr>
                <w:rFonts w:cstheme="minorHAnsi"/>
                <w:sz w:val="16"/>
                <w:szCs w:val="16"/>
              </w:rPr>
            </w:pPr>
            <w:r w:rsidRPr="00BD7A3F">
              <w:rPr>
                <w:rFonts w:cstheme="minorHAnsi"/>
                <w:sz w:val="16"/>
                <w:szCs w:val="16"/>
              </w:rPr>
              <w:t xml:space="preserve">Pupils and relevant staff </w:t>
            </w:r>
            <w:r w:rsidRPr="00BD7A3F">
              <w:rPr>
                <w:rFonts w:cstheme="minorHAnsi"/>
                <w:b/>
                <w:bCs/>
                <w:sz w:val="16"/>
                <w:szCs w:val="16"/>
              </w:rPr>
              <w:t>regularly use their gifts to enhance</w:t>
            </w:r>
            <w:r w:rsidRPr="00BD7A3F">
              <w:rPr>
                <w:rFonts w:cstheme="minorHAnsi"/>
                <w:sz w:val="16"/>
                <w:szCs w:val="16"/>
              </w:rPr>
              <w:t xml:space="preserve"> the prayer and liturgy of the school. Music and other art forms are, </w:t>
            </w:r>
            <w:r w:rsidRPr="00BD7A3F">
              <w:rPr>
                <w:rFonts w:cstheme="minorHAnsi"/>
                <w:b/>
                <w:bCs/>
                <w:sz w:val="16"/>
                <w:szCs w:val="16"/>
              </w:rPr>
              <w:t>when appropriate</w:t>
            </w:r>
            <w:r w:rsidRPr="00BD7A3F">
              <w:rPr>
                <w:rFonts w:cstheme="minorHAnsi"/>
                <w:sz w:val="16"/>
                <w:szCs w:val="16"/>
              </w:rPr>
              <w:t xml:space="preserve">, included in prayer and liturgy in a way that </w:t>
            </w:r>
            <w:r w:rsidRPr="00BD7A3F">
              <w:rPr>
                <w:rFonts w:cstheme="minorHAnsi"/>
                <w:b/>
                <w:bCs/>
                <w:sz w:val="16"/>
                <w:szCs w:val="16"/>
              </w:rPr>
              <w:t>enhances</w:t>
            </w:r>
            <w:r w:rsidRPr="00BD7A3F">
              <w:rPr>
                <w:rFonts w:cstheme="minorHAnsi"/>
                <w:sz w:val="16"/>
                <w:szCs w:val="16"/>
              </w:rPr>
              <w:t xml:space="preserve"> these experiences for participants and </w:t>
            </w:r>
            <w:r w:rsidRPr="00BD7A3F">
              <w:rPr>
                <w:rFonts w:cstheme="minorHAnsi"/>
                <w:b/>
                <w:bCs/>
                <w:sz w:val="16"/>
                <w:szCs w:val="16"/>
              </w:rPr>
              <w:t>reflects the riches of the Church.</w:t>
            </w:r>
          </w:p>
        </w:tc>
        <w:tc>
          <w:tcPr>
            <w:tcW w:w="5214" w:type="dxa"/>
          </w:tcPr>
          <w:p w14:paraId="6C546BE3" w14:textId="77777777" w:rsidR="00502377" w:rsidRPr="008768EE" w:rsidRDefault="00502377" w:rsidP="00502377">
            <w:pPr>
              <w:jc w:val="left"/>
              <w:rPr>
                <w:rFonts w:cstheme="minorHAnsi"/>
                <w:sz w:val="16"/>
                <w:szCs w:val="16"/>
              </w:rPr>
            </w:pPr>
          </w:p>
        </w:tc>
        <w:tc>
          <w:tcPr>
            <w:tcW w:w="2354" w:type="dxa"/>
            <w:shd w:val="clear" w:color="auto" w:fill="F2F2F2" w:themeFill="background1" w:themeFillShade="F2"/>
          </w:tcPr>
          <w:p w14:paraId="7DBBDE92" w14:textId="4B312BC3" w:rsidR="00502377" w:rsidRPr="00704219" w:rsidRDefault="00502377" w:rsidP="00502377">
            <w:pPr>
              <w:pStyle w:val="ListParagraph"/>
              <w:ind w:left="218"/>
              <w:jc w:val="left"/>
              <w:rPr>
                <w:rFonts w:cstheme="minorHAnsi"/>
                <w:sz w:val="16"/>
                <w:szCs w:val="16"/>
              </w:rPr>
            </w:pPr>
          </w:p>
        </w:tc>
      </w:tr>
      <w:tr w:rsidR="00502377" w:rsidRPr="00253036" w14:paraId="319DF6F2" w14:textId="77777777" w:rsidTr="00CF3FB2">
        <w:trPr>
          <w:trHeight w:val="3516"/>
        </w:trPr>
        <w:tc>
          <w:tcPr>
            <w:tcW w:w="1436" w:type="dxa"/>
          </w:tcPr>
          <w:p w14:paraId="5D626E15" w14:textId="77777777" w:rsidR="00502377" w:rsidRDefault="00502377" w:rsidP="00502377">
            <w:pPr>
              <w:rPr>
                <w:rFonts w:cstheme="minorHAnsi"/>
                <w:b/>
                <w:bCs/>
                <w:sz w:val="20"/>
                <w:szCs w:val="20"/>
              </w:rPr>
            </w:pPr>
            <w:r>
              <w:rPr>
                <w:rFonts w:cstheme="minorHAnsi"/>
                <w:b/>
                <w:bCs/>
                <w:sz w:val="20"/>
                <w:szCs w:val="20"/>
              </w:rPr>
              <w:t>CW 2.8</w:t>
            </w:r>
          </w:p>
          <w:p w14:paraId="61A832D9" w14:textId="77777777" w:rsidR="00502377" w:rsidRDefault="00502377" w:rsidP="00502377">
            <w:pPr>
              <w:rPr>
                <w:rFonts w:cstheme="minorHAnsi"/>
                <w:b/>
                <w:bCs/>
                <w:sz w:val="20"/>
                <w:szCs w:val="20"/>
              </w:rPr>
            </w:pPr>
          </w:p>
          <w:p w14:paraId="316CB3B9" w14:textId="4C4BFEB2" w:rsidR="00502377" w:rsidRPr="00A36DA1" w:rsidRDefault="00502377" w:rsidP="00502377">
            <w:pPr>
              <w:rPr>
                <w:rFonts w:cstheme="minorHAnsi"/>
                <w:b/>
                <w:bCs/>
                <w:i/>
                <w:iCs/>
                <w:color w:val="FF0000"/>
                <w:sz w:val="20"/>
                <w:szCs w:val="20"/>
              </w:rPr>
            </w:pPr>
            <w:r>
              <w:rPr>
                <w:rFonts w:cstheme="minorHAnsi"/>
                <w:b/>
                <w:bCs/>
                <w:i/>
                <w:iCs/>
                <w:color w:val="FF0000"/>
                <w:sz w:val="20"/>
                <w:szCs w:val="20"/>
              </w:rPr>
              <w:t xml:space="preserve">Use of space </w:t>
            </w:r>
          </w:p>
        </w:tc>
        <w:tc>
          <w:tcPr>
            <w:tcW w:w="3192" w:type="dxa"/>
          </w:tcPr>
          <w:p w14:paraId="79AB747C" w14:textId="77777777" w:rsidR="00502377" w:rsidRPr="008768EE" w:rsidRDefault="00502377" w:rsidP="00502377">
            <w:pPr>
              <w:jc w:val="left"/>
              <w:rPr>
                <w:rFonts w:cstheme="minorHAnsi"/>
                <w:sz w:val="16"/>
                <w:szCs w:val="16"/>
              </w:rPr>
            </w:pPr>
            <w:r w:rsidRPr="008768EE">
              <w:rPr>
                <w:rFonts w:cstheme="minorHAnsi"/>
                <w:sz w:val="16"/>
                <w:szCs w:val="16"/>
              </w:rPr>
              <w:t xml:space="preserve">The school makes </w:t>
            </w:r>
            <w:r w:rsidRPr="008768EE">
              <w:rPr>
                <w:rFonts w:cstheme="minorHAnsi"/>
                <w:b/>
                <w:bCs/>
                <w:sz w:val="16"/>
                <w:szCs w:val="16"/>
              </w:rPr>
              <w:t>imaginative</w:t>
            </w:r>
            <w:r w:rsidRPr="008768EE">
              <w:rPr>
                <w:rFonts w:cstheme="minorHAnsi"/>
                <w:sz w:val="16"/>
                <w:szCs w:val="16"/>
              </w:rPr>
              <w:t xml:space="preserve"> and </w:t>
            </w:r>
            <w:r w:rsidRPr="008768EE">
              <w:rPr>
                <w:rFonts w:cstheme="minorHAnsi"/>
                <w:b/>
                <w:bCs/>
                <w:sz w:val="16"/>
                <w:szCs w:val="16"/>
              </w:rPr>
              <w:t>creative</w:t>
            </w:r>
            <w:r w:rsidRPr="008768EE">
              <w:rPr>
                <w:rFonts w:cstheme="minorHAnsi"/>
                <w:sz w:val="16"/>
                <w:szCs w:val="16"/>
              </w:rPr>
              <w:t xml:space="preserve"> use of the spaces available to:</w:t>
            </w:r>
          </w:p>
          <w:p w14:paraId="41A0C144" w14:textId="77777777" w:rsidR="00502377" w:rsidRPr="008768EE" w:rsidRDefault="00502377" w:rsidP="00502377">
            <w:pPr>
              <w:ind w:left="463" w:hanging="142"/>
              <w:jc w:val="left"/>
              <w:rPr>
                <w:rFonts w:cstheme="minorHAnsi"/>
                <w:sz w:val="16"/>
                <w:szCs w:val="16"/>
              </w:rPr>
            </w:pPr>
            <w:r w:rsidRPr="008768EE">
              <w:rPr>
                <w:rFonts w:cstheme="minorHAnsi"/>
                <w:sz w:val="16"/>
                <w:szCs w:val="16"/>
              </w:rPr>
              <w:t xml:space="preserve">o </w:t>
            </w:r>
            <w:proofErr w:type="gramStart"/>
            <w:r w:rsidRPr="008768EE">
              <w:rPr>
                <w:rFonts w:cstheme="minorHAnsi"/>
                <w:sz w:val="16"/>
                <w:szCs w:val="16"/>
              </w:rPr>
              <w:t>provide</w:t>
            </w:r>
            <w:proofErr w:type="gramEnd"/>
            <w:r w:rsidRPr="008768EE">
              <w:rPr>
                <w:rFonts w:cstheme="minorHAnsi"/>
                <w:sz w:val="16"/>
                <w:szCs w:val="16"/>
              </w:rPr>
              <w:t xml:space="preserve"> prayer spaces within classrooms and elsewhere </w:t>
            </w:r>
            <w:r w:rsidRPr="008768EE">
              <w:rPr>
                <w:rFonts w:cstheme="minorHAnsi"/>
                <w:b/>
                <w:bCs/>
                <w:sz w:val="16"/>
                <w:szCs w:val="16"/>
              </w:rPr>
              <w:t>that are owned by the pupils</w:t>
            </w:r>
            <w:r w:rsidRPr="008768EE">
              <w:rPr>
                <w:rFonts w:cstheme="minorHAnsi"/>
                <w:sz w:val="16"/>
                <w:szCs w:val="16"/>
              </w:rPr>
              <w:t>;</w:t>
            </w:r>
          </w:p>
          <w:p w14:paraId="4F23303C" w14:textId="77777777" w:rsidR="00502377" w:rsidRPr="008768EE" w:rsidRDefault="00502377" w:rsidP="00502377">
            <w:pPr>
              <w:ind w:left="463" w:hanging="142"/>
              <w:jc w:val="left"/>
              <w:rPr>
                <w:rFonts w:cstheme="minorHAnsi"/>
                <w:sz w:val="16"/>
                <w:szCs w:val="16"/>
              </w:rPr>
            </w:pPr>
            <w:r w:rsidRPr="008768EE">
              <w:rPr>
                <w:rFonts w:cstheme="minorHAnsi"/>
                <w:sz w:val="16"/>
                <w:szCs w:val="16"/>
              </w:rPr>
              <w:t xml:space="preserve">o ensure that it has </w:t>
            </w:r>
            <w:r w:rsidRPr="008768EE">
              <w:rPr>
                <w:rFonts w:cstheme="minorHAnsi"/>
                <w:b/>
                <w:bCs/>
                <w:sz w:val="16"/>
                <w:szCs w:val="16"/>
              </w:rPr>
              <w:t>access to everything that is necessary</w:t>
            </w:r>
            <w:r w:rsidRPr="008768EE">
              <w:rPr>
                <w:rFonts w:cstheme="minorHAnsi"/>
                <w:sz w:val="16"/>
                <w:szCs w:val="16"/>
              </w:rPr>
              <w:t xml:space="preserve"> for the </w:t>
            </w:r>
            <w:r w:rsidRPr="008768EE">
              <w:rPr>
                <w:rFonts w:cstheme="minorHAnsi"/>
                <w:b/>
                <w:bCs/>
                <w:sz w:val="16"/>
                <w:szCs w:val="16"/>
              </w:rPr>
              <w:t>worthy</w:t>
            </w:r>
            <w:r w:rsidRPr="008768EE">
              <w:rPr>
                <w:rFonts w:cstheme="minorHAnsi"/>
                <w:sz w:val="16"/>
                <w:szCs w:val="16"/>
              </w:rPr>
              <w:t xml:space="preserve"> celebration of Mass, including an appropriately sized space;</w:t>
            </w:r>
          </w:p>
          <w:p w14:paraId="13FE422B" w14:textId="77777777" w:rsidR="00502377" w:rsidRPr="008768EE" w:rsidRDefault="00502377" w:rsidP="00502377">
            <w:pPr>
              <w:ind w:left="463" w:hanging="142"/>
              <w:jc w:val="left"/>
              <w:rPr>
                <w:rFonts w:cstheme="minorHAnsi"/>
                <w:sz w:val="16"/>
                <w:szCs w:val="16"/>
              </w:rPr>
            </w:pPr>
            <w:r w:rsidRPr="008768EE">
              <w:rPr>
                <w:rFonts w:cstheme="minorHAnsi"/>
                <w:sz w:val="16"/>
                <w:szCs w:val="16"/>
              </w:rPr>
              <w:t xml:space="preserve">o </w:t>
            </w:r>
            <w:proofErr w:type="gramStart"/>
            <w:r w:rsidRPr="008768EE">
              <w:rPr>
                <w:rFonts w:cstheme="minorHAnsi"/>
                <w:sz w:val="16"/>
                <w:szCs w:val="16"/>
              </w:rPr>
              <w:t>create</w:t>
            </w:r>
            <w:proofErr w:type="gramEnd"/>
            <w:r w:rsidRPr="008768EE">
              <w:rPr>
                <w:rFonts w:cstheme="minorHAnsi"/>
                <w:sz w:val="16"/>
                <w:szCs w:val="16"/>
              </w:rPr>
              <w:t xml:space="preserve">, where possible, a </w:t>
            </w:r>
            <w:r w:rsidRPr="008768EE">
              <w:rPr>
                <w:rFonts w:cstheme="minorHAnsi"/>
                <w:b/>
                <w:bCs/>
                <w:sz w:val="16"/>
                <w:szCs w:val="16"/>
              </w:rPr>
              <w:t>permanently dedicated prayer space</w:t>
            </w:r>
            <w:r w:rsidRPr="008768EE">
              <w:rPr>
                <w:rFonts w:cstheme="minorHAnsi"/>
                <w:sz w:val="16"/>
                <w:szCs w:val="16"/>
              </w:rPr>
              <w:t xml:space="preserve">, such as a prayer room or chapel that is </w:t>
            </w:r>
            <w:r w:rsidRPr="008768EE">
              <w:rPr>
                <w:rFonts w:cstheme="minorHAnsi"/>
                <w:b/>
                <w:bCs/>
                <w:sz w:val="16"/>
                <w:szCs w:val="16"/>
              </w:rPr>
              <w:t>cherished</w:t>
            </w:r>
            <w:r w:rsidRPr="008768EE">
              <w:rPr>
                <w:rFonts w:cstheme="minorHAnsi"/>
                <w:sz w:val="16"/>
                <w:szCs w:val="16"/>
              </w:rPr>
              <w:t xml:space="preserve"> and </w:t>
            </w:r>
            <w:r w:rsidRPr="008768EE">
              <w:rPr>
                <w:rFonts w:cstheme="minorHAnsi"/>
                <w:b/>
                <w:bCs/>
                <w:sz w:val="16"/>
                <w:szCs w:val="16"/>
              </w:rPr>
              <w:t>regularly used</w:t>
            </w:r>
            <w:r w:rsidRPr="008768EE">
              <w:rPr>
                <w:rFonts w:cstheme="minorHAnsi"/>
                <w:sz w:val="16"/>
                <w:szCs w:val="16"/>
              </w:rPr>
              <w:t xml:space="preserve"> by staff and students.</w:t>
            </w:r>
          </w:p>
          <w:p w14:paraId="32379DCB" w14:textId="7EAFB300" w:rsidR="00502377" w:rsidRPr="008768EE" w:rsidRDefault="00502377" w:rsidP="00502377">
            <w:pPr>
              <w:jc w:val="left"/>
              <w:rPr>
                <w:rFonts w:cstheme="minorHAnsi"/>
                <w:b/>
                <w:bCs/>
                <w:sz w:val="16"/>
                <w:szCs w:val="16"/>
              </w:rPr>
            </w:pPr>
            <w:r w:rsidRPr="008768EE">
              <w:rPr>
                <w:rFonts w:cstheme="minorHAnsi"/>
                <w:sz w:val="16"/>
                <w:szCs w:val="16"/>
              </w:rPr>
              <w:t xml:space="preserve">Time and attention are </w:t>
            </w:r>
            <w:r w:rsidRPr="008768EE">
              <w:rPr>
                <w:rFonts w:cstheme="minorHAnsi"/>
                <w:b/>
                <w:bCs/>
                <w:sz w:val="16"/>
                <w:szCs w:val="16"/>
              </w:rPr>
              <w:t>regularly given</w:t>
            </w:r>
            <w:r w:rsidRPr="008768EE">
              <w:rPr>
                <w:rFonts w:cstheme="minorHAnsi"/>
                <w:sz w:val="16"/>
                <w:szCs w:val="16"/>
              </w:rPr>
              <w:t xml:space="preserve"> over to ensure that these spaces are </w:t>
            </w:r>
            <w:r w:rsidRPr="008768EE">
              <w:rPr>
                <w:rFonts w:cstheme="minorHAnsi"/>
                <w:b/>
                <w:bCs/>
                <w:sz w:val="16"/>
                <w:szCs w:val="16"/>
              </w:rPr>
              <w:t>used appropriately,</w:t>
            </w:r>
            <w:r w:rsidRPr="008768EE">
              <w:rPr>
                <w:rFonts w:cstheme="minorHAnsi"/>
                <w:sz w:val="16"/>
                <w:szCs w:val="16"/>
              </w:rPr>
              <w:t xml:space="preserve"> are </w:t>
            </w:r>
            <w:r w:rsidRPr="008768EE">
              <w:rPr>
                <w:rFonts w:cstheme="minorHAnsi"/>
                <w:b/>
                <w:bCs/>
                <w:sz w:val="16"/>
                <w:szCs w:val="16"/>
              </w:rPr>
              <w:t>well-cared for and are conducive to prayer.</w:t>
            </w:r>
          </w:p>
        </w:tc>
        <w:tc>
          <w:tcPr>
            <w:tcW w:w="3192" w:type="dxa"/>
            <w:shd w:val="clear" w:color="auto" w:fill="auto"/>
          </w:tcPr>
          <w:p w14:paraId="1F08F73D" w14:textId="77777777" w:rsidR="00502377" w:rsidRPr="008768EE" w:rsidRDefault="00502377" w:rsidP="00502377">
            <w:pPr>
              <w:jc w:val="left"/>
              <w:rPr>
                <w:rFonts w:cstheme="minorHAnsi"/>
                <w:sz w:val="16"/>
                <w:szCs w:val="16"/>
              </w:rPr>
            </w:pPr>
            <w:r w:rsidRPr="008768EE">
              <w:rPr>
                <w:rFonts w:cstheme="minorHAnsi"/>
                <w:sz w:val="16"/>
                <w:szCs w:val="16"/>
              </w:rPr>
              <w:t xml:space="preserve">The school makes </w:t>
            </w:r>
            <w:r w:rsidRPr="008768EE">
              <w:rPr>
                <w:rFonts w:cstheme="minorHAnsi"/>
                <w:b/>
                <w:bCs/>
                <w:sz w:val="16"/>
                <w:szCs w:val="16"/>
              </w:rPr>
              <w:t>good</w:t>
            </w:r>
            <w:r w:rsidRPr="008768EE">
              <w:rPr>
                <w:rFonts w:cstheme="minorHAnsi"/>
                <w:sz w:val="16"/>
                <w:szCs w:val="16"/>
              </w:rPr>
              <w:t xml:space="preserve"> use of the spaces available to:</w:t>
            </w:r>
          </w:p>
          <w:p w14:paraId="3601AB83" w14:textId="77777777" w:rsidR="00502377" w:rsidRPr="008768EE" w:rsidRDefault="00502377" w:rsidP="00502377">
            <w:pPr>
              <w:ind w:left="463" w:hanging="142"/>
              <w:jc w:val="left"/>
              <w:rPr>
                <w:rFonts w:cstheme="minorHAnsi"/>
                <w:sz w:val="16"/>
                <w:szCs w:val="16"/>
              </w:rPr>
            </w:pPr>
            <w:r w:rsidRPr="008768EE">
              <w:rPr>
                <w:rFonts w:cstheme="minorHAnsi"/>
                <w:sz w:val="16"/>
                <w:szCs w:val="16"/>
              </w:rPr>
              <w:t xml:space="preserve">o </w:t>
            </w:r>
            <w:proofErr w:type="gramStart"/>
            <w:r w:rsidRPr="008768EE">
              <w:rPr>
                <w:rFonts w:cstheme="minorHAnsi"/>
                <w:sz w:val="16"/>
                <w:szCs w:val="16"/>
              </w:rPr>
              <w:t>provide</w:t>
            </w:r>
            <w:proofErr w:type="gramEnd"/>
            <w:r w:rsidRPr="008768EE">
              <w:rPr>
                <w:rFonts w:cstheme="minorHAnsi"/>
                <w:sz w:val="16"/>
                <w:szCs w:val="16"/>
              </w:rPr>
              <w:t xml:space="preserve"> prayer spaces within classrooms and elsewhere;</w:t>
            </w:r>
          </w:p>
          <w:p w14:paraId="791D9DF3" w14:textId="77777777" w:rsidR="00502377" w:rsidRPr="008768EE" w:rsidRDefault="00502377" w:rsidP="00502377">
            <w:pPr>
              <w:ind w:left="463" w:hanging="142"/>
              <w:jc w:val="left"/>
              <w:rPr>
                <w:rFonts w:cstheme="minorHAnsi"/>
                <w:sz w:val="16"/>
                <w:szCs w:val="16"/>
              </w:rPr>
            </w:pPr>
            <w:r w:rsidRPr="008768EE">
              <w:rPr>
                <w:rFonts w:cstheme="minorHAnsi"/>
                <w:sz w:val="16"/>
                <w:szCs w:val="16"/>
              </w:rPr>
              <w:t xml:space="preserve">o ensure that it has </w:t>
            </w:r>
            <w:r w:rsidRPr="008768EE">
              <w:rPr>
                <w:rFonts w:cstheme="minorHAnsi"/>
                <w:b/>
                <w:bCs/>
                <w:sz w:val="16"/>
                <w:szCs w:val="16"/>
              </w:rPr>
              <w:t>access to everything that is necessary</w:t>
            </w:r>
            <w:r w:rsidRPr="008768EE">
              <w:rPr>
                <w:rFonts w:cstheme="minorHAnsi"/>
                <w:sz w:val="16"/>
                <w:szCs w:val="16"/>
              </w:rPr>
              <w:t xml:space="preserve"> for the celebration of Mass, including an appropriately sized space;</w:t>
            </w:r>
          </w:p>
          <w:p w14:paraId="0041598F" w14:textId="77777777" w:rsidR="00502377" w:rsidRPr="008768EE" w:rsidRDefault="00502377" w:rsidP="00502377">
            <w:pPr>
              <w:ind w:left="463" w:hanging="142"/>
              <w:jc w:val="left"/>
              <w:rPr>
                <w:rFonts w:cstheme="minorHAnsi"/>
                <w:sz w:val="16"/>
                <w:szCs w:val="16"/>
              </w:rPr>
            </w:pPr>
            <w:r w:rsidRPr="008768EE">
              <w:rPr>
                <w:rFonts w:cstheme="minorHAnsi"/>
                <w:sz w:val="16"/>
                <w:szCs w:val="16"/>
              </w:rPr>
              <w:t xml:space="preserve">o </w:t>
            </w:r>
            <w:proofErr w:type="gramStart"/>
            <w:r w:rsidRPr="008768EE">
              <w:rPr>
                <w:rFonts w:cstheme="minorHAnsi"/>
                <w:sz w:val="16"/>
                <w:szCs w:val="16"/>
              </w:rPr>
              <w:t>create</w:t>
            </w:r>
            <w:proofErr w:type="gramEnd"/>
            <w:r w:rsidRPr="008768EE">
              <w:rPr>
                <w:rFonts w:cstheme="minorHAnsi"/>
                <w:sz w:val="16"/>
                <w:szCs w:val="16"/>
              </w:rPr>
              <w:t xml:space="preserve">, where possible, a permanently dedicated prayer space, such as a prayer room or chapel that is </w:t>
            </w:r>
            <w:r w:rsidRPr="008768EE">
              <w:rPr>
                <w:rFonts w:cstheme="minorHAnsi"/>
                <w:b/>
                <w:bCs/>
                <w:sz w:val="16"/>
                <w:szCs w:val="16"/>
              </w:rPr>
              <w:t xml:space="preserve">regularly used </w:t>
            </w:r>
            <w:r w:rsidRPr="008768EE">
              <w:rPr>
                <w:rFonts w:cstheme="minorHAnsi"/>
                <w:sz w:val="16"/>
                <w:szCs w:val="16"/>
              </w:rPr>
              <w:t>by staff and students.</w:t>
            </w:r>
          </w:p>
          <w:p w14:paraId="6615742D" w14:textId="77777777" w:rsidR="00502377" w:rsidRPr="008768EE" w:rsidRDefault="00502377" w:rsidP="00502377">
            <w:pPr>
              <w:jc w:val="left"/>
              <w:rPr>
                <w:rFonts w:cstheme="minorHAnsi"/>
                <w:b/>
                <w:bCs/>
                <w:sz w:val="16"/>
                <w:szCs w:val="16"/>
              </w:rPr>
            </w:pPr>
            <w:r w:rsidRPr="008768EE">
              <w:rPr>
                <w:rFonts w:cstheme="minorHAnsi"/>
                <w:sz w:val="16"/>
                <w:szCs w:val="16"/>
              </w:rPr>
              <w:t xml:space="preserve">Time and attention are </w:t>
            </w:r>
            <w:r w:rsidRPr="008768EE">
              <w:rPr>
                <w:rFonts w:cstheme="minorHAnsi"/>
                <w:b/>
                <w:bCs/>
                <w:sz w:val="16"/>
                <w:szCs w:val="16"/>
              </w:rPr>
              <w:t>given</w:t>
            </w:r>
            <w:r w:rsidRPr="008768EE">
              <w:rPr>
                <w:rFonts w:cstheme="minorHAnsi"/>
                <w:sz w:val="16"/>
                <w:szCs w:val="16"/>
              </w:rPr>
              <w:t xml:space="preserve"> to ensure that these spaces are </w:t>
            </w:r>
            <w:r w:rsidRPr="008768EE">
              <w:rPr>
                <w:rFonts w:cstheme="minorHAnsi"/>
                <w:b/>
                <w:bCs/>
                <w:sz w:val="16"/>
                <w:szCs w:val="16"/>
              </w:rPr>
              <w:t>used appropriately</w:t>
            </w:r>
            <w:r w:rsidRPr="008768EE">
              <w:rPr>
                <w:rFonts w:cstheme="minorHAnsi"/>
                <w:sz w:val="16"/>
                <w:szCs w:val="16"/>
              </w:rPr>
              <w:t xml:space="preserve">, are </w:t>
            </w:r>
            <w:r w:rsidRPr="008768EE">
              <w:rPr>
                <w:rFonts w:cstheme="minorHAnsi"/>
                <w:b/>
                <w:bCs/>
                <w:sz w:val="16"/>
                <w:szCs w:val="16"/>
              </w:rPr>
              <w:t>well-cared for and conducive to prayer.</w:t>
            </w:r>
          </w:p>
          <w:p w14:paraId="1AAD4991" w14:textId="77777777" w:rsidR="00502377" w:rsidRPr="008768EE" w:rsidRDefault="00502377" w:rsidP="00502377">
            <w:pPr>
              <w:jc w:val="left"/>
              <w:rPr>
                <w:rFonts w:cstheme="minorHAnsi"/>
                <w:sz w:val="16"/>
                <w:szCs w:val="16"/>
              </w:rPr>
            </w:pPr>
          </w:p>
        </w:tc>
        <w:tc>
          <w:tcPr>
            <w:tcW w:w="5214" w:type="dxa"/>
          </w:tcPr>
          <w:p w14:paraId="04EC0AD5" w14:textId="77777777" w:rsidR="00502377" w:rsidRPr="008768EE" w:rsidRDefault="00502377" w:rsidP="00502377">
            <w:pPr>
              <w:jc w:val="left"/>
              <w:rPr>
                <w:rFonts w:cstheme="minorHAnsi"/>
                <w:sz w:val="16"/>
                <w:szCs w:val="16"/>
              </w:rPr>
            </w:pPr>
          </w:p>
        </w:tc>
        <w:tc>
          <w:tcPr>
            <w:tcW w:w="2354" w:type="dxa"/>
            <w:shd w:val="clear" w:color="auto" w:fill="F2F2F2" w:themeFill="background1" w:themeFillShade="F2"/>
          </w:tcPr>
          <w:p w14:paraId="6E6847F8" w14:textId="166BE968" w:rsidR="00502377" w:rsidRPr="00B51D80" w:rsidRDefault="00502377" w:rsidP="00502377">
            <w:pPr>
              <w:jc w:val="left"/>
              <w:rPr>
                <w:rFonts w:cstheme="minorHAnsi"/>
                <w:sz w:val="18"/>
                <w:szCs w:val="18"/>
              </w:rPr>
            </w:pPr>
          </w:p>
        </w:tc>
      </w:tr>
      <w:tr w:rsidR="00502377" w:rsidRPr="00253036" w14:paraId="5AD1D51A" w14:textId="77777777" w:rsidTr="00CF3FB2">
        <w:trPr>
          <w:trHeight w:val="1571"/>
        </w:trPr>
        <w:tc>
          <w:tcPr>
            <w:tcW w:w="1436" w:type="dxa"/>
          </w:tcPr>
          <w:p w14:paraId="34806ED8" w14:textId="77777777" w:rsidR="00502377" w:rsidRDefault="00502377" w:rsidP="00502377">
            <w:pPr>
              <w:rPr>
                <w:rFonts w:cstheme="minorHAnsi"/>
                <w:b/>
                <w:bCs/>
                <w:sz w:val="20"/>
                <w:szCs w:val="20"/>
              </w:rPr>
            </w:pPr>
            <w:r>
              <w:rPr>
                <w:rFonts w:cstheme="minorHAnsi"/>
                <w:b/>
                <w:bCs/>
                <w:sz w:val="20"/>
                <w:szCs w:val="20"/>
              </w:rPr>
              <w:t>CW 2.9</w:t>
            </w:r>
          </w:p>
          <w:p w14:paraId="4D2A3B23" w14:textId="77777777" w:rsidR="00502377" w:rsidRDefault="00502377" w:rsidP="00502377">
            <w:pPr>
              <w:rPr>
                <w:rFonts w:cstheme="minorHAnsi"/>
                <w:b/>
                <w:bCs/>
                <w:sz w:val="20"/>
                <w:szCs w:val="20"/>
              </w:rPr>
            </w:pPr>
          </w:p>
          <w:p w14:paraId="383882F9" w14:textId="12AFC211" w:rsidR="00502377" w:rsidRPr="00764DBA" w:rsidRDefault="00502377" w:rsidP="00502377">
            <w:pPr>
              <w:rPr>
                <w:rFonts w:cstheme="minorHAnsi"/>
                <w:b/>
                <w:bCs/>
                <w:i/>
                <w:iCs/>
                <w:color w:val="FF0000"/>
                <w:sz w:val="20"/>
                <w:szCs w:val="20"/>
              </w:rPr>
            </w:pPr>
            <w:r>
              <w:rPr>
                <w:rFonts w:cstheme="minorHAnsi"/>
                <w:b/>
                <w:bCs/>
                <w:i/>
                <w:iCs/>
                <w:color w:val="FF0000"/>
                <w:sz w:val="20"/>
                <w:szCs w:val="20"/>
              </w:rPr>
              <w:t>Families and parish(es)</w:t>
            </w:r>
          </w:p>
        </w:tc>
        <w:tc>
          <w:tcPr>
            <w:tcW w:w="3192" w:type="dxa"/>
          </w:tcPr>
          <w:p w14:paraId="6B055D1A" w14:textId="0E271C5F" w:rsidR="00502377" w:rsidRPr="008768EE" w:rsidRDefault="00502377" w:rsidP="00502377">
            <w:pPr>
              <w:jc w:val="left"/>
              <w:rPr>
                <w:rFonts w:cstheme="minorHAnsi"/>
                <w:sz w:val="16"/>
                <w:szCs w:val="16"/>
              </w:rPr>
            </w:pPr>
            <w:r w:rsidRPr="008768EE">
              <w:rPr>
                <w:rFonts w:cstheme="minorHAnsi"/>
                <w:sz w:val="16"/>
                <w:szCs w:val="16"/>
              </w:rPr>
              <w:t xml:space="preserve">Relevant staff have </w:t>
            </w:r>
            <w:r w:rsidRPr="008768EE">
              <w:rPr>
                <w:rFonts w:cstheme="minorHAnsi"/>
                <w:b/>
                <w:bCs/>
                <w:sz w:val="16"/>
                <w:szCs w:val="16"/>
              </w:rPr>
              <w:t>thoughtfully planned</w:t>
            </w:r>
            <w:r w:rsidRPr="008768EE">
              <w:rPr>
                <w:rFonts w:cstheme="minorHAnsi"/>
                <w:sz w:val="16"/>
                <w:szCs w:val="16"/>
              </w:rPr>
              <w:t xml:space="preserve"> how to work with families to </w:t>
            </w:r>
            <w:r w:rsidRPr="008768EE">
              <w:rPr>
                <w:rFonts w:cstheme="minorHAnsi"/>
                <w:b/>
                <w:bCs/>
                <w:sz w:val="16"/>
                <w:szCs w:val="16"/>
              </w:rPr>
              <w:t>include them</w:t>
            </w:r>
            <w:r w:rsidRPr="008768EE">
              <w:rPr>
                <w:rFonts w:cstheme="minorHAnsi"/>
                <w:sz w:val="16"/>
                <w:szCs w:val="16"/>
              </w:rPr>
              <w:t xml:space="preserve"> in the prayer life of the school and to </w:t>
            </w:r>
            <w:r w:rsidRPr="008768EE">
              <w:rPr>
                <w:rFonts w:cstheme="minorHAnsi"/>
                <w:b/>
                <w:bCs/>
                <w:sz w:val="16"/>
                <w:szCs w:val="16"/>
              </w:rPr>
              <w:t>support</w:t>
            </w:r>
            <w:r w:rsidRPr="008768EE">
              <w:rPr>
                <w:rFonts w:cstheme="minorHAnsi"/>
                <w:sz w:val="16"/>
                <w:szCs w:val="16"/>
              </w:rPr>
              <w:t xml:space="preserve"> the developing prayer life of pupils. The </w:t>
            </w:r>
            <w:proofErr w:type="gramStart"/>
            <w:r w:rsidRPr="008768EE">
              <w:rPr>
                <w:rFonts w:cstheme="minorHAnsi"/>
                <w:sz w:val="16"/>
                <w:szCs w:val="16"/>
              </w:rPr>
              <w:t xml:space="preserve">school </w:t>
            </w:r>
            <w:r w:rsidRPr="008768EE">
              <w:rPr>
                <w:rFonts w:cstheme="minorHAnsi"/>
                <w:b/>
                <w:bCs/>
                <w:sz w:val="16"/>
                <w:szCs w:val="16"/>
              </w:rPr>
              <w:t>works</w:t>
            </w:r>
            <w:proofErr w:type="gramEnd"/>
            <w:r w:rsidRPr="008768EE">
              <w:rPr>
                <w:rFonts w:cstheme="minorHAnsi"/>
                <w:b/>
                <w:bCs/>
                <w:sz w:val="16"/>
                <w:szCs w:val="16"/>
              </w:rPr>
              <w:t xml:space="preserve"> hard to secure a flourishing partnership</w:t>
            </w:r>
            <w:r w:rsidRPr="008768EE">
              <w:rPr>
                <w:rFonts w:cstheme="minorHAnsi"/>
                <w:sz w:val="16"/>
                <w:szCs w:val="16"/>
              </w:rPr>
              <w:t xml:space="preserve"> with the local parish or parishes to </w:t>
            </w:r>
            <w:r w:rsidRPr="008768EE">
              <w:rPr>
                <w:rFonts w:cstheme="minorHAnsi"/>
                <w:b/>
                <w:bCs/>
                <w:sz w:val="16"/>
                <w:szCs w:val="16"/>
              </w:rPr>
              <w:t>help pupils participate more fully in the liturgy.</w:t>
            </w:r>
          </w:p>
        </w:tc>
        <w:tc>
          <w:tcPr>
            <w:tcW w:w="3192" w:type="dxa"/>
            <w:shd w:val="clear" w:color="auto" w:fill="auto"/>
          </w:tcPr>
          <w:p w14:paraId="47D195B2" w14:textId="25ED36AB" w:rsidR="00502377" w:rsidRPr="008768EE" w:rsidRDefault="00502377" w:rsidP="00502377">
            <w:pPr>
              <w:jc w:val="left"/>
              <w:rPr>
                <w:rFonts w:cstheme="minorHAnsi"/>
                <w:sz w:val="16"/>
                <w:szCs w:val="16"/>
              </w:rPr>
            </w:pPr>
            <w:r w:rsidRPr="008768EE">
              <w:rPr>
                <w:rFonts w:cstheme="minorHAnsi"/>
                <w:sz w:val="16"/>
                <w:szCs w:val="16"/>
              </w:rPr>
              <w:t xml:space="preserve">Relevant staff </w:t>
            </w:r>
            <w:r w:rsidRPr="008768EE">
              <w:rPr>
                <w:rFonts w:cstheme="minorHAnsi"/>
                <w:b/>
                <w:bCs/>
                <w:sz w:val="16"/>
                <w:szCs w:val="16"/>
              </w:rPr>
              <w:t>work well</w:t>
            </w:r>
            <w:r w:rsidRPr="008768EE">
              <w:rPr>
                <w:rFonts w:cstheme="minorHAnsi"/>
                <w:sz w:val="16"/>
                <w:szCs w:val="16"/>
              </w:rPr>
              <w:t xml:space="preserve"> with families to include them in the prayer life of the school and to support the developing prayer life of pupils. The school </w:t>
            </w:r>
            <w:r w:rsidRPr="008768EE">
              <w:rPr>
                <w:rFonts w:cstheme="minorHAnsi"/>
                <w:b/>
                <w:bCs/>
                <w:sz w:val="16"/>
                <w:szCs w:val="16"/>
              </w:rPr>
              <w:t>seeks to work well</w:t>
            </w:r>
            <w:r w:rsidRPr="008768EE">
              <w:rPr>
                <w:rFonts w:cstheme="minorHAnsi"/>
                <w:sz w:val="16"/>
                <w:szCs w:val="16"/>
              </w:rPr>
              <w:t xml:space="preserve"> with the local parish or parishes </w:t>
            </w:r>
            <w:r w:rsidRPr="008768EE">
              <w:rPr>
                <w:rFonts w:cstheme="minorHAnsi"/>
                <w:b/>
                <w:bCs/>
                <w:sz w:val="16"/>
                <w:szCs w:val="16"/>
              </w:rPr>
              <w:t>to help pupils participate more fully in the liturgy.</w:t>
            </w:r>
          </w:p>
        </w:tc>
        <w:tc>
          <w:tcPr>
            <w:tcW w:w="5214" w:type="dxa"/>
          </w:tcPr>
          <w:p w14:paraId="4E68B331" w14:textId="46C94C9E" w:rsidR="00502377" w:rsidRPr="008768EE" w:rsidRDefault="00502377" w:rsidP="00502377">
            <w:pPr>
              <w:jc w:val="left"/>
              <w:rPr>
                <w:rFonts w:cstheme="minorHAnsi"/>
                <w:sz w:val="16"/>
                <w:szCs w:val="16"/>
              </w:rPr>
            </w:pPr>
          </w:p>
        </w:tc>
        <w:tc>
          <w:tcPr>
            <w:tcW w:w="2354" w:type="dxa"/>
            <w:shd w:val="clear" w:color="auto" w:fill="F2F2F2" w:themeFill="background1" w:themeFillShade="F2"/>
          </w:tcPr>
          <w:p w14:paraId="21AF3D5D" w14:textId="7D9D38B9" w:rsidR="00502377" w:rsidRPr="00B51D80" w:rsidRDefault="00502377" w:rsidP="00502377">
            <w:pPr>
              <w:jc w:val="left"/>
              <w:rPr>
                <w:rFonts w:cstheme="minorHAnsi"/>
                <w:sz w:val="18"/>
                <w:szCs w:val="18"/>
              </w:rPr>
            </w:pPr>
          </w:p>
        </w:tc>
      </w:tr>
      <w:tr w:rsidR="00502377" w:rsidRPr="00253036" w14:paraId="58E4D27D" w14:textId="77777777" w:rsidTr="00CF3FB2">
        <w:trPr>
          <w:trHeight w:val="339"/>
        </w:trPr>
        <w:tc>
          <w:tcPr>
            <w:tcW w:w="15388" w:type="dxa"/>
            <w:gridSpan w:val="5"/>
            <w:shd w:val="clear" w:color="auto" w:fill="D9D9D9" w:themeFill="background1" w:themeFillShade="D9"/>
            <w:vAlign w:val="center"/>
          </w:tcPr>
          <w:p w14:paraId="0C6D51B9" w14:textId="00184308" w:rsidR="00502377" w:rsidRPr="009E25FF" w:rsidRDefault="00502377" w:rsidP="00502377">
            <w:pPr>
              <w:jc w:val="left"/>
              <w:rPr>
                <w:rFonts w:cstheme="minorHAnsi"/>
                <w:b/>
                <w:bCs/>
                <w:sz w:val="16"/>
                <w:szCs w:val="16"/>
              </w:rPr>
            </w:pPr>
            <w:r>
              <w:rPr>
                <w:rFonts w:cstheme="minorHAnsi"/>
                <w:b/>
                <w:bCs/>
                <w:sz w:val="16"/>
                <w:szCs w:val="16"/>
              </w:rPr>
              <w:t>KEY PRIORITIES</w:t>
            </w:r>
          </w:p>
        </w:tc>
      </w:tr>
      <w:tr w:rsidR="00502377" w:rsidRPr="00253036" w14:paraId="02E4E672" w14:textId="77777777" w:rsidTr="00CF3FB2">
        <w:trPr>
          <w:trHeight w:val="339"/>
        </w:trPr>
        <w:tc>
          <w:tcPr>
            <w:tcW w:w="15388" w:type="dxa"/>
            <w:gridSpan w:val="5"/>
            <w:shd w:val="clear" w:color="auto" w:fill="F2F2F2" w:themeFill="background1" w:themeFillShade="F2"/>
            <w:vAlign w:val="center"/>
          </w:tcPr>
          <w:p w14:paraId="796DC329" w14:textId="77777777" w:rsidR="00502377" w:rsidRDefault="00502377" w:rsidP="00502377">
            <w:pPr>
              <w:jc w:val="left"/>
              <w:rPr>
                <w:rFonts w:cstheme="minorHAnsi"/>
                <w:b/>
                <w:bCs/>
                <w:sz w:val="16"/>
                <w:szCs w:val="16"/>
              </w:rPr>
            </w:pPr>
          </w:p>
        </w:tc>
      </w:tr>
    </w:tbl>
    <w:p w14:paraId="1645BC49" w14:textId="77777777" w:rsidR="008E27D3" w:rsidRDefault="008E27D3" w:rsidP="008E27D3"/>
    <w:p w14:paraId="459C4E9F" w14:textId="3C800FE8" w:rsidR="00AE6390" w:rsidRDefault="00AE6390">
      <w:r>
        <w:br w:type="page"/>
      </w:r>
    </w:p>
    <w:p w14:paraId="58F2439D" w14:textId="77777777" w:rsidR="00AE6390" w:rsidRDefault="00AE6390" w:rsidP="00AE6390"/>
    <w:tbl>
      <w:tblPr>
        <w:tblStyle w:val="TableGrid"/>
        <w:tblW w:w="15446" w:type="dxa"/>
        <w:tblLook w:val="04A0" w:firstRow="1" w:lastRow="0" w:firstColumn="1" w:lastColumn="0" w:noHBand="0" w:noVBand="1"/>
      </w:tblPr>
      <w:tblGrid>
        <w:gridCol w:w="1380"/>
        <w:gridCol w:w="3175"/>
        <w:gridCol w:w="3175"/>
        <w:gridCol w:w="5165"/>
        <w:gridCol w:w="2551"/>
      </w:tblGrid>
      <w:tr w:rsidR="00AE6390" w:rsidRPr="00253036" w14:paraId="0FFED3C3" w14:textId="77777777" w:rsidTr="0073594D">
        <w:tc>
          <w:tcPr>
            <w:tcW w:w="15446" w:type="dxa"/>
            <w:gridSpan w:val="5"/>
            <w:shd w:val="clear" w:color="auto" w:fill="D9D9D9" w:themeFill="background1" w:themeFillShade="D9"/>
          </w:tcPr>
          <w:p w14:paraId="6118D060" w14:textId="3FF56C5B" w:rsidR="00AE6390" w:rsidRPr="00260053" w:rsidRDefault="00AE6390" w:rsidP="007406EE">
            <w:pPr>
              <w:ind w:left="360"/>
              <w:rPr>
                <w:rFonts w:cstheme="minorHAnsi"/>
                <w:b/>
                <w:bCs/>
                <w:sz w:val="20"/>
                <w:szCs w:val="20"/>
              </w:rPr>
            </w:pPr>
            <w:r>
              <w:rPr>
                <w:rFonts w:cstheme="minorHAnsi"/>
                <w:b/>
                <w:bCs/>
                <w:sz w:val="20"/>
                <w:szCs w:val="20"/>
              </w:rPr>
              <w:t xml:space="preserve">COLLECTIVE WORSHIP 3: </w:t>
            </w:r>
            <w:r w:rsidRPr="00260053">
              <w:rPr>
                <w:rFonts w:cstheme="minorHAnsi"/>
                <w:b/>
                <w:bCs/>
                <w:i/>
                <w:iCs/>
                <w:sz w:val="20"/>
                <w:szCs w:val="20"/>
              </w:rPr>
              <w:t xml:space="preserve">Grade Descriptors for the extent to </w:t>
            </w:r>
            <w:r>
              <w:rPr>
                <w:rFonts w:cstheme="minorHAnsi"/>
                <w:b/>
                <w:bCs/>
                <w:i/>
                <w:iCs/>
                <w:sz w:val="20"/>
                <w:szCs w:val="20"/>
              </w:rPr>
              <w:t>how well leaders and governors promote, monitor and evaluate the provision for collective worship.</w:t>
            </w:r>
          </w:p>
        </w:tc>
      </w:tr>
      <w:tr w:rsidR="00CF3FB2" w:rsidRPr="00253036" w14:paraId="22BB44A3" w14:textId="77777777" w:rsidTr="00502377">
        <w:tc>
          <w:tcPr>
            <w:tcW w:w="1380" w:type="dxa"/>
            <w:shd w:val="clear" w:color="auto" w:fill="D9D9D9" w:themeFill="background1" w:themeFillShade="D9"/>
          </w:tcPr>
          <w:p w14:paraId="3E0E8DFF" w14:textId="77777777" w:rsidR="00CF3FB2" w:rsidRPr="001D1A79" w:rsidRDefault="00CF3FB2" w:rsidP="00CF3FB2">
            <w:pPr>
              <w:rPr>
                <w:rFonts w:cstheme="minorHAnsi"/>
                <w:b/>
                <w:bCs/>
                <w:sz w:val="20"/>
                <w:szCs w:val="20"/>
              </w:rPr>
            </w:pPr>
            <w:r w:rsidRPr="001D1A79">
              <w:rPr>
                <w:rFonts w:cstheme="minorHAnsi"/>
                <w:b/>
                <w:bCs/>
                <w:sz w:val="20"/>
                <w:szCs w:val="20"/>
              </w:rPr>
              <w:t>DESCRIPTOR</w:t>
            </w:r>
          </w:p>
        </w:tc>
        <w:tc>
          <w:tcPr>
            <w:tcW w:w="3175" w:type="dxa"/>
            <w:shd w:val="clear" w:color="auto" w:fill="D9D9D9" w:themeFill="background1" w:themeFillShade="D9"/>
          </w:tcPr>
          <w:p w14:paraId="4F6A4547" w14:textId="703DB25D" w:rsidR="00CF3FB2" w:rsidRPr="0073594D" w:rsidRDefault="00CF3FB2" w:rsidP="00CF3FB2">
            <w:pPr>
              <w:rPr>
                <w:rFonts w:cstheme="minorHAnsi"/>
                <w:b/>
                <w:bCs/>
                <w:sz w:val="18"/>
                <w:szCs w:val="18"/>
              </w:rPr>
            </w:pPr>
            <w:r w:rsidRPr="0073594D">
              <w:rPr>
                <w:rFonts w:cstheme="minorHAnsi"/>
                <w:b/>
                <w:bCs/>
                <w:sz w:val="18"/>
                <w:szCs w:val="18"/>
              </w:rPr>
              <w:t>1 OUTSTANDING</w:t>
            </w:r>
          </w:p>
        </w:tc>
        <w:tc>
          <w:tcPr>
            <w:tcW w:w="3175" w:type="dxa"/>
            <w:shd w:val="clear" w:color="auto" w:fill="D9D9D9" w:themeFill="background1" w:themeFillShade="D9"/>
          </w:tcPr>
          <w:p w14:paraId="3AF0A63C" w14:textId="6C2589B0" w:rsidR="00CF3FB2" w:rsidRPr="0073594D" w:rsidRDefault="00CF3FB2" w:rsidP="00CF3FB2">
            <w:pPr>
              <w:rPr>
                <w:rFonts w:cstheme="minorHAnsi"/>
                <w:b/>
                <w:bCs/>
                <w:sz w:val="18"/>
                <w:szCs w:val="18"/>
              </w:rPr>
            </w:pPr>
            <w:r w:rsidRPr="0073594D">
              <w:rPr>
                <w:rFonts w:cstheme="minorHAnsi"/>
                <w:b/>
                <w:bCs/>
                <w:sz w:val="18"/>
                <w:szCs w:val="18"/>
              </w:rPr>
              <w:t>2 GOOD</w:t>
            </w:r>
          </w:p>
        </w:tc>
        <w:tc>
          <w:tcPr>
            <w:tcW w:w="5165" w:type="dxa"/>
            <w:shd w:val="clear" w:color="auto" w:fill="D9D9D9" w:themeFill="background1" w:themeFillShade="D9"/>
          </w:tcPr>
          <w:p w14:paraId="3D2625C9" w14:textId="6DEBD9B6" w:rsidR="00CF3FB2" w:rsidRPr="0073594D" w:rsidRDefault="00CF3FB2" w:rsidP="00CF3FB2">
            <w:pPr>
              <w:rPr>
                <w:rFonts w:cstheme="minorHAnsi"/>
                <w:b/>
                <w:bCs/>
                <w:sz w:val="18"/>
                <w:szCs w:val="18"/>
              </w:rPr>
            </w:pPr>
            <w:r>
              <w:rPr>
                <w:rFonts w:cstheme="minorHAnsi"/>
                <w:b/>
                <w:bCs/>
                <w:sz w:val="20"/>
                <w:szCs w:val="20"/>
              </w:rPr>
              <w:t xml:space="preserve">SCHOOL COMMENTARY – ACTION AND IMPACT </w:t>
            </w:r>
          </w:p>
        </w:tc>
        <w:tc>
          <w:tcPr>
            <w:tcW w:w="2551" w:type="dxa"/>
            <w:tcBorders>
              <w:bottom w:val="single" w:sz="4" w:space="0" w:color="auto"/>
            </w:tcBorders>
            <w:shd w:val="clear" w:color="auto" w:fill="D9D9D9" w:themeFill="background1" w:themeFillShade="D9"/>
          </w:tcPr>
          <w:p w14:paraId="7B846FA0" w14:textId="41835B44" w:rsidR="00CF3FB2" w:rsidRPr="00B51D80" w:rsidRDefault="00CF3FB2" w:rsidP="00CF3FB2">
            <w:pPr>
              <w:rPr>
                <w:rFonts w:cstheme="minorHAnsi"/>
                <w:b/>
                <w:bCs/>
                <w:sz w:val="18"/>
                <w:szCs w:val="18"/>
              </w:rPr>
            </w:pPr>
            <w:r>
              <w:rPr>
                <w:rFonts w:cstheme="minorHAnsi"/>
                <w:b/>
                <w:bCs/>
                <w:sz w:val="18"/>
                <w:szCs w:val="18"/>
              </w:rPr>
              <w:t>EVIDENCE</w:t>
            </w:r>
          </w:p>
        </w:tc>
      </w:tr>
      <w:tr w:rsidR="00502377" w:rsidRPr="00253036" w14:paraId="37DD3558" w14:textId="77777777" w:rsidTr="00502377">
        <w:trPr>
          <w:trHeight w:val="1396"/>
        </w:trPr>
        <w:tc>
          <w:tcPr>
            <w:tcW w:w="1380" w:type="dxa"/>
          </w:tcPr>
          <w:p w14:paraId="69F4F86B" w14:textId="77777777" w:rsidR="00502377" w:rsidRDefault="00502377" w:rsidP="00502377">
            <w:pPr>
              <w:rPr>
                <w:rFonts w:cstheme="minorHAnsi"/>
                <w:b/>
                <w:bCs/>
                <w:sz w:val="20"/>
                <w:szCs w:val="20"/>
              </w:rPr>
            </w:pPr>
            <w:r>
              <w:rPr>
                <w:rFonts w:cstheme="minorHAnsi"/>
                <w:b/>
                <w:bCs/>
                <w:sz w:val="20"/>
                <w:szCs w:val="20"/>
              </w:rPr>
              <w:t>CW 3.1</w:t>
            </w:r>
          </w:p>
          <w:p w14:paraId="580D4B53" w14:textId="77777777" w:rsidR="00502377" w:rsidRDefault="00502377" w:rsidP="00502377">
            <w:pPr>
              <w:rPr>
                <w:rFonts w:cstheme="minorHAnsi"/>
                <w:b/>
                <w:bCs/>
                <w:i/>
                <w:iCs/>
                <w:color w:val="FF0000"/>
                <w:sz w:val="20"/>
                <w:szCs w:val="20"/>
              </w:rPr>
            </w:pPr>
          </w:p>
          <w:p w14:paraId="0544F045" w14:textId="4412DF4E" w:rsidR="00502377" w:rsidRPr="006F27AF" w:rsidRDefault="00502377" w:rsidP="00502377">
            <w:pPr>
              <w:rPr>
                <w:rFonts w:cstheme="minorHAnsi"/>
                <w:b/>
                <w:bCs/>
                <w:i/>
                <w:iCs/>
                <w:color w:val="FF0000"/>
                <w:sz w:val="20"/>
                <w:szCs w:val="20"/>
              </w:rPr>
            </w:pPr>
            <w:r>
              <w:rPr>
                <w:rFonts w:cstheme="minorHAnsi"/>
                <w:b/>
                <w:bCs/>
                <w:i/>
                <w:iCs/>
                <w:color w:val="FF0000"/>
                <w:sz w:val="20"/>
                <w:szCs w:val="20"/>
              </w:rPr>
              <w:t>Impact of policy</w:t>
            </w:r>
          </w:p>
        </w:tc>
        <w:tc>
          <w:tcPr>
            <w:tcW w:w="3175" w:type="dxa"/>
            <w:shd w:val="clear" w:color="auto" w:fill="auto"/>
          </w:tcPr>
          <w:p w14:paraId="40C22C62" w14:textId="29481CB7" w:rsidR="00502377" w:rsidRPr="005C00C5" w:rsidRDefault="00502377" w:rsidP="00502377">
            <w:pPr>
              <w:jc w:val="left"/>
              <w:rPr>
                <w:rFonts w:cstheme="minorHAnsi"/>
                <w:sz w:val="16"/>
                <w:szCs w:val="16"/>
              </w:rPr>
            </w:pPr>
            <w:r w:rsidRPr="005C00C5">
              <w:rPr>
                <w:rFonts w:cstheme="minorHAnsi"/>
                <w:sz w:val="16"/>
                <w:szCs w:val="16"/>
              </w:rPr>
              <w:t xml:space="preserve">The school’s policy on prayer and liturgy is </w:t>
            </w:r>
            <w:r w:rsidRPr="005C00C5">
              <w:rPr>
                <w:rFonts w:cstheme="minorHAnsi"/>
                <w:b/>
                <w:bCs/>
                <w:sz w:val="16"/>
                <w:szCs w:val="16"/>
              </w:rPr>
              <w:t>carefully formulated</w:t>
            </w:r>
            <w:r w:rsidRPr="005C00C5">
              <w:rPr>
                <w:rFonts w:cstheme="minorHAnsi"/>
                <w:sz w:val="16"/>
                <w:szCs w:val="16"/>
              </w:rPr>
              <w:t xml:space="preserve">, </w:t>
            </w:r>
            <w:r w:rsidRPr="005C00C5">
              <w:rPr>
                <w:rFonts w:cstheme="minorHAnsi"/>
                <w:b/>
                <w:bCs/>
                <w:sz w:val="16"/>
                <w:szCs w:val="16"/>
              </w:rPr>
              <w:t>regularly reviewed</w:t>
            </w:r>
            <w:r w:rsidRPr="005C00C5">
              <w:rPr>
                <w:rFonts w:cstheme="minorHAnsi"/>
                <w:sz w:val="16"/>
                <w:szCs w:val="16"/>
              </w:rPr>
              <w:t xml:space="preserve"> and </w:t>
            </w:r>
            <w:r w:rsidRPr="005C00C5">
              <w:rPr>
                <w:rFonts w:cstheme="minorHAnsi"/>
                <w:b/>
                <w:bCs/>
                <w:sz w:val="16"/>
                <w:szCs w:val="16"/>
              </w:rPr>
              <w:t>fit for purpose</w:t>
            </w:r>
            <w:r w:rsidRPr="005C00C5">
              <w:rPr>
                <w:rFonts w:cstheme="minorHAnsi"/>
                <w:sz w:val="16"/>
                <w:szCs w:val="16"/>
              </w:rPr>
              <w:t xml:space="preserve">. It is written in such a way that makes it </w:t>
            </w:r>
            <w:r w:rsidRPr="005C00C5">
              <w:rPr>
                <w:rFonts w:cstheme="minorHAnsi"/>
                <w:b/>
                <w:bCs/>
                <w:sz w:val="16"/>
                <w:szCs w:val="16"/>
              </w:rPr>
              <w:t>accessible and useful</w:t>
            </w:r>
            <w:r w:rsidRPr="005C00C5">
              <w:rPr>
                <w:rFonts w:cstheme="minorHAnsi"/>
                <w:sz w:val="16"/>
                <w:szCs w:val="16"/>
              </w:rPr>
              <w:t xml:space="preserve"> to relevant staff who use it </w:t>
            </w:r>
            <w:r w:rsidRPr="005C00C5">
              <w:rPr>
                <w:rFonts w:cstheme="minorHAnsi"/>
                <w:b/>
                <w:bCs/>
                <w:sz w:val="16"/>
                <w:szCs w:val="16"/>
              </w:rPr>
              <w:t>consistently</w:t>
            </w:r>
            <w:r w:rsidRPr="005C00C5">
              <w:rPr>
                <w:rFonts w:cstheme="minorHAnsi"/>
                <w:sz w:val="16"/>
                <w:szCs w:val="16"/>
              </w:rPr>
              <w:t xml:space="preserve"> as a reference point when preparing prayer and liturgy. </w:t>
            </w:r>
          </w:p>
        </w:tc>
        <w:tc>
          <w:tcPr>
            <w:tcW w:w="3175" w:type="dxa"/>
            <w:shd w:val="clear" w:color="auto" w:fill="auto"/>
          </w:tcPr>
          <w:p w14:paraId="75B1B60B" w14:textId="77777777" w:rsidR="00502377" w:rsidRPr="005C00C5" w:rsidRDefault="00502377" w:rsidP="00502377">
            <w:pPr>
              <w:jc w:val="left"/>
              <w:rPr>
                <w:rFonts w:cstheme="minorHAnsi"/>
                <w:sz w:val="16"/>
                <w:szCs w:val="16"/>
              </w:rPr>
            </w:pPr>
            <w:r w:rsidRPr="005C00C5">
              <w:rPr>
                <w:rFonts w:cstheme="minorHAnsi"/>
                <w:sz w:val="16"/>
                <w:szCs w:val="16"/>
              </w:rPr>
              <w:t xml:space="preserve">The school’s policy on prayer and liturgy is </w:t>
            </w:r>
            <w:r w:rsidRPr="005C00C5">
              <w:rPr>
                <w:rFonts w:cstheme="minorHAnsi"/>
                <w:b/>
                <w:bCs/>
                <w:sz w:val="16"/>
                <w:szCs w:val="16"/>
              </w:rPr>
              <w:t>well formulated and fit for purpose</w:t>
            </w:r>
            <w:r w:rsidRPr="005C00C5">
              <w:rPr>
                <w:rFonts w:cstheme="minorHAnsi"/>
                <w:sz w:val="16"/>
                <w:szCs w:val="16"/>
              </w:rPr>
              <w:t xml:space="preserve">. It is </w:t>
            </w:r>
            <w:r w:rsidRPr="005C00C5">
              <w:rPr>
                <w:rFonts w:cstheme="minorHAnsi"/>
                <w:b/>
                <w:bCs/>
                <w:sz w:val="16"/>
                <w:szCs w:val="16"/>
              </w:rPr>
              <w:t>accessible and useful</w:t>
            </w:r>
            <w:r w:rsidRPr="005C00C5">
              <w:rPr>
                <w:rFonts w:cstheme="minorHAnsi"/>
                <w:sz w:val="16"/>
                <w:szCs w:val="16"/>
              </w:rPr>
              <w:t xml:space="preserve"> to relevant staff who </w:t>
            </w:r>
            <w:r w:rsidRPr="005C00C5">
              <w:rPr>
                <w:rFonts w:cstheme="minorHAnsi"/>
                <w:b/>
                <w:bCs/>
                <w:sz w:val="16"/>
                <w:szCs w:val="16"/>
              </w:rPr>
              <w:t>use it often</w:t>
            </w:r>
            <w:r w:rsidRPr="005C00C5">
              <w:rPr>
                <w:rFonts w:cstheme="minorHAnsi"/>
                <w:sz w:val="16"/>
                <w:szCs w:val="16"/>
              </w:rPr>
              <w:t xml:space="preserve"> when preparing prayer and liturgy.</w:t>
            </w:r>
          </w:p>
          <w:p w14:paraId="0E45F5AE" w14:textId="7EB10DEC" w:rsidR="00502377" w:rsidRPr="005C00C5" w:rsidRDefault="00502377" w:rsidP="00502377">
            <w:pPr>
              <w:jc w:val="left"/>
              <w:rPr>
                <w:rFonts w:cstheme="minorHAnsi"/>
                <w:sz w:val="16"/>
                <w:szCs w:val="16"/>
              </w:rPr>
            </w:pPr>
            <w:r w:rsidRPr="005C00C5">
              <w:rPr>
                <w:rFonts w:cstheme="minorHAnsi"/>
                <w:sz w:val="16"/>
                <w:szCs w:val="16"/>
              </w:rPr>
              <w:t xml:space="preserve"> </w:t>
            </w:r>
          </w:p>
        </w:tc>
        <w:tc>
          <w:tcPr>
            <w:tcW w:w="5165" w:type="dxa"/>
          </w:tcPr>
          <w:p w14:paraId="5E950670" w14:textId="0CCB336A" w:rsidR="00502377" w:rsidRPr="005C00C5" w:rsidRDefault="00502377" w:rsidP="00502377">
            <w:pPr>
              <w:jc w:val="left"/>
              <w:rPr>
                <w:rFonts w:cstheme="minorHAnsi"/>
                <w:sz w:val="16"/>
                <w:szCs w:val="16"/>
              </w:rPr>
            </w:pPr>
          </w:p>
        </w:tc>
        <w:tc>
          <w:tcPr>
            <w:tcW w:w="2551" w:type="dxa"/>
            <w:shd w:val="clear" w:color="auto" w:fill="F2F2F2" w:themeFill="background1" w:themeFillShade="F2"/>
          </w:tcPr>
          <w:p w14:paraId="1E40D2A1" w14:textId="4EB4CF18" w:rsidR="00502377" w:rsidRPr="00B51D80" w:rsidRDefault="00502377" w:rsidP="00502377">
            <w:pPr>
              <w:jc w:val="left"/>
              <w:rPr>
                <w:rFonts w:cstheme="minorHAnsi"/>
                <w:sz w:val="18"/>
                <w:szCs w:val="18"/>
              </w:rPr>
            </w:pPr>
          </w:p>
        </w:tc>
      </w:tr>
      <w:tr w:rsidR="00502377" w:rsidRPr="00253036" w14:paraId="2F63B56E" w14:textId="77777777" w:rsidTr="00502377">
        <w:trPr>
          <w:trHeight w:val="2148"/>
        </w:trPr>
        <w:tc>
          <w:tcPr>
            <w:tcW w:w="1380" w:type="dxa"/>
          </w:tcPr>
          <w:p w14:paraId="582D5D31" w14:textId="77777777" w:rsidR="00502377" w:rsidRDefault="00502377" w:rsidP="00502377">
            <w:pPr>
              <w:rPr>
                <w:rFonts w:cstheme="minorHAnsi"/>
                <w:b/>
                <w:bCs/>
                <w:sz w:val="20"/>
                <w:szCs w:val="20"/>
              </w:rPr>
            </w:pPr>
            <w:r>
              <w:rPr>
                <w:rFonts w:cstheme="minorHAnsi"/>
                <w:b/>
                <w:bCs/>
                <w:sz w:val="20"/>
                <w:szCs w:val="20"/>
              </w:rPr>
              <w:t>CW 3.2</w:t>
            </w:r>
          </w:p>
          <w:p w14:paraId="115245DA" w14:textId="77777777" w:rsidR="00502377" w:rsidRDefault="00502377" w:rsidP="00502377">
            <w:pPr>
              <w:rPr>
                <w:rFonts w:cstheme="minorHAnsi"/>
                <w:b/>
                <w:bCs/>
                <w:sz w:val="20"/>
                <w:szCs w:val="20"/>
              </w:rPr>
            </w:pPr>
          </w:p>
          <w:p w14:paraId="3C54360E" w14:textId="133E9376" w:rsidR="00502377" w:rsidRPr="006F27AF" w:rsidRDefault="00502377" w:rsidP="00502377">
            <w:pPr>
              <w:rPr>
                <w:rFonts w:cstheme="minorHAnsi"/>
                <w:b/>
                <w:bCs/>
                <w:i/>
                <w:iCs/>
                <w:color w:val="FF0000"/>
                <w:sz w:val="20"/>
                <w:szCs w:val="20"/>
              </w:rPr>
            </w:pPr>
            <w:r>
              <w:rPr>
                <w:rFonts w:cstheme="minorHAnsi"/>
                <w:b/>
                <w:bCs/>
                <w:i/>
                <w:iCs/>
                <w:color w:val="FF0000"/>
                <w:sz w:val="20"/>
                <w:szCs w:val="20"/>
              </w:rPr>
              <w:t>Skill strategy</w:t>
            </w:r>
          </w:p>
        </w:tc>
        <w:tc>
          <w:tcPr>
            <w:tcW w:w="3175" w:type="dxa"/>
            <w:shd w:val="clear" w:color="auto" w:fill="auto"/>
          </w:tcPr>
          <w:p w14:paraId="05AA7CB3" w14:textId="4E824E94" w:rsidR="00502377" w:rsidRPr="005C00C5" w:rsidRDefault="00502377" w:rsidP="00502377">
            <w:pPr>
              <w:jc w:val="left"/>
              <w:rPr>
                <w:rFonts w:cstheme="minorHAnsi"/>
                <w:sz w:val="16"/>
                <w:szCs w:val="16"/>
              </w:rPr>
            </w:pPr>
            <w:r w:rsidRPr="005C00C5">
              <w:rPr>
                <w:rFonts w:cstheme="minorHAnsi"/>
                <w:sz w:val="16"/>
                <w:szCs w:val="16"/>
              </w:rPr>
              <w:t xml:space="preserve">Leaders, including governors, have </w:t>
            </w:r>
            <w:r w:rsidRPr="005C00C5">
              <w:rPr>
                <w:rFonts w:cstheme="minorHAnsi"/>
                <w:b/>
                <w:bCs/>
                <w:sz w:val="16"/>
                <w:szCs w:val="16"/>
              </w:rPr>
              <w:t>a developed understanding</w:t>
            </w:r>
            <w:r w:rsidRPr="005C00C5">
              <w:rPr>
                <w:rFonts w:cstheme="minorHAnsi"/>
                <w:sz w:val="16"/>
                <w:szCs w:val="16"/>
              </w:rPr>
              <w:t xml:space="preserve"> of the different levels and skills of participation that are reflective of the age and capacity of pupils. They have a </w:t>
            </w:r>
            <w:r w:rsidRPr="005C00C5">
              <w:rPr>
                <w:rFonts w:cstheme="minorHAnsi"/>
                <w:b/>
                <w:bCs/>
                <w:sz w:val="16"/>
                <w:szCs w:val="16"/>
              </w:rPr>
              <w:t>clear and comprehensive</w:t>
            </w:r>
            <w:r w:rsidRPr="005C00C5">
              <w:rPr>
                <w:rFonts w:cstheme="minorHAnsi"/>
                <w:sz w:val="16"/>
                <w:szCs w:val="16"/>
              </w:rPr>
              <w:t xml:space="preserve"> strategy for building up these skills of participation as pupils progress through school. The </w:t>
            </w:r>
            <w:r w:rsidRPr="005C00C5">
              <w:rPr>
                <w:rFonts w:cstheme="minorHAnsi"/>
                <w:b/>
                <w:bCs/>
                <w:sz w:val="16"/>
                <w:szCs w:val="16"/>
              </w:rPr>
              <w:t>effectiveness</w:t>
            </w:r>
            <w:r w:rsidRPr="005C00C5">
              <w:rPr>
                <w:rFonts w:cstheme="minorHAnsi"/>
                <w:sz w:val="16"/>
                <w:szCs w:val="16"/>
              </w:rPr>
              <w:t xml:space="preserve"> of this plan is </w:t>
            </w:r>
            <w:r w:rsidRPr="005C00C5">
              <w:rPr>
                <w:rFonts w:cstheme="minorHAnsi"/>
                <w:b/>
                <w:bCs/>
                <w:sz w:val="16"/>
                <w:szCs w:val="16"/>
              </w:rPr>
              <w:t>evidenced</w:t>
            </w:r>
            <w:r w:rsidRPr="005C00C5">
              <w:rPr>
                <w:rFonts w:cstheme="minorHAnsi"/>
                <w:sz w:val="16"/>
                <w:szCs w:val="16"/>
              </w:rPr>
              <w:t xml:space="preserve"> by the </w:t>
            </w:r>
            <w:r w:rsidRPr="005C00C5">
              <w:rPr>
                <w:rFonts w:cstheme="minorHAnsi"/>
                <w:b/>
                <w:bCs/>
                <w:sz w:val="16"/>
                <w:szCs w:val="16"/>
              </w:rPr>
              <w:t>increasing ease</w:t>
            </w:r>
            <w:r w:rsidRPr="005C00C5">
              <w:rPr>
                <w:rFonts w:cstheme="minorHAnsi"/>
                <w:sz w:val="16"/>
                <w:szCs w:val="16"/>
              </w:rPr>
              <w:t xml:space="preserve"> with which pupils are able to participate in liturgy and prayer as they mature.</w:t>
            </w:r>
          </w:p>
        </w:tc>
        <w:tc>
          <w:tcPr>
            <w:tcW w:w="3175" w:type="dxa"/>
            <w:shd w:val="clear" w:color="auto" w:fill="auto"/>
          </w:tcPr>
          <w:p w14:paraId="787E88AF" w14:textId="05739BCF" w:rsidR="00502377" w:rsidRPr="005C00C5" w:rsidRDefault="00502377" w:rsidP="00502377">
            <w:pPr>
              <w:jc w:val="left"/>
              <w:rPr>
                <w:rFonts w:cstheme="minorHAnsi"/>
                <w:sz w:val="16"/>
                <w:szCs w:val="16"/>
              </w:rPr>
            </w:pPr>
            <w:r w:rsidRPr="005C00C5">
              <w:rPr>
                <w:rFonts w:cstheme="minorHAnsi"/>
                <w:sz w:val="16"/>
                <w:szCs w:val="16"/>
              </w:rPr>
              <w:t xml:space="preserve">Leaders, including governors, </w:t>
            </w:r>
            <w:r w:rsidRPr="005C00C5">
              <w:rPr>
                <w:rFonts w:cstheme="minorHAnsi"/>
                <w:b/>
                <w:bCs/>
                <w:sz w:val="16"/>
                <w:szCs w:val="16"/>
              </w:rPr>
              <w:t>understand</w:t>
            </w:r>
            <w:r w:rsidRPr="005C00C5">
              <w:rPr>
                <w:rFonts w:cstheme="minorHAnsi"/>
                <w:sz w:val="16"/>
                <w:szCs w:val="16"/>
              </w:rPr>
              <w:t xml:space="preserve"> the different levels and skills of participation that are reflective of the age and capacity of pupils. They have a </w:t>
            </w:r>
            <w:r w:rsidRPr="005C00C5">
              <w:rPr>
                <w:rFonts w:cstheme="minorHAnsi"/>
                <w:b/>
                <w:bCs/>
                <w:sz w:val="16"/>
                <w:szCs w:val="16"/>
              </w:rPr>
              <w:t>clear</w:t>
            </w:r>
            <w:r w:rsidRPr="005C00C5">
              <w:rPr>
                <w:rFonts w:cstheme="minorHAnsi"/>
                <w:sz w:val="16"/>
                <w:szCs w:val="16"/>
              </w:rPr>
              <w:t xml:space="preserve"> strategy for building up these skills of participation as pupils progress through school.</w:t>
            </w:r>
          </w:p>
        </w:tc>
        <w:tc>
          <w:tcPr>
            <w:tcW w:w="5165" w:type="dxa"/>
          </w:tcPr>
          <w:p w14:paraId="294EA17B" w14:textId="6A801ACF" w:rsidR="00502377" w:rsidRPr="005C00C5" w:rsidRDefault="00502377" w:rsidP="00502377">
            <w:pPr>
              <w:jc w:val="left"/>
              <w:rPr>
                <w:rFonts w:cstheme="minorHAnsi"/>
                <w:sz w:val="16"/>
                <w:szCs w:val="16"/>
              </w:rPr>
            </w:pPr>
          </w:p>
        </w:tc>
        <w:tc>
          <w:tcPr>
            <w:tcW w:w="2551" w:type="dxa"/>
            <w:shd w:val="clear" w:color="auto" w:fill="F2F2F2" w:themeFill="background1" w:themeFillShade="F2"/>
          </w:tcPr>
          <w:p w14:paraId="4895A18F" w14:textId="344019DF" w:rsidR="00502377" w:rsidRPr="00C70956" w:rsidRDefault="00502377" w:rsidP="00502377">
            <w:pPr>
              <w:jc w:val="left"/>
              <w:rPr>
                <w:rFonts w:cstheme="minorHAnsi"/>
                <w:sz w:val="16"/>
                <w:szCs w:val="16"/>
              </w:rPr>
            </w:pPr>
          </w:p>
        </w:tc>
      </w:tr>
      <w:tr w:rsidR="00502377" w:rsidRPr="00253036" w14:paraId="01C98050" w14:textId="77777777" w:rsidTr="00502377">
        <w:trPr>
          <w:trHeight w:val="3320"/>
        </w:trPr>
        <w:tc>
          <w:tcPr>
            <w:tcW w:w="1380" w:type="dxa"/>
          </w:tcPr>
          <w:p w14:paraId="01C60C7F" w14:textId="77777777" w:rsidR="00502377" w:rsidRDefault="00502377" w:rsidP="00502377">
            <w:pPr>
              <w:rPr>
                <w:rFonts w:cstheme="minorHAnsi"/>
                <w:b/>
                <w:bCs/>
                <w:sz w:val="20"/>
                <w:szCs w:val="20"/>
              </w:rPr>
            </w:pPr>
            <w:r>
              <w:rPr>
                <w:rFonts w:cstheme="minorHAnsi"/>
                <w:b/>
                <w:bCs/>
                <w:sz w:val="20"/>
                <w:szCs w:val="20"/>
              </w:rPr>
              <w:t>CW 3.3</w:t>
            </w:r>
          </w:p>
          <w:p w14:paraId="3BEDE685" w14:textId="77777777" w:rsidR="00502377" w:rsidRDefault="00502377" w:rsidP="00502377">
            <w:pPr>
              <w:rPr>
                <w:rFonts w:cstheme="minorHAnsi"/>
                <w:b/>
                <w:bCs/>
                <w:sz w:val="20"/>
                <w:szCs w:val="20"/>
              </w:rPr>
            </w:pPr>
          </w:p>
          <w:p w14:paraId="1F340592" w14:textId="3D368350" w:rsidR="00502377" w:rsidRPr="00F32AC7" w:rsidRDefault="00502377" w:rsidP="00502377">
            <w:pPr>
              <w:rPr>
                <w:rFonts w:cstheme="minorHAnsi"/>
                <w:b/>
                <w:bCs/>
                <w:i/>
                <w:iCs/>
                <w:color w:val="FF0000"/>
                <w:sz w:val="20"/>
                <w:szCs w:val="20"/>
              </w:rPr>
            </w:pPr>
            <w:r>
              <w:rPr>
                <w:rFonts w:cstheme="minorHAnsi"/>
                <w:b/>
                <w:bCs/>
                <w:i/>
                <w:iCs/>
                <w:color w:val="FF0000"/>
                <w:sz w:val="20"/>
                <w:szCs w:val="20"/>
              </w:rPr>
              <w:t>Sacraments, Holy Days of Obligation and other significant days</w:t>
            </w:r>
          </w:p>
        </w:tc>
        <w:tc>
          <w:tcPr>
            <w:tcW w:w="3175" w:type="dxa"/>
          </w:tcPr>
          <w:p w14:paraId="29C665E4" w14:textId="780D6325" w:rsidR="00502377" w:rsidRPr="005C00C5" w:rsidRDefault="00502377" w:rsidP="00502377">
            <w:pPr>
              <w:jc w:val="left"/>
              <w:rPr>
                <w:rFonts w:cstheme="minorHAnsi"/>
                <w:sz w:val="16"/>
                <w:szCs w:val="16"/>
              </w:rPr>
            </w:pPr>
            <w:r w:rsidRPr="005C00C5">
              <w:rPr>
                <w:rFonts w:cstheme="minorHAnsi"/>
                <w:sz w:val="16"/>
                <w:szCs w:val="16"/>
              </w:rPr>
              <w:t xml:space="preserve">Leaders, including governors, have planned the school calendar and timetable </w:t>
            </w:r>
            <w:r w:rsidRPr="005C00C5">
              <w:rPr>
                <w:rFonts w:cstheme="minorHAnsi"/>
                <w:b/>
                <w:bCs/>
                <w:sz w:val="16"/>
                <w:szCs w:val="16"/>
              </w:rPr>
              <w:t>carefully</w:t>
            </w:r>
            <w:r w:rsidRPr="005C00C5">
              <w:rPr>
                <w:rFonts w:cstheme="minorHAnsi"/>
                <w:sz w:val="16"/>
                <w:szCs w:val="16"/>
              </w:rPr>
              <w:t xml:space="preserve"> to ensure that opportunities to celebrate the Eucharist are </w:t>
            </w:r>
            <w:r w:rsidRPr="005C00C5">
              <w:rPr>
                <w:rFonts w:cstheme="minorHAnsi"/>
                <w:b/>
                <w:bCs/>
                <w:sz w:val="16"/>
                <w:szCs w:val="16"/>
              </w:rPr>
              <w:t>regularly offered to the whole school community</w:t>
            </w:r>
            <w:r w:rsidRPr="005C00C5">
              <w:rPr>
                <w:rFonts w:cstheme="minorHAnsi"/>
                <w:sz w:val="16"/>
                <w:szCs w:val="16"/>
              </w:rPr>
              <w:t xml:space="preserve">, particularly at </w:t>
            </w:r>
            <w:r w:rsidRPr="005C00C5">
              <w:rPr>
                <w:rFonts w:cstheme="minorHAnsi"/>
                <w:b/>
                <w:bCs/>
                <w:sz w:val="16"/>
                <w:szCs w:val="16"/>
              </w:rPr>
              <w:t>key times in the liturgical year</w:t>
            </w:r>
            <w:r w:rsidRPr="005C00C5">
              <w:rPr>
                <w:rFonts w:cstheme="minorHAnsi"/>
                <w:sz w:val="16"/>
                <w:szCs w:val="16"/>
              </w:rPr>
              <w:t xml:space="preserve"> and at </w:t>
            </w:r>
            <w:r w:rsidRPr="005C00C5">
              <w:rPr>
                <w:rFonts w:cstheme="minorHAnsi"/>
                <w:b/>
                <w:bCs/>
                <w:sz w:val="16"/>
                <w:szCs w:val="16"/>
              </w:rPr>
              <w:t>significant</w:t>
            </w:r>
            <w:r w:rsidRPr="005C00C5">
              <w:rPr>
                <w:rFonts w:cstheme="minorHAnsi"/>
                <w:sz w:val="16"/>
                <w:szCs w:val="16"/>
              </w:rPr>
              <w:t xml:space="preserve"> moments within the life of the school. </w:t>
            </w:r>
            <w:r w:rsidRPr="005C00C5">
              <w:rPr>
                <w:rFonts w:cstheme="minorHAnsi"/>
                <w:b/>
                <w:bCs/>
                <w:sz w:val="16"/>
                <w:szCs w:val="16"/>
              </w:rPr>
              <w:t>All</w:t>
            </w:r>
            <w:r w:rsidRPr="005C00C5">
              <w:rPr>
                <w:rFonts w:cstheme="minorHAnsi"/>
                <w:sz w:val="16"/>
                <w:szCs w:val="16"/>
              </w:rPr>
              <w:t xml:space="preserve"> holy days of obligation and other significant days, such as founders’ and patrons’ days, are </w:t>
            </w:r>
            <w:r w:rsidRPr="005C00C5">
              <w:rPr>
                <w:rFonts w:cstheme="minorHAnsi"/>
                <w:b/>
                <w:bCs/>
                <w:sz w:val="16"/>
                <w:szCs w:val="16"/>
              </w:rPr>
              <w:t>prioritised</w:t>
            </w:r>
            <w:r w:rsidRPr="005C00C5">
              <w:rPr>
                <w:rFonts w:cstheme="minorHAnsi"/>
                <w:sz w:val="16"/>
                <w:szCs w:val="16"/>
              </w:rPr>
              <w:t xml:space="preserve"> in the school’s calendar and timetable to ensure that </w:t>
            </w:r>
            <w:r w:rsidRPr="005C00C5">
              <w:rPr>
                <w:rFonts w:cstheme="minorHAnsi"/>
                <w:b/>
                <w:bCs/>
                <w:sz w:val="16"/>
                <w:szCs w:val="16"/>
              </w:rPr>
              <w:t>all those who wish to are able to participate</w:t>
            </w:r>
            <w:r w:rsidRPr="005C00C5">
              <w:rPr>
                <w:rFonts w:cstheme="minorHAnsi"/>
                <w:sz w:val="16"/>
                <w:szCs w:val="16"/>
              </w:rPr>
              <w:t xml:space="preserve"> in Mass, or other appropriate liturgies, on such days. Equally, school leaders work hard to ensure that the Sacrament of Reconciliation is </w:t>
            </w:r>
            <w:r w:rsidRPr="005C00C5">
              <w:rPr>
                <w:rFonts w:cstheme="minorHAnsi"/>
                <w:b/>
                <w:bCs/>
                <w:sz w:val="16"/>
                <w:szCs w:val="16"/>
              </w:rPr>
              <w:t>offered in school at key times in the liturgical year</w:t>
            </w:r>
            <w:r w:rsidRPr="005C00C5">
              <w:rPr>
                <w:rFonts w:cstheme="minorHAnsi"/>
                <w:sz w:val="16"/>
                <w:szCs w:val="16"/>
              </w:rPr>
              <w:t>, such as Lent and Advent.</w:t>
            </w:r>
          </w:p>
        </w:tc>
        <w:tc>
          <w:tcPr>
            <w:tcW w:w="3175" w:type="dxa"/>
            <w:shd w:val="clear" w:color="auto" w:fill="auto"/>
          </w:tcPr>
          <w:p w14:paraId="3B3FA9FB" w14:textId="0F566A0F" w:rsidR="00502377" w:rsidRPr="005C00C5" w:rsidRDefault="00502377" w:rsidP="00502377">
            <w:pPr>
              <w:jc w:val="left"/>
              <w:rPr>
                <w:rFonts w:cstheme="minorHAnsi"/>
                <w:sz w:val="16"/>
                <w:szCs w:val="16"/>
              </w:rPr>
            </w:pPr>
            <w:r w:rsidRPr="005C00C5">
              <w:rPr>
                <w:rFonts w:cstheme="minorHAnsi"/>
                <w:sz w:val="16"/>
                <w:szCs w:val="16"/>
              </w:rPr>
              <w:t xml:space="preserve">Leaders, including governors, have planned the school calendar and timetable to </w:t>
            </w:r>
            <w:r w:rsidRPr="005C00C5">
              <w:rPr>
                <w:rFonts w:cstheme="minorHAnsi"/>
                <w:b/>
                <w:bCs/>
                <w:sz w:val="16"/>
                <w:szCs w:val="16"/>
              </w:rPr>
              <w:t>set aside opportunities</w:t>
            </w:r>
            <w:r w:rsidRPr="005C00C5">
              <w:rPr>
                <w:rFonts w:cstheme="minorHAnsi"/>
                <w:sz w:val="16"/>
                <w:szCs w:val="16"/>
              </w:rPr>
              <w:t xml:space="preserve"> to celebrate the Eucharist, particularly at </w:t>
            </w:r>
            <w:r w:rsidRPr="005C00C5">
              <w:rPr>
                <w:rFonts w:cstheme="minorHAnsi"/>
                <w:b/>
                <w:bCs/>
                <w:sz w:val="16"/>
                <w:szCs w:val="16"/>
              </w:rPr>
              <w:t>key times in the liturgical year</w:t>
            </w:r>
            <w:r w:rsidRPr="005C00C5">
              <w:rPr>
                <w:rFonts w:cstheme="minorHAnsi"/>
                <w:sz w:val="16"/>
                <w:szCs w:val="16"/>
              </w:rPr>
              <w:t xml:space="preserve"> and at </w:t>
            </w:r>
            <w:r w:rsidRPr="005C00C5">
              <w:rPr>
                <w:rFonts w:cstheme="minorHAnsi"/>
                <w:b/>
                <w:bCs/>
                <w:sz w:val="16"/>
                <w:szCs w:val="16"/>
              </w:rPr>
              <w:t>significant</w:t>
            </w:r>
            <w:r w:rsidRPr="005C00C5">
              <w:rPr>
                <w:rFonts w:cstheme="minorHAnsi"/>
                <w:sz w:val="16"/>
                <w:szCs w:val="16"/>
              </w:rPr>
              <w:t xml:space="preserve"> moments within the life of the school. </w:t>
            </w:r>
            <w:r w:rsidRPr="005C00C5">
              <w:rPr>
                <w:rFonts w:cstheme="minorHAnsi"/>
                <w:b/>
                <w:bCs/>
                <w:sz w:val="16"/>
                <w:szCs w:val="16"/>
              </w:rPr>
              <w:t>All</w:t>
            </w:r>
            <w:r w:rsidRPr="005C00C5">
              <w:rPr>
                <w:rFonts w:cstheme="minorHAnsi"/>
                <w:sz w:val="16"/>
                <w:szCs w:val="16"/>
              </w:rPr>
              <w:t xml:space="preserve"> holy days of obligation and other significant days, such as founders’ and patrons’ days, are </w:t>
            </w:r>
            <w:r w:rsidRPr="005C00C5">
              <w:rPr>
                <w:rFonts w:cstheme="minorHAnsi"/>
                <w:b/>
                <w:bCs/>
                <w:sz w:val="16"/>
                <w:szCs w:val="16"/>
              </w:rPr>
              <w:t>recognised</w:t>
            </w:r>
            <w:r w:rsidRPr="005C00C5">
              <w:rPr>
                <w:rFonts w:cstheme="minorHAnsi"/>
                <w:sz w:val="16"/>
                <w:szCs w:val="16"/>
              </w:rPr>
              <w:t xml:space="preserve"> in the school’s calendar and timetable. Members of the school community </w:t>
            </w:r>
            <w:r w:rsidRPr="005C00C5">
              <w:rPr>
                <w:rFonts w:cstheme="minorHAnsi"/>
                <w:b/>
                <w:bCs/>
                <w:sz w:val="16"/>
                <w:szCs w:val="16"/>
              </w:rPr>
              <w:t>are able to access</w:t>
            </w:r>
            <w:r w:rsidRPr="005C00C5">
              <w:rPr>
                <w:rFonts w:cstheme="minorHAnsi"/>
                <w:sz w:val="16"/>
                <w:szCs w:val="16"/>
              </w:rPr>
              <w:t xml:space="preserve"> Mass, or other appropriate liturgies, </w:t>
            </w:r>
            <w:r w:rsidRPr="005C00C5">
              <w:rPr>
                <w:rFonts w:cstheme="minorHAnsi"/>
                <w:b/>
                <w:bCs/>
                <w:sz w:val="16"/>
                <w:szCs w:val="16"/>
              </w:rPr>
              <w:t>on such days</w:t>
            </w:r>
            <w:r w:rsidRPr="005C00C5">
              <w:rPr>
                <w:rFonts w:cstheme="minorHAnsi"/>
                <w:sz w:val="16"/>
                <w:szCs w:val="16"/>
              </w:rPr>
              <w:t xml:space="preserve">. Equally, school leaders </w:t>
            </w:r>
            <w:r w:rsidRPr="005C00C5">
              <w:rPr>
                <w:rFonts w:cstheme="minorHAnsi"/>
                <w:b/>
                <w:bCs/>
                <w:sz w:val="16"/>
                <w:szCs w:val="16"/>
              </w:rPr>
              <w:t>strive to offer</w:t>
            </w:r>
            <w:r w:rsidRPr="005C00C5">
              <w:rPr>
                <w:rFonts w:cstheme="minorHAnsi"/>
                <w:sz w:val="16"/>
                <w:szCs w:val="16"/>
              </w:rPr>
              <w:t xml:space="preserve"> the Sacrament of Reconciliation </w:t>
            </w:r>
            <w:r w:rsidRPr="005C00C5">
              <w:rPr>
                <w:rFonts w:cstheme="minorHAnsi"/>
                <w:b/>
                <w:bCs/>
                <w:sz w:val="16"/>
                <w:szCs w:val="16"/>
              </w:rPr>
              <w:t>at key times</w:t>
            </w:r>
            <w:r w:rsidRPr="005C00C5">
              <w:rPr>
                <w:rFonts w:cstheme="minorHAnsi"/>
                <w:sz w:val="16"/>
                <w:szCs w:val="16"/>
              </w:rPr>
              <w:t xml:space="preserve"> in the liturgical year, such as Lent and Advent.</w:t>
            </w:r>
          </w:p>
        </w:tc>
        <w:tc>
          <w:tcPr>
            <w:tcW w:w="5165" w:type="dxa"/>
          </w:tcPr>
          <w:p w14:paraId="1468C6F9" w14:textId="3C218C70" w:rsidR="00502377" w:rsidRPr="005C00C5" w:rsidRDefault="00502377" w:rsidP="00502377">
            <w:pPr>
              <w:jc w:val="left"/>
              <w:rPr>
                <w:rFonts w:cstheme="minorHAnsi"/>
                <w:sz w:val="16"/>
                <w:szCs w:val="16"/>
              </w:rPr>
            </w:pPr>
          </w:p>
        </w:tc>
        <w:tc>
          <w:tcPr>
            <w:tcW w:w="2551" w:type="dxa"/>
            <w:shd w:val="clear" w:color="auto" w:fill="F2F2F2" w:themeFill="background1" w:themeFillShade="F2"/>
          </w:tcPr>
          <w:p w14:paraId="12A5E832" w14:textId="0C0C6630" w:rsidR="00502377" w:rsidRPr="00B51D80" w:rsidRDefault="00502377" w:rsidP="00502377">
            <w:pPr>
              <w:jc w:val="left"/>
              <w:rPr>
                <w:rFonts w:cstheme="minorHAnsi"/>
                <w:sz w:val="18"/>
                <w:szCs w:val="18"/>
              </w:rPr>
            </w:pPr>
          </w:p>
        </w:tc>
      </w:tr>
      <w:tr w:rsidR="00502377" w:rsidRPr="00253036" w14:paraId="2C442542" w14:textId="77777777" w:rsidTr="00502377">
        <w:trPr>
          <w:trHeight w:val="2113"/>
        </w:trPr>
        <w:tc>
          <w:tcPr>
            <w:tcW w:w="1380" w:type="dxa"/>
          </w:tcPr>
          <w:p w14:paraId="1F5CF23C" w14:textId="77777777" w:rsidR="00502377" w:rsidRDefault="00502377" w:rsidP="00502377">
            <w:pPr>
              <w:rPr>
                <w:rFonts w:cstheme="minorHAnsi"/>
                <w:b/>
                <w:bCs/>
                <w:sz w:val="20"/>
                <w:szCs w:val="20"/>
              </w:rPr>
            </w:pPr>
            <w:r>
              <w:rPr>
                <w:rFonts w:cstheme="minorHAnsi"/>
                <w:b/>
                <w:bCs/>
                <w:sz w:val="20"/>
                <w:szCs w:val="20"/>
              </w:rPr>
              <w:t>CW 3.4</w:t>
            </w:r>
          </w:p>
          <w:p w14:paraId="77BA3466" w14:textId="77777777" w:rsidR="00502377" w:rsidRDefault="00502377" w:rsidP="00502377">
            <w:pPr>
              <w:rPr>
                <w:rFonts w:cstheme="minorHAnsi"/>
                <w:b/>
                <w:bCs/>
                <w:sz w:val="20"/>
                <w:szCs w:val="20"/>
              </w:rPr>
            </w:pPr>
          </w:p>
          <w:p w14:paraId="2A4C2EBE" w14:textId="3CC04529" w:rsidR="00502377" w:rsidRPr="000026DD" w:rsidRDefault="00502377" w:rsidP="00502377">
            <w:pPr>
              <w:rPr>
                <w:rFonts w:cstheme="minorHAnsi"/>
                <w:b/>
                <w:bCs/>
                <w:i/>
                <w:iCs/>
                <w:color w:val="FF0000"/>
                <w:sz w:val="20"/>
                <w:szCs w:val="20"/>
              </w:rPr>
            </w:pPr>
            <w:r>
              <w:rPr>
                <w:rFonts w:cstheme="minorHAnsi"/>
                <w:b/>
                <w:bCs/>
                <w:i/>
                <w:iCs/>
                <w:color w:val="FF0000"/>
                <w:sz w:val="20"/>
                <w:szCs w:val="20"/>
              </w:rPr>
              <w:t>CPD, including formation</w:t>
            </w:r>
          </w:p>
        </w:tc>
        <w:tc>
          <w:tcPr>
            <w:tcW w:w="3175" w:type="dxa"/>
          </w:tcPr>
          <w:p w14:paraId="47A9F2E9" w14:textId="34A18B69" w:rsidR="00502377" w:rsidRPr="005C00C5" w:rsidRDefault="00502377" w:rsidP="00502377">
            <w:pPr>
              <w:jc w:val="left"/>
              <w:rPr>
                <w:rFonts w:cstheme="minorHAnsi"/>
                <w:sz w:val="16"/>
                <w:szCs w:val="16"/>
              </w:rPr>
            </w:pPr>
            <w:r w:rsidRPr="005C00C5">
              <w:rPr>
                <w:rFonts w:cstheme="minorHAnsi"/>
                <w:sz w:val="16"/>
                <w:szCs w:val="16"/>
              </w:rPr>
              <w:t xml:space="preserve">Leaders, including governors, place the </w:t>
            </w:r>
            <w:r w:rsidRPr="005C00C5">
              <w:rPr>
                <w:rFonts w:cstheme="minorHAnsi"/>
                <w:b/>
                <w:bCs/>
                <w:sz w:val="16"/>
                <w:szCs w:val="16"/>
              </w:rPr>
              <w:t>highest priority</w:t>
            </w:r>
            <w:r w:rsidRPr="005C00C5">
              <w:rPr>
                <w:rFonts w:cstheme="minorHAnsi"/>
                <w:sz w:val="16"/>
                <w:szCs w:val="16"/>
              </w:rPr>
              <w:t xml:space="preserve"> on </w:t>
            </w:r>
            <w:r w:rsidRPr="005C00C5">
              <w:rPr>
                <w:rFonts w:cstheme="minorHAnsi"/>
                <w:b/>
                <w:bCs/>
                <w:sz w:val="16"/>
                <w:szCs w:val="16"/>
              </w:rPr>
              <w:t>inspirational</w:t>
            </w:r>
            <w:r w:rsidRPr="005C00C5">
              <w:rPr>
                <w:rFonts w:cstheme="minorHAnsi"/>
                <w:sz w:val="16"/>
                <w:szCs w:val="16"/>
              </w:rPr>
              <w:t xml:space="preserve"> professional development of all staff that </w:t>
            </w:r>
            <w:r w:rsidRPr="005C00C5">
              <w:rPr>
                <w:rFonts w:cstheme="minorHAnsi"/>
                <w:b/>
                <w:bCs/>
                <w:sz w:val="16"/>
                <w:szCs w:val="16"/>
              </w:rPr>
              <w:t>focuses on liturgical formation</w:t>
            </w:r>
            <w:r w:rsidRPr="005C00C5">
              <w:rPr>
                <w:rFonts w:cstheme="minorHAnsi"/>
                <w:sz w:val="16"/>
                <w:szCs w:val="16"/>
              </w:rPr>
              <w:t xml:space="preserve"> and, for relevant staff, planning of prayer and liturgy; it happens </w:t>
            </w:r>
            <w:r w:rsidRPr="005C00C5">
              <w:rPr>
                <w:rFonts w:cstheme="minorHAnsi"/>
                <w:b/>
                <w:bCs/>
                <w:sz w:val="16"/>
                <w:szCs w:val="16"/>
              </w:rPr>
              <w:t>frequently</w:t>
            </w:r>
            <w:r w:rsidRPr="005C00C5">
              <w:rPr>
                <w:rFonts w:cstheme="minorHAnsi"/>
                <w:sz w:val="16"/>
                <w:szCs w:val="16"/>
              </w:rPr>
              <w:t xml:space="preserve"> and is of a </w:t>
            </w:r>
            <w:r w:rsidRPr="005C00C5">
              <w:rPr>
                <w:rFonts w:cstheme="minorHAnsi"/>
                <w:b/>
                <w:bCs/>
                <w:sz w:val="16"/>
                <w:szCs w:val="16"/>
              </w:rPr>
              <w:t>consistently high quality</w:t>
            </w:r>
            <w:r w:rsidRPr="005C00C5">
              <w:rPr>
                <w:rFonts w:cstheme="minorHAnsi"/>
                <w:sz w:val="16"/>
                <w:szCs w:val="16"/>
              </w:rPr>
              <w:t xml:space="preserve">. As a result, </w:t>
            </w:r>
            <w:r w:rsidRPr="005C00C5">
              <w:rPr>
                <w:rFonts w:cstheme="minorHAnsi"/>
                <w:b/>
                <w:bCs/>
                <w:sz w:val="16"/>
                <w:szCs w:val="16"/>
              </w:rPr>
              <w:t>all staff understand the centrality of prayer and liturgy</w:t>
            </w:r>
            <w:r w:rsidRPr="005C00C5">
              <w:rPr>
                <w:rFonts w:cstheme="minorHAnsi"/>
                <w:sz w:val="16"/>
                <w:szCs w:val="16"/>
              </w:rPr>
              <w:t xml:space="preserve"> to the life of the school and relevant staff are </w:t>
            </w:r>
            <w:r w:rsidRPr="005C00C5">
              <w:rPr>
                <w:rFonts w:cstheme="minorHAnsi"/>
                <w:b/>
                <w:bCs/>
                <w:sz w:val="16"/>
                <w:szCs w:val="16"/>
              </w:rPr>
              <w:t>highly skilled</w:t>
            </w:r>
            <w:r w:rsidRPr="005C00C5">
              <w:rPr>
                <w:rFonts w:cstheme="minorHAnsi"/>
                <w:sz w:val="16"/>
                <w:szCs w:val="16"/>
              </w:rPr>
              <w:t xml:space="preserve"> and </w:t>
            </w:r>
            <w:r w:rsidRPr="005C00C5">
              <w:rPr>
                <w:rFonts w:cstheme="minorHAnsi"/>
                <w:b/>
                <w:bCs/>
                <w:sz w:val="16"/>
                <w:szCs w:val="16"/>
              </w:rPr>
              <w:t>well supported</w:t>
            </w:r>
            <w:r w:rsidRPr="005C00C5">
              <w:rPr>
                <w:rFonts w:cstheme="minorHAnsi"/>
                <w:sz w:val="16"/>
                <w:szCs w:val="16"/>
              </w:rPr>
              <w:t xml:space="preserve"> to lead it.</w:t>
            </w:r>
          </w:p>
        </w:tc>
        <w:tc>
          <w:tcPr>
            <w:tcW w:w="3175" w:type="dxa"/>
            <w:shd w:val="clear" w:color="auto" w:fill="auto"/>
          </w:tcPr>
          <w:p w14:paraId="5DD8B4DA" w14:textId="5FD0294B" w:rsidR="00502377" w:rsidRPr="005C00C5" w:rsidRDefault="00502377" w:rsidP="00502377">
            <w:pPr>
              <w:jc w:val="left"/>
              <w:rPr>
                <w:rFonts w:cstheme="minorHAnsi"/>
                <w:sz w:val="16"/>
                <w:szCs w:val="16"/>
              </w:rPr>
            </w:pPr>
            <w:r w:rsidRPr="005C00C5">
              <w:rPr>
                <w:rFonts w:cstheme="minorHAnsi"/>
                <w:sz w:val="16"/>
                <w:szCs w:val="16"/>
              </w:rPr>
              <w:t xml:space="preserve">Leaders, including governors, offer </w:t>
            </w:r>
            <w:r w:rsidRPr="005C00C5">
              <w:rPr>
                <w:rFonts w:cstheme="minorHAnsi"/>
                <w:b/>
                <w:bCs/>
                <w:sz w:val="16"/>
                <w:szCs w:val="16"/>
              </w:rPr>
              <w:t xml:space="preserve">regular opportunities </w:t>
            </w:r>
            <w:r w:rsidRPr="005C00C5">
              <w:rPr>
                <w:rFonts w:cstheme="minorHAnsi"/>
                <w:sz w:val="16"/>
                <w:szCs w:val="16"/>
              </w:rPr>
              <w:t xml:space="preserve">for the professional development of all staff that incorporates liturgical formation and, for relevant staff, the planning of prayer and liturgy; it is </w:t>
            </w:r>
            <w:r w:rsidRPr="005C00C5">
              <w:rPr>
                <w:rFonts w:cstheme="minorHAnsi"/>
                <w:b/>
                <w:bCs/>
                <w:sz w:val="16"/>
                <w:szCs w:val="16"/>
              </w:rPr>
              <w:t>well-planned and effective</w:t>
            </w:r>
            <w:r w:rsidRPr="005C00C5">
              <w:rPr>
                <w:rFonts w:cstheme="minorHAnsi"/>
                <w:sz w:val="16"/>
                <w:szCs w:val="16"/>
              </w:rPr>
              <w:t xml:space="preserve">. As a result, </w:t>
            </w:r>
            <w:r w:rsidRPr="005C00C5">
              <w:rPr>
                <w:rFonts w:cstheme="minorHAnsi"/>
                <w:b/>
                <w:bCs/>
                <w:sz w:val="16"/>
                <w:szCs w:val="16"/>
              </w:rPr>
              <w:t>all staff understand the importance of prayer and liturgy</w:t>
            </w:r>
            <w:r w:rsidRPr="005C00C5">
              <w:rPr>
                <w:rFonts w:cstheme="minorHAnsi"/>
                <w:sz w:val="16"/>
                <w:szCs w:val="16"/>
              </w:rPr>
              <w:t xml:space="preserve"> and relevant staff are </w:t>
            </w:r>
            <w:r w:rsidRPr="005C00C5">
              <w:rPr>
                <w:rFonts w:cstheme="minorHAnsi"/>
                <w:b/>
                <w:bCs/>
                <w:sz w:val="16"/>
                <w:szCs w:val="16"/>
              </w:rPr>
              <w:t>well supported</w:t>
            </w:r>
            <w:r w:rsidRPr="005C00C5">
              <w:rPr>
                <w:rFonts w:cstheme="minorHAnsi"/>
                <w:sz w:val="16"/>
                <w:szCs w:val="16"/>
              </w:rPr>
              <w:t xml:space="preserve"> to lead liturgy and prayer in school.</w:t>
            </w:r>
          </w:p>
        </w:tc>
        <w:tc>
          <w:tcPr>
            <w:tcW w:w="5165" w:type="dxa"/>
          </w:tcPr>
          <w:p w14:paraId="5D9EF1B9" w14:textId="11502B64" w:rsidR="00502377" w:rsidRPr="005C00C5" w:rsidRDefault="00502377" w:rsidP="00502377">
            <w:pPr>
              <w:jc w:val="left"/>
              <w:rPr>
                <w:rFonts w:cstheme="minorHAnsi"/>
                <w:sz w:val="16"/>
                <w:szCs w:val="16"/>
              </w:rPr>
            </w:pPr>
          </w:p>
        </w:tc>
        <w:tc>
          <w:tcPr>
            <w:tcW w:w="2551" w:type="dxa"/>
            <w:shd w:val="clear" w:color="auto" w:fill="F2F2F2" w:themeFill="background1" w:themeFillShade="F2"/>
          </w:tcPr>
          <w:p w14:paraId="35AC40F1" w14:textId="40C3062E" w:rsidR="00502377" w:rsidRPr="00B51D80" w:rsidRDefault="00502377" w:rsidP="00502377">
            <w:pPr>
              <w:jc w:val="left"/>
              <w:rPr>
                <w:rFonts w:cstheme="minorHAnsi"/>
                <w:sz w:val="18"/>
                <w:szCs w:val="18"/>
              </w:rPr>
            </w:pPr>
          </w:p>
        </w:tc>
      </w:tr>
      <w:tr w:rsidR="00502377" w:rsidRPr="00253036" w14:paraId="6560DF90" w14:textId="77777777" w:rsidTr="00502377">
        <w:trPr>
          <w:trHeight w:val="2539"/>
        </w:trPr>
        <w:tc>
          <w:tcPr>
            <w:tcW w:w="1380" w:type="dxa"/>
          </w:tcPr>
          <w:p w14:paraId="7C0E27F3" w14:textId="77777777" w:rsidR="00502377" w:rsidRDefault="00502377" w:rsidP="00502377">
            <w:pPr>
              <w:rPr>
                <w:rFonts w:cstheme="minorHAnsi"/>
                <w:b/>
                <w:bCs/>
                <w:sz w:val="20"/>
                <w:szCs w:val="20"/>
              </w:rPr>
            </w:pPr>
            <w:r>
              <w:rPr>
                <w:rFonts w:cstheme="minorHAnsi"/>
                <w:b/>
                <w:bCs/>
                <w:sz w:val="20"/>
                <w:szCs w:val="20"/>
              </w:rPr>
              <w:lastRenderedPageBreak/>
              <w:t>CW 3.5</w:t>
            </w:r>
          </w:p>
          <w:p w14:paraId="440CC8FC" w14:textId="77777777" w:rsidR="00502377" w:rsidRDefault="00502377" w:rsidP="00502377">
            <w:pPr>
              <w:rPr>
                <w:rFonts w:cstheme="minorHAnsi"/>
                <w:b/>
                <w:bCs/>
                <w:sz w:val="20"/>
                <w:szCs w:val="20"/>
              </w:rPr>
            </w:pPr>
          </w:p>
          <w:p w14:paraId="4D56284C" w14:textId="09C9A34B" w:rsidR="00502377" w:rsidRPr="004D6100" w:rsidRDefault="00502377" w:rsidP="00502377">
            <w:pPr>
              <w:rPr>
                <w:rFonts w:cstheme="minorHAnsi"/>
                <w:b/>
                <w:bCs/>
                <w:i/>
                <w:iCs/>
                <w:color w:val="FF0000"/>
                <w:sz w:val="20"/>
                <w:szCs w:val="20"/>
              </w:rPr>
            </w:pPr>
            <w:r>
              <w:rPr>
                <w:rFonts w:cstheme="minorHAnsi"/>
                <w:b/>
                <w:bCs/>
                <w:i/>
                <w:iCs/>
                <w:color w:val="FF0000"/>
                <w:sz w:val="20"/>
                <w:szCs w:val="20"/>
              </w:rPr>
              <w:t>Leaders’ knowledge and skill</w:t>
            </w:r>
          </w:p>
        </w:tc>
        <w:tc>
          <w:tcPr>
            <w:tcW w:w="3175" w:type="dxa"/>
          </w:tcPr>
          <w:p w14:paraId="7D54C4D8" w14:textId="346E167C" w:rsidR="00502377" w:rsidRPr="005C00C5" w:rsidRDefault="00502377" w:rsidP="00502377">
            <w:pPr>
              <w:jc w:val="left"/>
              <w:rPr>
                <w:rFonts w:cstheme="minorHAnsi"/>
                <w:sz w:val="16"/>
                <w:szCs w:val="16"/>
              </w:rPr>
            </w:pPr>
            <w:r w:rsidRPr="005C00C5">
              <w:rPr>
                <w:rFonts w:cstheme="minorHAnsi"/>
                <w:sz w:val="16"/>
                <w:szCs w:val="16"/>
              </w:rPr>
              <w:t xml:space="preserve">Leaders, including chaplains, have a </w:t>
            </w:r>
            <w:r w:rsidRPr="005C00C5">
              <w:rPr>
                <w:rFonts w:cstheme="minorHAnsi"/>
                <w:b/>
                <w:bCs/>
                <w:sz w:val="16"/>
                <w:szCs w:val="16"/>
              </w:rPr>
              <w:t>thorough understanding</w:t>
            </w:r>
            <w:r w:rsidRPr="005C00C5">
              <w:rPr>
                <w:rFonts w:cstheme="minorHAnsi"/>
                <w:sz w:val="16"/>
                <w:szCs w:val="16"/>
              </w:rPr>
              <w:t xml:space="preserve"> of a </w:t>
            </w:r>
            <w:r w:rsidRPr="005C00C5">
              <w:rPr>
                <w:rFonts w:cstheme="minorHAnsi"/>
                <w:b/>
                <w:bCs/>
                <w:sz w:val="16"/>
                <w:szCs w:val="16"/>
              </w:rPr>
              <w:t>broad range</w:t>
            </w:r>
            <w:r w:rsidRPr="005C00C5">
              <w:rPr>
                <w:rFonts w:cstheme="minorHAnsi"/>
                <w:sz w:val="16"/>
                <w:szCs w:val="16"/>
              </w:rPr>
              <w:t xml:space="preserve"> of ways of praying that are part of the Catholic tradition. They can </w:t>
            </w:r>
            <w:r w:rsidRPr="005C00C5">
              <w:rPr>
                <w:rFonts w:cstheme="minorHAnsi"/>
                <w:b/>
                <w:bCs/>
                <w:sz w:val="16"/>
                <w:szCs w:val="16"/>
              </w:rPr>
              <w:t>confidently articulate</w:t>
            </w:r>
            <w:r w:rsidRPr="005C00C5">
              <w:rPr>
                <w:rFonts w:cstheme="minorHAnsi"/>
                <w:sz w:val="16"/>
                <w:szCs w:val="16"/>
              </w:rPr>
              <w:t xml:space="preserve"> the Church’s understanding of the relationship between participation and ministry and have a </w:t>
            </w:r>
            <w:r w:rsidRPr="005C00C5">
              <w:rPr>
                <w:rFonts w:cstheme="minorHAnsi"/>
                <w:b/>
                <w:bCs/>
                <w:sz w:val="16"/>
                <w:szCs w:val="16"/>
              </w:rPr>
              <w:t>thorough familiarity</w:t>
            </w:r>
            <w:r w:rsidRPr="005C00C5">
              <w:rPr>
                <w:rFonts w:cstheme="minorHAnsi"/>
                <w:sz w:val="16"/>
                <w:szCs w:val="16"/>
              </w:rPr>
              <w:t xml:space="preserve"> with the Church’s liturgical sources (including the lectionary, the missal and the calendar). They </w:t>
            </w:r>
            <w:r w:rsidRPr="005C00C5">
              <w:rPr>
                <w:rFonts w:cstheme="minorHAnsi"/>
                <w:b/>
                <w:bCs/>
                <w:sz w:val="16"/>
                <w:szCs w:val="16"/>
              </w:rPr>
              <w:t>consciously</w:t>
            </w:r>
            <w:r w:rsidRPr="005C00C5">
              <w:rPr>
                <w:rFonts w:cstheme="minorHAnsi"/>
                <w:sz w:val="16"/>
                <w:szCs w:val="16"/>
              </w:rPr>
              <w:t xml:space="preserve"> bring this understanding, together with their </w:t>
            </w:r>
            <w:r w:rsidRPr="005C00C5">
              <w:rPr>
                <w:rFonts w:cstheme="minorHAnsi"/>
                <w:b/>
                <w:bCs/>
                <w:sz w:val="16"/>
                <w:szCs w:val="16"/>
              </w:rPr>
              <w:t>knowledge of the particular needs of the community,</w:t>
            </w:r>
            <w:r w:rsidRPr="005C00C5">
              <w:rPr>
                <w:rFonts w:cstheme="minorHAnsi"/>
                <w:sz w:val="16"/>
                <w:szCs w:val="16"/>
              </w:rPr>
              <w:t xml:space="preserve"> to their planning of prayer and liturgy.</w:t>
            </w:r>
          </w:p>
        </w:tc>
        <w:tc>
          <w:tcPr>
            <w:tcW w:w="3175" w:type="dxa"/>
            <w:shd w:val="clear" w:color="auto" w:fill="auto"/>
          </w:tcPr>
          <w:p w14:paraId="38109F7C" w14:textId="0779E76C" w:rsidR="00502377" w:rsidRPr="005C00C5" w:rsidRDefault="00502377" w:rsidP="00502377">
            <w:pPr>
              <w:jc w:val="left"/>
              <w:rPr>
                <w:rFonts w:cstheme="minorHAnsi"/>
                <w:sz w:val="16"/>
                <w:szCs w:val="16"/>
              </w:rPr>
            </w:pPr>
            <w:r w:rsidRPr="005C00C5">
              <w:rPr>
                <w:rFonts w:cstheme="minorHAnsi"/>
                <w:sz w:val="16"/>
                <w:szCs w:val="16"/>
              </w:rPr>
              <w:t xml:space="preserve">Leaders, including chaplains, </w:t>
            </w:r>
            <w:r w:rsidRPr="005C00C5">
              <w:rPr>
                <w:rFonts w:cstheme="minorHAnsi"/>
                <w:b/>
                <w:bCs/>
                <w:sz w:val="16"/>
                <w:szCs w:val="16"/>
              </w:rPr>
              <w:t>understand</w:t>
            </w:r>
            <w:r w:rsidRPr="005C00C5">
              <w:rPr>
                <w:rFonts w:cstheme="minorHAnsi"/>
                <w:sz w:val="16"/>
                <w:szCs w:val="16"/>
              </w:rPr>
              <w:t xml:space="preserve"> a </w:t>
            </w:r>
            <w:r w:rsidRPr="005C00C5">
              <w:rPr>
                <w:rFonts w:cstheme="minorHAnsi"/>
                <w:b/>
                <w:bCs/>
                <w:sz w:val="16"/>
                <w:szCs w:val="16"/>
              </w:rPr>
              <w:t>variety</w:t>
            </w:r>
            <w:r w:rsidRPr="005C00C5">
              <w:rPr>
                <w:rFonts w:cstheme="minorHAnsi"/>
                <w:sz w:val="16"/>
                <w:szCs w:val="16"/>
              </w:rPr>
              <w:t xml:space="preserve"> of ways of praying that are part of the Catholic tradition. They can </w:t>
            </w:r>
            <w:r w:rsidRPr="005C00C5">
              <w:rPr>
                <w:rFonts w:cstheme="minorHAnsi"/>
                <w:b/>
                <w:bCs/>
                <w:sz w:val="16"/>
                <w:szCs w:val="16"/>
              </w:rPr>
              <w:t>articulate</w:t>
            </w:r>
            <w:r w:rsidRPr="005C00C5">
              <w:rPr>
                <w:rFonts w:cstheme="minorHAnsi"/>
                <w:sz w:val="16"/>
                <w:szCs w:val="16"/>
              </w:rPr>
              <w:t xml:space="preserve"> the Church’s understanding of the relationship between participation and ministry and are </w:t>
            </w:r>
            <w:r w:rsidRPr="005C00C5">
              <w:rPr>
                <w:rFonts w:cstheme="minorHAnsi"/>
                <w:b/>
                <w:bCs/>
                <w:sz w:val="16"/>
                <w:szCs w:val="16"/>
              </w:rPr>
              <w:t>familiar</w:t>
            </w:r>
            <w:r w:rsidRPr="005C00C5">
              <w:rPr>
                <w:rFonts w:cstheme="minorHAnsi"/>
                <w:sz w:val="16"/>
                <w:szCs w:val="16"/>
              </w:rPr>
              <w:t xml:space="preserve"> with the Church’s liturgical sources (including the lectionary, the missal and the calendar). This understanding, together with their knowledge of the particular needs of the community, </w:t>
            </w:r>
            <w:r w:rsidRPr="005C00C5">
              <w:rPr>
                <w:rFonts w:cstheme="minorHAnsi"/>
                <w:b/>
                <w:bCs/>
                <w:sz w:val="16"/>
                <w:szCs w:val="16"/>
              </w:rPr>
              <w:t>informs</w:t>
            </w:r>
            <w:r w:rsidRPr="005C00C5">
              <w:rPr>
                <w:rFonts w:cstheme="minorHAnsi"/>
                <w:sz w:val="16"/>
                <w:szCs w:val="16"/>
              </w:rPr>
              <w:t xml:space="preserve"> their planning of prayer and liturgy.</w:t>
            </w:r>
          </w:p>
        </w:tc>
        <w:tc>
          <w:tcPr>
            <w:tcW w:w="5165" w:type="dxa"/>
          </w:tcPr>
          <w:p w14:paraId="70C32C30" w14:textId="718275FE" w:rsidR="00502377" w:rsidRPr="005C00C5" w:rsidRDefault="00502377" w:rsidP="00502377">
            <w:pPr>
              <w:jc w:val="left"/>
              <w:rPr>
                <w:rFonts w:cstheme="minorHAnsi"/>
                <w:sz w:val="16"/>
                <w:szCs w:val="16"/>
              </w:rPr>
            </w:pPr>
          </w:p>
        </w:tc>
        <w:tc>
          <w:tcPr>
            <w:tcW w:w="2551" w:type="dxa"/>
            <w:shd w:val="clear" w:color="auto" w:fill="F2F2F2" w:themeFill="background1" w:themeFillShade="F2"/>
          </w:tcPr>
          <w:p w14:paraId="0A832CF8" w14:textId="1B0B8291" w:rsidR="00502377" w:rsidRPr="00B51D80" w:rsidRDefault="00502377" w:rsidP="00502377">
            <w:pPr>
              <w:jc w:val="left"/>
              <w:rPr>
                <w:rFonts w:cstheme="minorHAnsi"/>
                <w:sz w:val="18"/>
                <w:szCs w:val="18"/>
              </w:rPr>
            </w:pPr>
          </w:p>
        </w:tc>
      </w:tr>
      <w:tr w:rsidR="00502377" w:rsidRPr="00253036" w14:paraId="1A64F3DD" w14:textId="77777777" w:rsidTr="00502377">
        <w:trPr>
          <w:trHeight w:val="1563"/>
        </w:trPr>
        <w:tc>
          <w:tcPr>
            <w:tcW w:w="1380" w:type="dxa"/>
          </w:tcPr>
          <w:p w14:paraId="08A8EE59" w14:textId="77777777" w:rsidR="00502377" w:rsidRDefault="00502377" w:rsidP="00502377">
            <w:pPr>
              <w:rPr>
                <w:rFonts w:cstheme="minorHAnsi"/>
                <w:b/>
                <w:bCs/>
                <w:sz w:val="20"/>
                <w:szCs w:val="20"/>
              </w:rPr>
            </w:pPr>
            <w:r>
              <w:rPr>
                <w:rFonts w:cstheme="minorHAnsi"/>
                <w:b/>
                <w:bCs/>
                <w:sz w:val="20"/>
                <w:szCs w:val="20"/>
              </w:rPr>
              <w:t>CW 3.6</w:t>
            </w:r>
          </w:p>
          <w:p w14:paraId="679AB682" w14:textId="77777777" w:rsidR="00502377" w:rsidRDefault="00502377" w:rsidP="00502377">
            <w:pPr>
              <w:rPr>
                <w:rFonts w:cstheme="minorHAnsi"/>
                <w:b/>
                <w:bCs/>
                <w:sz w:val="20"/>
                <w:szCs w:val="20"/>
              </w:rPr>
            </w:pPr>
          </w:p>
          <w:p w14:paraId="506D7D5D" w14:textId="06484373" w:rsidR="00502377" w:rsidRPr="006A679E" w:rsidRDefault="00502377" w:rsidP="00502377">
            <w:pPr>
              <w:rPr>
                <w:rFonts w:cstheme="minorHAnsi"/>
                <w:b/>
                <w:bCs/>
                <w:i/>
                <w:iCs/>
                <w:color w:val="FF0000"/>
                <w:sz w:val="20"/>
                <w:szCs w:val="20"/>
              </w:rPr>
            </w:pPr>
            <w:r>
              <w:rPr>
                <w:rFonts w:cstheme="minorHAnsi"/>
                <w:b/>
                <w:bCs/>
                <w:i/>
                <w:iCs/>
                <w:color w:val="FF0000"/>
                <w:sz w:val="20"/>
                <w:szCs w:val="20"/>
              </w:rPr>
              <w:t>Impact of leadership</w:t>
            </w:r>
          </w:p>
        </w:tc>
        <w:tc>
          <w:tcPr>
            <w:tcW w:w="3175" w:type="dxa"/>
          </w:tcPr>
          <w:p w14:paraId="136F41C3" w14:textId="248CCC1F" w:rsidR="00502377" w:rsidRPr="005C00C5" w:rsidRDefault="00502377" w:rsidP="00502377">
            <w:pPr>
              <w:jc w:val="left"/>
              <w:rPr>
                <w:rFonts w:cstheme="minorHAnsi"/>
                <w:sz w:val="16"/>
                <w:szCs w:val="16"/>
              </w:rPr>
            </w:pPr>
            <w:r w:rsidRPr="005C00C5">
              <w:rPr>
                <w:rFonts w:cstheme="minorHAnsi"/>
                <w:sz w:val="16"/>
                <w:szCs w:val="16"/>
              </w:rPr>
              <w:t xml:space="preserve">Leaders, including chaplains, are </w:t>
            </w:r>
            <w:r w:rsidRPr="005C00C5">
              <w:rPr>
                <w:rFonts w:cstheme="minorHAnsi"/>
                <w:b/>
                <w:bCs/>
                <w:sz w:val="16"/>
                <w:szCs w:val="16"/>
              </w:rPr>
              <w:t>highly effective in facilitating others</w:t>
            </w:r>
            <w:r w:rsidRPr="005C00C5">
              <w:rPr>
                <w:rFonts w:cstheme="minorHAnsi"/>
                <w:sz w:val="16"/>
                <w:szCs w:val="16"/>
              </w:rPr>
              <w:t xml:space="preserve"> to plan and lead experiences of prayer and liturgy. As a consequence, pupils and staff are able to provide prayer and liturgy opportunities that are </w:t>
            </w:r>
            <w:r w:rsidRPr="005C00C5">
              <w:rPr>
                <w:rFonts w:cstheme="minorHAnsi"/>
                <w:b/>
                <w:bCs/>
                <w:sz w:val="16"/>
                <w:szCs w:val="16"/>
              </w:rPr>
              <w:t>engaging</w:t>
            </w:r>
            <w:r w:rsidRPr="005C00C5">
              <w:rPr>
                <w:rFonts w:cstheme="minorHAnsi"/>
                <w:sz w:val="16"/>
                <w:szCs w:val="16"/>
              </w:rPr>
              <w:t xml:space="preserve">, of a </w:t>
            </w:r>
            <w:r w:rsidRPr="005C00C5">
              <w:rPr>
                <w:rFonts w:cstheme="minorHAnsi"/>
                <w:b/>
                <w:bCs/>
                <w:sz w:val="16"/>
                <w:szCs w:val="16"/>
              </w:rPr>
              <w:t>consistently high quality</w:t>
            </w:r>
            <w:r w:rsidRPr="005C00C5">
              <w:rPr>
                <w:rFonts w:cstheme="minorHAnsi"/>
                <w:sz w:val="16"/>
                <w:szCs w:val="16"/>
              </w:rPr>
              <w:t xml:space="preserve"> and are </w:t>
            </w:r>
            <w:r w:rsidRPr="005C00C5">
              <w:rPr>
                <w:rFonts w:cstheme="minorHAnsi"/>
                <w:b/>
                <w:bCs/>
                <w:sz w:val="16"/>
                <w:szCs w:val="16"/>
              </w:rPr>
              <w:t>accessible, meaningful and relevant for the whole community.</w:t>
            </w:r>
          </w:p>
        </w:tc>
        <w:tc>
          <w:tcPr>
            <w:tcW w:w="3175" w:type="dxa"/>
            <w:shd w:val="clear" w:color="auto" w:fill="auto"/>
          </w:tcPr>
          <w:p w14:paraId="197F8EC0" w14:textId="77777777" w:rsidR="00502377" w:rsidRPr="005C00C5" w:rsidRDefault="00502377" w:rsidP="00502377">
            <w:pPr>
              <w:jc w:val="left"/>
              <w:rPr>
                <w:rFonts w:cstheme="minorHAnsi"/>
                <w:b/>
                <w:bCs/>
                <w:sz w:val="16"/>
                <w:szCs w:val="16"/>
              </w:rPr>
            </w:pPr>
            <w:r w:rsidRPr="005C00C5">
              <w:rPr>
                <w:rFonts w:cstheme="minorHAnsi"/>
                <w:sz w:val="16"/>
                <w:szCs w:val="16"/>
              </w:rPr>
              <w:t xml:space="preserve">Leaders, including chaplains, </w:t>
            </w:r>
            <w:r w:rsidRPr="005C00C5">
              <w:rPr>
                <w:rFonts w:cstheme="minorHAnsi"/>
                <w:b/>
                <w:bCs/>
                <w:sz w:val="16"/>
                <w:szCs w:val="16"/>
              </w:rPr>
              <w:t>assist others</w:t>
            </w:r>
            <w:r w:rsidRPr="005C00C5">
              <w:rPr>
                <w:rFonts w:cstheme="minorHAnsi"/>
                <w:sz w:val="16"/>
                <w:szCs w:val="16"/>
              </w:rPr>
              <w:t xml:space="preserve"> well to plan and lead experiences of prayer and liturgy. As a consequence, pupils and staff are able to provide prayer and liturgy opportunities that are </w:t>
            </w:r>
            <w:r w:rsidRPr="005C00C5">
              <w:rPr>
                <w:rFonts w:cstheme="minorHAnsi"/>
                <w:b/>
                <w:bCs/>
                <w:sz w:val="16"/>
                <w:szCs w:val="16"/>
              </w:rPr>
              <w:t>engaging, of a high quality and accessible and relevant to pupils.</w:t>
            </w:r>
          </w:p>
          <w:p w14:paraId="2E3A9BAD" w14:textId="19DDB806" w:rsidR="00502377" w:rsidRPr="005C00C5" w:rsidRDefault="00502377" w:rsidP="00502377">
            <w:pPr>
              <w:jc w:val="left"/>
              <w:rPr>
                <w:rFonts w:cstheme="minorHAnsi"/>
                <w:sz w:val="16"/>
                <w:szCs w:val="16"/>
              </w:rPr>
            </w:pPr>
          </w:p>
        </w:tc>
        <w:tc>
          <w:tcPr>
            <w:tcW w:w="5165" w:type="dxa"/>
          </w:tcPr>
          <w:p w14:paraId="1972FA6A" w14:textId="4B9D595E" w:rsidR="00502377" w:rsidRPr="005C00C5" w:rsidRDefault="00502377" w:rsidP="00502377">
            <w:pPr>
              <w:jc w:val="left"/>
              <w:rPr>
                <w:rFonts w:cstheme="minorHAnsi"/>
                <w:b/>
                <w:bCs/>
                <w:sz w:val="16"/>
                <w:szCs w:val="16"/>
              </w:rPr>
            </w:pPr>
          </w:p>
        </w:tc>
        <w:tc>
          <w:tcPr>
            <w:tcW w:w="2551" w:type="dxa"/>
            <w:shd w:val="clear" w:color="auto" w:fill="F2F2F2" w:themeFill="background1" w:themeFillShade="F2"/>
          </w:tcPr>
          <w:p w14:paraId="6AFD81AF" w14:textId="1680146B" w:rsidR="00502377" w:rsidRPr="00B51D80" w:rsidRDefault="00502377" w:rsidP="00502377">
            <w:pPr>
              <w:jc w:val="left"/>
              <w:rPr>
                <w:rFonts w:cstheme="minorHAnsi"/>
                <w:sz w:val="18"/>
                <w:szCs w:val="18"/>
              </w:rPr>
            </w:pPr>
          </w:p>
        </w:tc>
      </w:tr>
      <w:tr w:rsidR="00502377" w:rsidRPr="00253036" w14:paraId="514E6EB8" w14:textId="77777777" w:rsidTr="00502377">
        <w:trPr>
          <w:trHeight w:val="1563"/>
        </w:trPr>
        <w:tc>
          <w:tcPr>
            <w:tcW w:w="1380" w:type="dxa"/>
          </w:tcPr>
          <w:p w14:paraId="2A7BEA9B" w14:textId="77777777" w:rsidR="00502377" w:rsidRDefault="00502377" w:rsidP="00502377">
            <w:pPr>
              <w:rPr>
                <w:rFonts w:cstheme="minorHAnsi"/>
                <w:b/>
                <w:bCs/>
                <w:sz w:val="20"/>
                <w:szCs w:val="20"/>
              </w:rPr>
            </w:pPr>
            <w:r>
              <w:rPr>
                <w:rFonts w:cstheme="minorHAnsi"/>
                <w:b/>
                <w:bCs/>
                <w:sz w:val="20"/>
                <w:szCs w:val="20"/>
              </w:rPr>
              <w:t>CW 3.7</w:t>
            </w:r>
          </w:p>
          <w:p w14:paraId="60B1BCDC" w14:textId="77777777" w:rsidR="00502377" w:rsidRDefault="00502377" w:rsidP="00502377">
            <w:pPr>
              <w:rPr>
                <w:rFonts w:cstheme="minorHAnsi"/>
                <w:b/>
                <w:bCs/>
                <w:sz w:val="20"/>
                <w:szCs w:val="20"/>
              </w:rPr>
            </w:pPr>
          </w:p>
          <w:p w14:paraId="318EF819" w14:textId="19DA469C" w:rsidR="00502377" w:rsidRPr="006A679E" w:rsidRDefault="00502377" w:rsidP="00502377">
            <w:pPr>
              <w:rPr>
                <w:rFonts w:cstheme="minorHAnsi"/>
                <w:b/>
                <w:bCs/>
                <w:i/>
                <w:iCs/>
                <w:color w:val="FF0000"/>
                <w:sz w:val="20"/>
                <w:szCs w:val="20"/>
              </w:rPr>
            </w:pPr>
            <w:r>
              <w:rPr>
                <w:rFonts w:cstheme="minorHAnsi"/>
                <w:b/>
                <w:bCs/>
                <w:i/>
                <w:iCs/>
                <w:color w:val="FF0000"/>
                <w:sz w:val="20"/>
                <w:szCs w:val="20"/>
              </w:rPr>
              <w:t>Resourcing</w:t>
            </w:r>
          </w:p>
          <w:p w14:paraId="3F801DFC" w14:textId="77777777" w:rsidR="00502377" w:rsidRDefault="00502377" w:rsidP="00502377">
            <w:pPr>
              <w:rPr>
                <w:rFonts w:cstheme="minorHAnsi"/>
                <w:b/>
                <w:bCs/>
                <w:sz w:val="20"/>
                <w:szCs w:val="20"/>
              </w:rPr>
            </w:pPr>
          </w:p>
          <w:p w14:paraId="2DEC1E4F" w14:textId="6EE4182B" w:rsidR="00502377" w:rsidRDefault="00502377" w:rsidP="00502377">
            <w:pPr>
              <w:rPr>
                <w:rFonts w:cstheme="minorHAnsi"/>
                <w:b/>
                <w:bCs/>
                <w:sz w:val="20"/>
                <w:szCs w:val="20"/>
              </w:rPr>
            </w:pPr>
          </w:p>
        </w:tc>
        <w:tc>
          <w:tcPr>
            <w:tcW w:w="3175" w:type="dxa"/>
          </w:tcPr>
          <w:p w14:paraId="1022804D" w14:textId="77777777" w:rsidR="00502377" w:rsidRPr="005C00C5" w:rsidRDefault="00502377" w:rsidP="00502377">
            <w:pPr>
              <w:jc w:val="left"/>
              <w:rPr>
                <w:rFonts w:cstheme="minorHAnsi"/>
                <w:b/>
                <w:bCs/>
                <w:sz w:val="16"/>
                <w:szCs w:val="16"/>
              </w:rPr>
            </w:pPr>
            <w:r w:rsidRPr="005C00C5">
              <w:rPr>
                <w:rFonts w:cstheme="minorHAnsi"/>
                <w:sz w:val="16"/>
                <w:szCs w:val="16"/>
              </w:rPr>
              <w:t xml:space="preserve">Leaders, including governors, </w:t>
            </w:r>
            <w:r w:rsidRPr="005C00C5">
              <w:rPr>
                <w:rFonts w:cstheme="minorHAnsi"/>
                <w:b/>
                <w:bCs/>
                <w:sz w:val="16"/>
                <w:szCs w:val="16"/>
              </w:rPr>
              <w:t>ensure provision</w:t>
            </w:r>
            <w:r w:rsidRPr="005C00C5">
              <w:rPr>
                <w:rFonts w:cstheme="minorHAnsi"/>
                <w:sz w:val="16"/>
                <w:szCs w:val="16"/>
              </w:rPr>
              <w:t xml:space="preserve"> for prayer and liturgy is </w:t>
            </w:r>
            <w:r w:rsidRPr="005C00C5">
              <w:rPr>
                <w:rFonts w:cstheme="minorHAnsi"/>
                <w:b/>
                <w:bCs/>
                <w:sz w:val="16"/>
                <w:szCs w:val="16"/>
              </w:rPr>
              <w:t>prioritised</w:t>
            </w:r>
            <w:r w:rsidRPr="005C00C5">
              <w:rPr>
                <w:rFonts w:cstheme="minorHAnsi"/>
                <w:sz w:val="16"/>
                <w:szCs w:val="16"/>
              </w:rPr>
              <w:t xml:space="preserve"> when setting budgets and allocating resources, such as time, staffing and facilities. As a result, relevant staff are </w:t>
            </w:r>
            <w:r w:rsidRPr="005C00C5">
              <w:rPr>
                <w:rFonts w:cstheme="minorHAnsi"/>
                <w:b/>
                <w:bCs/>
                <w:sz w:val="16"/>
                <w:szCs w:val="16"/>
              </w:rPr>
              <w:t>supported</w:t>
            </w:r>
            <w:r w:rsidRPr="005C00C5">
              <w:rPr>
                <w:rFonts w:cstheme="minorHAnsi"/>
                <w:sz w:val="16"/>
                <w:szCs w:val="16"/>
              </w:rPr>
              <w:t xml:space="preserve"> </w:t>
            </w:r>
            <w:r w:rsidRPr="005C00C5">
              <w:rPr>
                <w:rFonts w:cstheme="minorHAnsi"/>
                <w:b/>
                <w:bCs/>
                <w:sz w:val="16"/>
                <w:szCs w:val="16"/>
              </w:rPr>
              <w:t>in developing consistently high-quality experiences of prayer and liturgy.</w:t>
            </w:r>
          </w:p>
          <w:p w14:paraId="565378F1" w14:textId="3F39313B" w:rsidR="00502377" w:rsidRPr="005C00C5" w:rsidRDefault="00502377" w:rsidP="00502377">
            <w:pPr>
              <w:jc w:val="left"/>
              <w:rPr>
                <w:rFonts w:cstheme="minorHAnsi"/>
                <w:sz w:val="16"/>
                <w:szCs w:val="16"/>
              </w:rPr>
            </w:pPr>
          </w:p>
        </w:tc>
        <w:tc>
          <w:tcPr>
            <w:tcW w:w="3175" w:type="dxa"/>
            <w:shd w:val="clear" w:color="auto" w:fill="auto"/>
          </w:tcPr>
          <w:p w14:paraId="5B5390E3" w14:textId="4211F363" w:rsidR="00502377" w:rsidRPr="005C00C5" w:rsidRDefault="00502377" w:rsidP="00502377">
            <w:pPr>
              <w:jc w:val="left"/>
              <w:rPr>
                <w:rFonts w:cstheme="minorHAnsi"/>
                <w:sz w:val="16"/>
                <w:szCs w:val="16"/>
              </w:rPr>
            </w:pPr>
            <w:r w:rsidRPr="005C00C5">
              <w:rPr>
                <w:rFonts w:cstheme="minorHAnsi"/>
                <w:sz w:val="16"/>
                <w:szCs w:val="16"/>
              </w:rPr>
              <w:t xml:space="preserve">Leaders, including governors, </w:t>
            </w:r>
            <w:r w:rsidRPr="005C00C5">
              <w:rPr>
                <w:rFonts w:cstheme="minorHAnsi"/>
                <w:b/>
                <w:bCs/>
                <w:sz w:val="16"/>
                <w:szCs w:val="16"/>
              </w:rPr>
              <w:t>recognise</w:t>
            </w:r>
            <w:r w:rsidRPr="005C00C5">
              <w:rPr>
                <w:rFonts w:cstheme="minorHAnsi"/>
                <w:sz w:val="16"/>
                <w:szCs w:val="16"/>
              </w:rPr>
              <w:t xml:space="preserve"> the importance of prayer and liturgy when setting budgets and allocating resources, such as time, staffing and facilities. As a result, relevant staff are </w:t>
            </w:r>
            <w:r w:rsidRPr="005C00C5">
              <w:rPr>
                <w:rFonts w:cstheme="minorHAnsi"/>
                <w:b/>
                <w:bCs/>
                <w:sz w:val="16"/>
                <w:szCs w:val="16"/>
              </w:rPr>
              <w:t>supported in developing high-quality experiences of prayer and liturgy.</w:t>
            </w:r>
          </w:p>
        </w:tc>
        <w:tc>
          <w:tcPr>
            <w:tcW w:w="5165" w:type="dxa"/>
          </w:tcPr>
          <w:p w14:paraId="48693C34" w14:textId="6E7A5445" w:rsidR="00502377" w:rsidRPr="005C00C5" w:rsidRDefault="00502377" w:rsidP="00502377">
            <w:pPr>
              <w:jc w:val="left"/>
              <w:rPr>
                <w:rFonts w:cstheme="minorHAnsi"/>
                <w:sz w:val="16"/>
                <w:szCs w:val="16"/>
              </w:rPr>
            </w:pPr>
          </w:p>
        </w:tc>
        <w:tc>
          <w:tcPr>
            <w:tcW w:w="2551" w:type="dxa"/>
            <w:shd w:val="clear" w:color="auto" w:fill="F2F2F2" w:themeFill="background1" w:themeFillShade="F2"/>
          </w:tcPr>
          <w:p w14:paraId="08376C9D" w14:textId="0AB983EF" w:rsidR="00502377" w:rsidRPr="00B51D80" w:rsidRDefault="00502377" w:rsidP="00502377">
            <w:pPr>
              <w:jc w:val="left"/>
              <w:rPr>
                <w:rFonts w:cstheme="minorHAnsi"/>
                <w:sz w:val="18"/>
                <w:szCs w:val="18"/>
              </w:rPr>
            </w:pPr>
          </w:p>
        </w:tc>
      </w:tr>
      <w:tr w:rsidR="00502377" w:rsidRPr="00253036" w14:paraId="0B556FF2" w14:textId="77777777" w:rsidTr="00502377">
        <w:trPr>
          <w:trHeight w:val="1758"/>
        </w:trPr>
        <w:tc>
          <w:tcPr>
            <w:tcW w:w="1380" w:type="dxa"/>
          </w:tcPr>
          <w:p w14:paraId="020051C5" w14:textId="77777777" w:rsidR="00502377" w:rsidRDefault="00502377" w:rsidP="00502377">
            <w:pPr>
              <w:rPr>
                <w:rFonts w:cstheme="minorHAnsi"/>
                <w:b/>
                <w:bCs/>
                <w:sz w:val="20"/>
                <w:szCs w:val="20"/>
              </w:rPr>
            </w:pPr>
            <w:r>
              <w:rPr>
                <w:rFonts w:cstheme="minorHAnsi"/>
                <w:b/>
                <w:bCs/>
                <w:sz w:val="20"/>
                <w:szCs w:val="20"/>
              </w:rPr>
              <w:t>CW 3.8</w:t>
            </w:r>
          </w:p>
          <w:p w14:paraId="31AA12C8" w14:textId="77777777" w:rsidR="00502377" w:rsidRDefault="00502377" w:rsidP="00502377">
            <w:pPr>
              <w:rPr>
                <w:rFonts w:cstheme="minorHAnsi"/>
                <w:b/>
                <w:bCs/>
                <w:sz w:val="20"/>
                <w:szCs w:val="20"/>
              </w:rPr>
            </w:pPr>
          </w:p>
          <w:p w14:paraId="48FA5EB6" w14:textId="34A9E6CE" w:rsidR="00502377" w:rsidRPr="007B2C09" w:rsidRDefault="00502377" w:rsidP="00502377">
            <w:pPr>
              <w:rPr>
                <w:rFonts w:cstheme="minorHAnsi"/>
                <w:b/>
                <w:bCs/>
                <w:i/>
                <w:iCs/>
                <w:color w:val="FF0000"/>
                <w:sz w:val="20"/>
                <w:szCs w:val="20"/>
              </w:rPr>
            </w:pPr>
            <w:r>
              <w:rPr>
                <w:rFonts w:cstheme="minorHAnsi"/>
                <w:b/>
                <w:bCs/>
                <w:i/>
                <w:iCs/>
                <w:color w:val="FF0000"/>
                <w:sz w:val="20"/>
                <w:szCs w:val="20"/>
              </w:rPr>
              <w:t>Self-evaluation</w:t>
            </w:r>
          </w:p>
        </w:tc>
        <w:tc>
          <w:tcPr>
            <w:tcW w:w="3175" w:type="dxa"/>
          </w:tcPr>
          <w:p w14:paraId="7A141325" w14:textId="0DFFADC6" w:rsidR="00502377" w:rsidRPr="005C00C5" w:rsidRDefault="00502377" w:rsidP="00502377">
            <w:pPr>
              <w:jc w:val="left"/>
              <w:rPr>
                <w:rFonts w:cstheme="minorHAnsi"/>
                <w:sz w:val="16"/>
                <w:szCs w:val="16"/>
              </w:rPr>
            </w:pPr>
            <w:r w:rsidRPr="005C00C5">
              <w:rPr>
                <w:rFonts w:cstheme="minorHAnsi"/>
                <w:sz w:val="16"/>
                <w:szCs w:val="16"/>
              </w:rPr>
              <w:t xml:space="preserve">Leaders, including governors, place the </w:t>
            </w:r>
            <w:r w:rsidRPr="005C00C5">
              <w:rPr>
                <w:rFonts w:cstheme="minorHAnsi"/>
                <w:b/>
                <w:bCs/>
                <w:sz w:val="16"/>
                <w:szCs w:val="16"/>
              </w:rPr>
              <w:t>highest priority</w:t>
            </w:r>
            <w:r w:rsidRPr="005C00C5">
              <w:rPr>
                <w:rFonts w:cstheme="minorHAnsi"/>
                <w:sz w:val="16"/>
                <w:szCs w:val="16"/>
              </w:rPr>
              <w:t xml:space="preserve"> on the evaluation of the quality and impact of prayer and liturgy and ensure it is </w:t>
            </w:r>
            <w:r w:rsidRPr="005C00C5">
              <w:rPr>
                <w:rFonts w:cstheme="minorHAnsi"/>
                <w:b/>
                <w:bCs/>
                <w:sz w:val="16"/>
                <w:szCs w:val="16"/>
              </w:rPr>
              <w:t>embedded</w:t>
            </w:r>
            <w:r w:rsidRPr="005C00C5">
              <w:rPr>
                <w:rFonts w:cstheme="minorHAnsi"/>
                <w:sz w:val="16"/>
                <w:szCs w:val="16"/>
              </w:rPr>
              <w:t xml:space="preserve"> in the school’s cycle of self-evaluation and planned improvements. The voice of pupils and other relevant stakeholders are an </w:t>
            </w:r>
            <w:r w:rsidRPr="005C00C5">
              <w:rPr>
                <w:rFonts w:cstheme="minorHAnsi"/>
                <w:b/>
                <w:bCs/>
                <w:sz w:val="16"/>
                <w:szCs w:val="16"/>
              </w:rPr>
              <w:t>integral</w:t>
            </w:r>
            <w:r w:rsidRPr="005C00C5">
              <w:rPr>
                <w:rFonts w:cstheme="minorHAnsi"/>
                <w:sz w:val="16"/>
                <w:szCs w:val="16"/>
              </w:rPr>
              <w:t xml:space="preserve"> and </w:t>
            </w:r>
            <w:r w:rsidRPr="005C00C5">
              <w:rPr>
                <w:rFonts w:cstheme="minorHAnsi"/>
                <w:b/>
                <w:bCs/>
                <w:sz w:val="16"/>
                <w:szCs w:val="16"/>
              </w:rPr>
              <w:t>valued part</w:t>
            </w:r>
            <w:r w:rsidRPr="005C00C5">
              <w:rPr>
                <w:rFonts w:cstheme="minorHAnsi"/>
                <w:sz w:val="16"/>
                <w:szCs w:val="16"/>
              </w:rPr>
              <w:t xml:space="preserve"> of the school’s evaluation of prayer and liturgy.</w:t>
            </w:r>
          </w:p>
        </w:tc>
        <w:tc>
          <w:tcPr>
            <w:tcW w:w="3175" w:type="dxa"/>
            <w:shd w:val="clear" w:color="auto" w:fill="auto"/>
          </w:tcPr>
          <w:p w14:paraId="25E6826D" w14:textId="1A10C800" w:rsidR="00502377" w:rsidRPr="005C00C5" w:rsidRDefault="00502377" w:rsidP="00502377">
            <w:pPr>
              <w:jc w:val="left"/>
              <w:rPr>
                <w:rFonts w:cstheme="minorHAnsi"/>
                <w:sz w:val="16"/>
                <w:szCs w:val="16"/>
              </w:rPr>
            </w:pPr>
            <w:r w:rsidRPr="005C00C5">
              <w:rPr>
                <w:rFonts w:cstheme="minorHAnsi"/>
                <w:sz w:val="16"/>
                <w:szCs w:val="16"/>
              </w:rPr>
              <w:t xml:space="preserve">Leaders, including governors, </w:t>
            </w:r>
            <w:r w:rsidRPr="005C00C5">
              <w:rPr>
                <w:rFonts w:cstheme="minorHAnsi"/>
                <w:b/>
                <w:bCs/>
                <w:sz w:val="16"/>
                <w:szCs w:val="16"/>
              </w:rPr>
              <w:t>regularly review</w:t>
            </w:r>
            <w:r w:rsidRPr="005C00C5">
              <w:rPr>
                <w:rFonts w:cstheme="minorHAnsi"/>
                <w:sz w:val="16"/>
                <w:szCs w:val="16"/>
              </w:rPr>
              <w:t xml:space="preserve"> the quality and impact of prayer and liturgy as part of the school’s cycle of self-evaluation and planned improvements. The views of pupils are </w:t>
            </w:r>
            <w:r w:rsidRPr="005C00C5">
              <w:rPr>
                <w:rFonts w:cstheme="minorHAnsi"/>
                <w:b/>
                <w:bCs/>
                <w:sz w:val="16"/>
                <w:szCs w:val="16"/>
              </w:rPr>
              <w:t>regularly sought</w:t>
            </w:r>
            <w:r w:rsidRPr="005C00C5">
              <w:rPr>
                <w:rFonts w:cstheme="minorHAnsi"/>
                <w:sz w:val="16"/>
                <w:szCs w:val="16"/>
              </w:rPr>
              <w:t xml:space="preserve"> as part of the school’s evaluation of prayer and liturgy.</w:t>
            </w:r>
          </w:p>
        </w:tc>
        <w:tc>
          <w:tcPr>
            <w:tcW w:w="5165" w:type="dxa"/>
          </w:tcPr>
          <w:p w14:paraId="2DA2B84B" w14:textId="65FFD533" w:rsidR="00502377" w:rsidRPr="005C00C5" w:rsidRDefault="00502377" w:rsidP="00502377">
            <w:pPr>
              <w:jc w:val="left"/>
              <w:rPr>
                <w:rFonts w:cstheme="minorHAnsi"/>
                <w:sz w:val="16"/>
                <w:szCs w:val="16"/>
              </w:rPr>
            </w:pPr>
          </w:p>
        </w:tc>
        <w:tc>
          <w:tcPr>
            <w:tcW w:w="2551" w:type="dxa"/>
            <w:shd w:val="clear" w:color="auto" w:fill="F2F2F2" w:themeFill="background1" w:themeFillShade="F2"/>
          </w:tcPr>
          <w:p w14:paraId="37D1EBF2" w14:textId="2A1B042B" w:rsidR="00502377" w:rsidRPr="00B51D80" w:rsidRDefault="00502377" w:rsidP="00502377">
            <w:pPr>
              <w:jc w:val="left"/>
              <w:rPr>
                <w:rFonts w:cstheme="minorHAnsi"/>
                <w:sz w:val="18"/>
                <w:szCs w:val="18"/>
              </w:rPr>
            </w:pPr>
          </w:p>
        </w:tc>
      </w:tr>
      <w:tr w:rsidR="00502377" w:rsidRPr="00253036" w14:paraId="3F55208E" w14:textId="77777777" w:rsidTr="00BF1714">
        <w:trPr>
          <w:trHeight w:val="339"/>
        </w:trPr>
        <w:tc>
          <w:tcPr>
            <w:tcW w:w="15446" w:type="dxa"/>
            <w:gridSpan w:val="5"/>
            <w:shd w:val="clear" w:color="auto" w:fill="D9D9D9" w:themeFill="background1" w:themeFillShade="D9"/>
            <w:vAlign w:val="center"/>
          </w:tcPr>
          <w:p w14:paraId="1062F4C7" w14:textId="14CC252C" w:rsidR="00502377" w:rsidRPr="009E25FF" w:rsidRDefault="00502377" w:rsidP="00502377">
            <w:pPr>
              <w:jc w:val="left"/>
              <w:rPr>
                <w:rFonts w:cstheme="minorHAnsi"/>
                <w:b/>
                <w:bCs/>
                <w:sz w:val="16"/>
                <w:szCs w:val="16"/>
              </w:rPr>
            </w:pPr>
            <w:r>
              <w:rPr>
                <w:rFonts w:cstheme="minorHAnsi"/>
                <w:b/>
                <w:bCs/>
                <w:sz w:val="16"/>
                <w:szCs w:val="16"/>
              </w:rPr>
              <w:t>KEY PRIORITIES</w:t>
            </w:r>
          </w:p>
        </w:tc>
      </w:tr>
      <w:tr w:rsidR="00502377" w:rsidRPr="00253036" w14:paraId="619B1046" w14:textId="77777777" w:rsidTr="00BF1714">
        <w:trPr>
          <w:trHeight w:val="339"/>
        </w:trPr>
        <w:tc>
          <w:tcPr>
            <w:tcW w:w="15446" w:type="dxa"/>
            <w:gridSpan w:val="5"/>
            <w:shd w:val="clear" w:color="auto" w:fill="F2F2F2" w:themeFill="background1" w:themeFillShade="F2"/>
          </w:tcPr>
          <w:p w14:paraId="3FEC26D8" w14:textId="77777777" w:rsidR="00502377" w:rsidRDefault="00502377" w:rsidP="00502377">
            <w:pPr>
              <w:jc w:val="left"/>
              <w:rPr>
                <w:rFonts w:cstheme="minorHAnsi"/>
                <w:b/>
                <w:bCs/>
                <w:sz w:val="16"/>
                <w:szCs w:val="16"/>
              </w:rPr>
            </w:pPr>
          </w:p>
        </w:tc>
      </w:tr>
    </w:tbl>
    <w:p w14:paraId="6630F3E4" w14:textId="77777777" w:rsidR="00AE6390" w:rsidRDefault="00AE6390"/>
    <w:p w14:paraId="18DDF58F" w14:textId="16222F17" w:rsidR="00E439CA" w:rsidRDefault="00E439CA">
      <w:r>
        <w:br w:type="page"/>
      </w:r>
    </w:p>
    <w:p w14:paraId="2CE61C21" w14:textId="77777777" w:rsidR="00133409" w:rsidRPr="00972F5B" w:rsidRDefault="00133409" w:rsidP="00133409">
      <w:pPr>
        <w:spacing w:after="200" w:line="276" w:lineRule="auto"/>
        <w:jc w:val="left"/>
        <w:rPr>
          <w:rFonts w:ascii="Lato" w:hAnsi="Lato"/>
          <w:color w:val="000000" w:themeColor="text1"/>
          <w:sz w:val="56"/>
          <w:szCs w:val="56"/>
        </w:rPr>
      </w:pPr>
      <w:r>
        <w:rPr>
          <w:rFonts w:ascii="Lato" w:hAnsi="Lato"/>
          <w:color w:val="000000" w:themeColor="text1"/>
          <w:sz w:val="56"/>
          <w:szCs w:val="56"/>
        </w:rPr>
        <w:lastRenderedPageBreak/>
        <w:t>PUPIL</w:t>
      </w:r>
      <w:r w:rsidRPr="00E30C19">
        <w:rPr>
          <w:rFonts w:ascii="Lato" w:hAnsi="Lato"/>
          <w:color w:val="000000" w:themeColor="text1"/>
          <w:sz w:val="56"/>
          <w:szCs w:val="56"/>
        </w:rPr>
        <w:t xml:space="preserve"> </w:t>
      </w:r>
      <w:r>
        <w:rPr>
          <w:rFonts w:ascii="Lato" w:hAnsi="Lato"/>
          <w:color w:val="000000" w:themeColor="text1"/>
          <w:sz w:val="56"/>
          <w:szCs w:val="56"/>
        </w:rPr>
        <w:t xml:space="preserve">AND STAFF </w:t>
      </w:r>
      <w:r w:rsidRPr="00E30C19">
        <w:rPr>
          <w:rFonts w:ascii="Lato" w:hAnsi="Lato"/>
          <w:color w:val="000000" w:themeColor="text1"/>
          <w:sz w:val="56"/>
          <w:szCs w:val="56"/>
        </w:rPr>
        <w:t>INFORMATION</w:t>
      </w:r>
    </w:p>
    <w:tbl>
      <w:tblPr>
        <w:tblStyle w:val="TableGrid"/>
        <w:tblW w:w="0" w:type="auto"/>
        <w:tblLook w:val="04A0" w:firstRow="1" w:lastRow="0" w:firstColumn="1" w:lastColumn="0" w:noHBand="0" w:noVBand="1"/>
      </w:tblPr>
      <w:tblGrid>
        <w:gridCol w:w="1922"/>
        <w:gridCol w:w="1922"/>
        <w:gridCol w:w="1924"/>
        <w:gridCol w:w="1924"/>
        <w:gridCol w:w="1924"/>
        <w:gridCol w:w="1924"/>
        <w:gridCol w:w="1924"/>
        <w:gridCol w:w="1924"/>
      </w:tblGrid>
      <w:tr w:rsidR="00133409" w14:paraId="59E5202D" w14:textId="77777777" w:rsidTr="001207AC">
        <w:tc>
          <w:tcPr>
            <w:tcW w:w="1923" w:type="dxa"/>
            <w:vAlign w:val="center"/>
          </w:tcPr>
          <w:p w14:paraId="12D1F97B" w14:textId="77777777" w:rsidR="00133409" w:rsidRPr="00326761" w:rsidRDefault="00133409" w:rsidP="001207AC">
            <w:pPr>
              <w:spacing w:after="200" w:line="276" w:lineRule="auto"/>
              <w:rPr>
                <w:rFonts w:cstheme="minorHAnsi"/>
                <w:b/>
                <w:bCs/>
                <w:color w:val="000000" w:themeColor="text1"/>
              </w:rPr>
            </w:pPr>
            <w:r w:rsidRPr="00326761">
              <w:rPr>
                <w:rFonts w:cstheme="minorHAnsi"/>
                <w:b/>
                <w:bCs/>
                <w:color w:val="000000" w:themeColor="text1"/>
              </w:rPr>
              <w:t>Year Group or Class</w:t>
            </w:r>
          </w:p>
        </w:tc>
        <w:tc>
          <w:tcPr>
            <w:tcW w:w="1923" w:type="dxa"/>
            <w:vAlign w:val="center"/>
          </w:tcPr>
          <w:p w14:paraId="1C5C8ED8" w14:textId="77777777" w:rsidR="00133409" w:rsidRPr="00326761" w:rsidRDefault="00133409" w:rsidP="001207AC">
            <w:pPr>
              <w:spacing w:after="200" w:line="276" w:lineRule="auto"/>
              <w:rPr>
                <w:rFonts w:cstheme="minorHAnsi"/>
                <w:b/>
                <w:bCs/>
                <w:color w:val="000000" w:themeColor="text1"/>
              </w:rPr>
            </w:pPr>
            <w:r w:rsidRPr="00326761">
              <w:rPr>
                <w:rFonts w:cstheme="minorHAnsi"/>
                <w:b/>
                <w:bCs/>
                <w:color w:val="000000" w:themeColor="text1"/>
              </w:rPr>
              <w:t>No. of pupils</w:t>
            </w:r>
          </w:p>
        </w:tc>
        <w:tc>
          <w:tcPr>
            <w:tcW w:w="1924" w:type="dxa"/>
            <w:vAlign w:val="center"/>
          </w:tcPr>
          <w:p w14:paraId="25E0BFEC" w14:textId="77777777" w:rsidR="00133409" w:rsidRPr="00326761" w:rsidRDefault="00133409" w:rsidP="001207AC">
            <w:pPr>
              <w:spacing w:after="200" w:line="276" w:lineRule="auto"/>
              <w:rPr>
                <w:rFonts w:cstheme="minorHAnsi"/>
                <w:b/>
                <w:bCs/>
                <w:color w:val="000000" w:themeColor="text1"/>
              </w:rPr>
            </w:pPr>
            <w:r w:rsidRPr="00326761">
              <w:rPr>
                <w:rFonts w:cstheme="minorHAnsi"/>
                <w:b/>
                <w:bCs/>
                <w:color w:val="000000" w:themeColor="text1"/>
              </w:rPr>
              <w:t>% Catholic pupils</w:t>
            </w:r>
          </w:p>
        </w:tc>
        <w:tc>
          <w:tcPr>
            <w:tcW w:w="1924" w:type="dxa"/>
            <w:vAlign w:val="center"/>
          </w:tcPr>
          <w:p w14:paraId="3A2F9734" w14:textId="77777777" w:rsidR="00133409" w:rsidRPr="00326761" w:rsidRDefault="00133409" w:rsidP="001207AC">
            <w:pPr>
              <w:spacing w:after="200" w:line="276" w:lineRule="auto"/>
              <w:rPr>
                <w:rFonts w:cstheme="minorHAnsi"/>
                <w:b/>
                <w:bCs/>
                <w:color w:val="000000" w:themeColor="text1"/>
              </w:rPr>
            </w:pPr>
            <w:r w:rsidRPr="00326761">
              <w:rPr>
                <w:rFonts w:cstheme="minorHAnsi"/>
                <w:b/>
                <w:bCs/>
                <w:color w:val="000000" w:themeColor="text1"/>
              </w:rPr>
              <w:t>% FSM eligible</w:t>
            </w:r>
          </w:p>
        </w:tc>
        <w:tc>
          <w:tcPr>
            <w:tcW w:w="1924" w:type="dxa"/>
            <w:vAlign w:val="center"/>
          </w:tcPr>
          <w:p w14:paraId="4EC870E5" w14:textId="77777777" w:rsidR="00133409" w:rsidRPr="00326761" w:rsidRDefault="00133409" w:rsidP="001207AC">
            <w:pPr>
              <w:spacing w:after="200" w:line="276" w:lineRule="auto"/>
              <w:rPr>
                <w:rFonts w:cstheme="minorHAnsi"/>
                <w:b/>
                <w:bCs/>
                <w:color w:val="000000" w:themeColor="text1"/>
              </w:rPr>
            </w:pPr>
            <w:r w:rsidRPr="00326761">
              <w:rPr>
                <w:rFonts w:cstheme="minorHAnsi"/>
                <w:b/>
                <w:bCs/>
                <w:color w:val="000000" w:themeColor="text1"/>
              </w:rPr>
              <w:t>% SEND</w:t>
            </w:r>
          </w:p>
        </w:tc>
        <w:tc>
          <w:tcPr>
            <w:tcW w:w="1924" w:type="dxa"/>
            <w:vAlign w:val="center"/>
          </w:tcPr>
          <w:p w14:paraId="7A9FD435" w14:textId="77777777" w:rsidR="00133409" w:rsidRPr="00326761" w:rsidRDefault="00133409" w:rsidP="001207AC">
            <w:pPr>
              <w:spacing w:after="200" w:line="276" w:lineRule="auto"/>
              <w:rPr>
                <w:rFonts w:cstheme="minorHAnsi"/>
                <w:b/>
                <w:bCs/>
                <w:color w:val="000000" w:themeColor="text1"/>
              </w:rPr>
            </w:pPr>
            <w:r w:rsidRPr="00326761">
              <w:rPr>
                <w:rFonts w:cstheme="minorHAnsi"/>
                <w:b/>
                <w:bCs/>
                <w:color w:val="000000" w:themeColor="text1"/>
              </w:rPr>
              <w:t>% EHCP</w:t>
            </w:r>
          </w:p>
        </w:tc>
        <w:tc>
          <w:tcPr>
            <w:tcW w:w="1924" w:type="dxa"/>
            <w:vAlign w:val="center"/>
          </w:tcPr>
          <w:p w14:paraId="609CFF58" w14:textId="77777777" w:rsidR="00133409" w:rsidRPr="00326761" w:rsidRDefault="00133409" w:rsidP="001207AC">
            <w:pPr>
              <w:spacing w:after="200" w:line="276" w:lineRule="auto"/>
              <w:rPr>
                <w:rFonts w:cstheme="minorHAnsi"/>
                <w:b/>
                <w:bCs/>
                <w:color w:val="000000" w:themeColor="text1"/>
              </w:rPr>
            </w:pPr>
            <w:r w:rsidRPr="00326761">
              <w:rPr>
                <w:rFonts w:cstheme="minorHAnsi"/>
                <w:b/>
                <w:bCs/>
                <w:color w:val="000000" w:themeColor="text1"/>
              </w:rPr>
              <w:t xml:space="preserve">% Significant ethnic groups </w:t>
            </w:r>
            <w:r w:rsidRPr="00326761">
              <w:rPr>
                <w:rFonts w:cstheme="minorHAnsi"/>
                <w:b/>
                <w:bCs/>
                <w:color w:val="000000" w:themeColor="text1"/>
              </w:rPr>
              <w:br/>
              <w:t>(i.e. &gt;5% of cohort)</w:t>
            </w:r>
          </w:p>
        </w:tc>
        <w:tc>
          <w:tcPr>
            <w:tcW w:w="1924" w:type="dxa"/>
            <w:vAlign w:val="center"/>
          </w:tcPr>
          <w:p w14:paraId="01FCCA2F" w14:textId="77777777" w:rsidR="00133409" w:rsidRPr="00326761" w:rsidRDefault="00133409" w:rsidP="001207AC">
            <w:pPr>
              <w:spacing w:after="200" w:line="276" w:lineRule="auto"/>
              <w:rPr>
                <w:rFonts w:cstheme="minorHAnsi"/>
                <w:b/>
                <w:bCs/>
                <w:color w:val="000000" w:themeColor="text1"/>
              </w:rPr>
            </w:pPr>
            <w:r w:rsidRPr="00326761">
              <w:rPr>
                <w:rFonts w:cstheme="minorHAnsi"/>
                <w:b/>
                <w:bCs/>
                <w:color w:val="000000" w:themeColor="text1"/>
              </w:rPr>
              <w:t>% EAL</w:t>
            </w:r>
          </w:p>
        </w:tc>
      </w:tr>
      <w:tr w:rsidR="00133409" w14:paraId="3B10AFB9" w14:textId="77777777" w:rsidTr="001207AC">
        <w:tc>
          <w:tcPr>
            <w:tcW w:w="1923" w:type="dxa"/>
            <w:vAlign w:val="center"/>
          </w:tcPr>
          <w:p w14:paraId="4610338B" w14:textId="77777777" w:rsidR="00133409" w:rsidRPr="003C50BA" w:rsidRDefault="00133409" w:rsidP="001207AC">
            <w:pPr>
              <w:spacing w:after="200" w:line="276" w:lineRule="auto"/>
              <w:rPr>
                <w:rFonts w:cstheme="minorHAnsi"/>
                <w:color w:val="000000" w:themeColor="text1"/>
              </w:rPr>
            </w:pPr>
            <w:r>
              <w:rPr>
                <w:rFonts w:cstheme="minorHAnsi"/>
                <w:color w:val="000000" w:themeColor="text1"/>
              </w:rPr>
              <w:t>Kindergarten</w:t>
            </w:r>
          </w:p>
        </w:tc>
        <w:tc>
          <w:tcPr>
            <w:tcW w:w="1923" w:type="dxa"/>
            <w:vAlign w:val="center"/>
          </w:tcPr>
          <w:p w14:paraId="76963A21"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7C40EDA2"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61E9648C"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51C34313"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AF0FF2D"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A7A41EF"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5F402678" w14:textId="77777777" w:rsidR="00133409" w:rsidRPr="003C50BA" w:rsidRDefault="00133409" w:rsidP="001207AC">
            <w:pPr>
              <w:spacing w:after="200" w:line="276" w:lineRule="auto"/>
              <w:rPr>
                <w:rFonts w:cstheme="minorHAnsi"/>
                <w:color w:val="000000" w:themeColor="text1"/>
              </w:rPr>
            </w:pPr>
          </w:p>
        </w:tc>
      </w:tr>
      <w:tr w:rsidR="00133409" w14:paraId="23A0363E" w14:textId="77777777" w:rsidTr="001207AC">
        <w:tc>
          <w:tcPr>
            <w:tcW w:w="1923" w:type="dxa"/>
            <w:vAlign w:val="center"/>
          </w:tcPr>
          <w:p w14:paraId="0A3215CA" w14:textId="77777777" w:rsidR="00133409" w:rsidRPr="003C50BA" w:rsidRDefault="00133409" w:rsidP="001207AC">
            <w:pPr>
              <w:spacing w:after="200" w:line="276" w:lineRule="auto"/>
              <w:rPr>
                <w:rFonts w:cstheme="minorHAnsi"/>
                <w:color w:val="000000" w:themeColor="text1"/>
              </w:rPr>
            </w:pPr>
            <w:r>
              <w:rPr>
                <w:rFonts w:cstheme="minorHAnsi"/>
                <w:color w:val="000000" w:themeColor="text1"/>
              </w:rPr>
              <w:t>R</w:t>
            </w:r>
          </w:p>
        </w:tc>
        <w:tc>
          <w:tcPr>
            <w:tcW w:w="1923" w:type="dxa"/>
            <w:vAlign w:val="center"/>
          </w:tcPr>
          <w:p w14:paraId="3E7AA818"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028F8607"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57155DD5"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69BDA36C"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2B335E6C"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6CBA1632"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9F26883" w14:textId="77777777" w:rsidR="00133409" w:rsidRPr="003C50BA" w:rsidRDefault="00133409" w:rsidP="001207AC">
            <w:pPr>
              <w:spacing w:after="200" w:line="276" w:lineRule="auto"/>
              <w:rPr>
                <w:rFonts w:cstheme="minorHAnsi"/>
                <w:color w:val="000000" w:themeColor="text1"/>
              </w:rPr>
            </w:pPr>
          </w:p>
        </w:tc>
      </w:tr>
      <w:tr w:rsidR="00133409" w14:paraId="0A85FDCB" w14:textId="77777777" w:rsidTr="001207AC">
        <w:tc>
          <w:tcPr>
            <w:tcW w:w="1923" w:type="dxa"/>
            <w:vAlign w:val="center"/>
          </w:tcPr>
          <w:p w14:paraId="544DBB65" w14:textId="77777777" w:rsidR="00133409" w:rsidRPr="003C50BA" w:rsidRDefault="00133409" w:rsidP="001207AC">
            <w:pPr>
              <w:spacing w:after="200" w:line="276" w:lineRule="auto"/>
              <w:rPr>
                <w:rFonts w:cstheme="minorHAnsi"/>
                <w:color w:val="000000" w:themeColor="text1"/>
              </w:rPr>
            </w:pPr>
            <w:r>
              <w:rPr>
                <w:rFonts w:cstheme="minorHAnsi"/>
                <w:color w:val="000000" w:themeColor="text1"/>
              </w:rPr>
              <w:t>1</w:t>
            </w:r>
          </w:p>
        </w:tc>
        <w:tc>
          <w:tcPr>
            <w:tcW w:w="1923" w:type="dxa"/>
            <w:vAlign w:val="center"/>
          </w:tcPr>
          <w:p w14:paraId="451AE77C"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42F5910"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7788C90"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06B52A50"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6F24E2CD"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751DC4F6"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21A0030" w14:textId="77777777" w:rsidR="00133409" w:rsidRPr="003C50BA" w:rsidRDefault="00133409" w:rsidP="001207AC">
            <w:pPr>
              <w:spacing w:after="200" w:line="276" w:lineRule="auto"/>
              <w:rPr>
                <w:rFonts w:cstheme="minorHAnsi"/>
                <w:color w:val="000000" w:themeColor="text1"/>
              </w:rPr>
            </w:pPr>
          </w:p>
        </w:tc>
      </w:tr>
      <w:tr w:rsidR="00133409" w14:paraId="7205443B" w14:textId="77777777" w:rsidTr="001207AC">
        <w:tc>
          <w:tcPr>
            <w:tcW w:w="1923" w:type="dxa"/>
            <w:vAlign w:val="center"/>
          </w:tcPr>
          <w:p w14:paraId="51660BBE" w14:textId="77777777" w:rsidR="00133409" w:rsidRPr="003C50BA" w:rsidRDefault="00133409" w:rsidP="001207AC">
            <w:pPr>
              <w:spacing w:after="200" w:line="276" w:lineRule="auto"/>
              <w:rPr>
                <w:rFonts w:cstheme="minorHAnsi"/>
                <w:color w:val="000000" w:themeColor="text1"/>
              </w:rPr>
            </w:pPr>
            <w:r>
              <w:rPr>
                <w:rFonts w:cstheme="minorHAnsi"/>
                <w:color w:val="000000" w:themeColor="text1"/>
              </w:rPr>
              <w:t>2</w:t>
            </w:r>
          </w:p>
        </w:tc>
        <w:tc>
          <w:tcPr>
            <w:tcW w:w="1923" w:type="dxa"/>
            <w:vAlign w:val="center"/>
          </w:tcPr>
          <w:p w14:paraId="52DD5E4D"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177877E"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195A63F"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55177E93"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015FB662"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FE46D12"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09393079" w14:textId="77777777" w:rsidR="00133409" w:rsidRPr="003C50BA" w:rsidRDefault="00133409" w:rsidP="001207AC">
            <w:pPr>
              <w:spacing w:after="200" w:line="276" w:lineRule="auto"/>
              <w:rPr>
                <w:rFonts w:cstheme="minorHAnsi"/>
                <w:color w:val="000000" w:themeColor="text1"/>
              </w:rPr>
            </w:pPr>
          </w:p>
        </w:tc>
      </w:tr>
      <w:tr w:rsidR="00133409" w14:paraId="1A5875DC" w14:textId="77777777" w:rsidTr="001207AC">
        <w:tc>
          <w:tcPr>
            <w:tcW w:w="1923" w:type="dxa"/>
            <w:vAlign w:val="center"/>
          </w:tcPr>
          <w:p w14:paraId="4F178711" w14:textId="77777777" w:rsidR="00133409" w:rsidRPr="003C50BA" w:rsidRDefault="00133409" w:rsidP="001207AC">
            <w:pPr>
              <w:spacing w:after="200" w:line="276" w:lineRule="auto"/>
              <w:rPr>
                <w:rFonts w:cstheme="minorHAnsi"/>
                <w:color w:val="000000" w:themeColor="text1"/>
              </w:rPr>
            </w:pPr>
            <w:r>
              <w:rPr>
                <w:rFonts w:cstheme="minorHAnsi"/>
                <w:color w:val="000000" w:themeColor="text1"/>
              </w:rPr>
              <w:t>3</w:t>
            </w:r>
          </w:p>
        </w:tc>
        <w:tc>
          <w:tcPr>
            <w:tcW w:w="1923" w:type="dxa"/>
            <w:vAlign w:val="center"/>
          </w:tcPr>
          <w:p w14:paraId="54A565ED"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68440B43"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5710533"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2BE132AC"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7961AC59"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31DD78E"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AE33AEE" w14:textId="77777777" w:rsidR="00133409" w:rsidRPr="003C50BA" w:rsidRDefault="00133409" w:rsidP="001207AC">
            <w:pPr>
              <w:spacing w:after="200" w:line="276" w:lineRule="auto"/>
              <w:rPr>
                <w:rFonts w:cstheme="minorHAnsi"/>
                <w:color w:val="000000" w:themeColor="text1"/>
              </w:rPr>
            </w:pPr>
          </w:p>
        </w:tc>
      </w:tr>
      <w:tr w:rsidR="00133409" w14:paraId="5F2C2507" w14:textId="77777777" w:rsidTr="001207AC">
        <w:tc>
          <w:tcPr>
            <w:tcW w:w="1923" w:type="dxa"/>
            <w:vAlign w:val="center"/>
          </w:tcPr>
          <w:p w14:paraId="4EAE31A4" w14:textId="77777777" w:rsidR="00133409" w:rsidRPr="003C50BA" w:rsidRDefault="00133409" w:rsidP="001207AC">
            <w:pPr>
              <w:spacing w:after="200" w:line="276" w:lineRule="auto"/>
              <w:rPr>
                <w:rFonts w:cstheme="minorHAnsi"/>
                <w:color w:val="000000" w:themeColor="text1"/>
              </w:rPr>
            </w:pPr>
            <w:r>
              <w:rPr>
                <w:rFonts w:cstheme="minorHAnsi"/>
                <w:color w:val="000000" w:themeColor="text1"/>
              </w:rPr>
              <w:t>4</w:t>
            </w:r>
          </w:p>
        </w:tc>
        <w:tc>
          <w:tcPr>
            <w:tcW w:w="1923" w:type="dxa"/>
            <w:vAlign w:val="center"/>
          </w:tcPr>
          <w:p w14:paraId="0BB34DAD"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78B7AB4E"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933B7C9"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01E7BF4"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7C8602A0"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C1F9CCD"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23CF34DF" w14:textId="77777777" w:rsidR="00133409" w:rsidRPr="003C50BA" w:rsidRDefault="00133409" w:rsidP="001207AC">
            <w:pPr>
              <w:spacing w:after="200" w:line="276" w:lineRule="auto"/>
              <w:rPr>
                <w:rFonts w:cstheme="minorHAnsi"/>
                <w:color w:val="000000" w:themeColor="text1"/>
              </w:rPr>
            </w:pPr>
          </w:p>
        </w:tc>
      </w:tr>
      <w:tr w:rsidR="00133409" w14:paraId="780B1526" w14:textId="77777777" w:rsidTr="001207AC">
        <w:tc>
          <w:tcPr>
            <w:tcW w:w="1923" w:type="dxa"/>
            <w:vAlign w:val="center"/>
          </w:tcPr>
          <w:p w14:paraId="3B956B77" w14:textId="77777777" w:rsidR="00133409" w:rsidRPr="003C50BA" w:rsidRDefault="00133409" w:rsidP="001207AC">
            <w:pPr>
              <w:spacing w:after="200" w:line="276" w:lineRule="auto"/>
              <w:rPr>
                <w:rFonts w:cstheme="minorHAnsi"/>
                <w:color w:val="000000" w:themeColor="text1"/>
              </w:rPr>
            </w:pPr>
            <w:r>
              <w:rPr>
                <w:rFonts w:cstheme="minorHAnsi"/>
                <w:color w:val="000000" w:themeColor="text1"/>
              </w:rPr>
              <w:t>5</w:t>
            </w:r>
          </w:p>
        </w:tc>
        <w:tc>
          <w:tcPr>
            <w:tcW w:w="1923" w:type="dxa"/>
            <w:vAlign w:val="center"/>
          </w:tcPr>
          <w:p w14:paraId="6E48799D"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6D6E5D84"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E0676EE"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90D6A8B"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2BD276B"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D9E144E"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547DC568" w14:textId="77777777" w:rsidR="00133409" w:rsidRPr="003C50BA" w:rsidRDefault="00133409" w:rsidP="001207AC">
            <w:pPr>
              <w:spacing w:after="200" w:line="276" w:lineRule="auto"/>
              <w:rPr>
                <w:rFonts w:cstheme="minorHAnsi"/>
                <w:color w:val="000000" w:themeColor="text1"/>
              </w:rPr>
            </w:pPr>
          </w:p>
        </w:tc>
      </w:tr>
      <w:tr w:rsidR="00133409" w14:paraId="1A31E494" w14:textId="77777777" w:rsidTr="001207AC">
        <w:tc>
          <w:tcPr>
            <w:tcW w:w="1923" w:type="dxa"/>
            <w:vAlign w:val="center"/>
          </w:tcPr>
          <w:p w14:paraId="5C3741FF" w14:textId="77777777" w:rsidR="00133409" w:rsidRDefault="00133409" w:rsidP="001207AC">
            <w:pPr>
              <w:spacing w:after="200" w:line="276" w:lineRule="auto"/>
              <w:rPr>
                <w:rFonts w:cstheme="minorHAnsi"/>
                <w:color w:val="000000" w:themeColor="text1"/>
              </w:rPr>
            </w:pPr>
            <w:r>
              <w:rPr>
                <w:rFonts w:cstheme="minorHAnsi"/>
                <w:color w:val="000000" w:themeColor="text1"/>
              </w:rPr>
              <w:t>6</w:t>
            </w:r>
          </w:p>
        </w:tc>
        <w:tc>
          <w:tcPr>
            <w:tcW w:w="1923" w:type="dxa"/>
            <w:vAlign w:val="center"/>
          </w:tcPr>
          <w:p w14:paraId="4EEBC2C1"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59B4E43"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72164C9C"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5C85E891"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1837F219"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54F6061"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1314507" w14:textId="77777777" w:rsidR="00133409" w:rsidRPr="003C50BA" w:rsidRDefault="00133409" w:rsidP="001207AC">
            <w:pPr>
              <w:spacing w:after="200" w:line="276" w:lineRule="auto"/>
              <w:rPr>
                <w:rFonts w:cstheme="minorHAnsi"/>
                <w:color w:val="000000" w:themeColor="text1"/>
              </w:rPr>
            </w:pPr>
          </w:p>
        </w:tc>
      </w:tr>
      <w:tr w:rsidR="00133409" w14:paraId="7AE72466" w14:textId="77777777" w:rsidTr="001207AC">
        <w:tc>
          <w:tcPr>
            <w:tcW w:w="1923" w:type="dxa"/>
            <w:vAlign w:val="center"/>
          </w:tcPr>
          <w:p w14:paraId="071ABCBD" w14:textId="77777777" w:rsidR="00133409" w:rsidRDefault="00133409" w:rsidP="001207AC">
            <w:pPr>
              <w:spacing w:after="200" w:line="276" w:lineRule="auto"/>
              <w:rPr>
                <w:rFonts w:cstheme="minorHAnsi"/>
                <w:color w:val="000000" w:themeColor="text1"/>
              </w:rPr>
            </w:pPr>
            <w:r>
              <w:rPr>
                <w:rFonts w:cstheme="minorHAnsi"/>
                <w:color w:val="000000" w:themeColor="text1"/>
              </w:rPr>
              <w:t>7</w:t>
            </w:r>
          </w:p>
        </w:tc>
        <w:tc>
          <w:tcPr>
            <w:tcW w:w="1923" w:type="dxa"/>
            <w:vAlign w:val="center"/>
          </w:tcPr>
          <w:p w14:paraId="27C75044"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245EFD9F"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6B348A16"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59A25937"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4456A1F"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36050A9E"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7A7523B1" w14:textId="77777777" w:rsidR="00133409" w:rsidRPr="003C50BA" w:rsidRDefault="00133409" w:rsidP="001207AC">
            <w:pPr>
              <w:spacing w:after="200" w:line="276" w:lineRule="auto"/>
              <w:rPr>
                <w:rFonts w:cstheme="minorHAnsi"/>
                <w:color w:val="000000" w:themeColor="text1"/>
              </w:rPr>
            </w:pPr>
          </w:p>
        </w:tc>
      </w:tr>
      <w:tr w:rsidR="00133409" w14:paraId="5A460E53" w14:textId="77777777" w:rsidTr="001207AC">
        <w:tc>
          <w:tcPr>
            <w:tcW w:w="1923" w:type="dxa"/>
            <w:vAlign w:val="center"/>
          </w:tcPr>
          <w:p w14:paraId="106C5ADD" w14:textId="77777777" w:rsidR="00133409" w:rsidRDefault="00133409" w:rsidP="001207AC">
            <w:pPr>
              <w:spacing w:after="200" w:line="276" w:lineRule="auto"/>
              <w:rPr>
                <w:rFonts w:cstheme="minorHAnsi"/>
                <w:color w:val="000000" w:themeColor="text1"/>
              </w:rPr>
            </w:pPr>
            <w:r>
              <w:rPr>
                <w:rFonts w:cstheme="minorHAnsi"/>
                <w:color w:val="000000" w:themeColor="text1"/>
              </w:rPr>
              <w:t>8</w:t>
            </w:r>
          </w:p>
        </w:tc>
        <w:tc>
          <w:tcPr>
            <w:tcW w:w="1923" w:type="dxa"/>
            <w:vAlign w:val="center"/>
          </w:tcPr>
          <w:p w14:paraId="27E682DD"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51372310"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B49014A"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AC363FA"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4DF3D78"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434601A8" w14:textId="77777777" w:rsidR="00133409" w:rsidRPr="003C50BA" w:rsidRDefault="00133409" w:rsidP="001207AC">
            <w:pPr>
              <w:spacing w:after="200" w:line="276" w:lineRule="auto"/>
              <w:rPr>
                <w:rFonts w:cstheme="minorHAnsi"/>
                <w:color w:val="000000" w:themeColor="text1"/>
              </w:rPr>
            </w:pPr>
          </w:p>
        </w:tc>
        <w:tc>
          <w:tcPr>
            <w:tcW w:w="1924" w:type="dxa"/>
            <w:vAlign w:val="center"/>
          </w:tcPr>
          <w:p w14:paraId="6FBA546F" w14:textId="77777777" w:rsidR="00133409" w:rsidRPr="003C50BA" w:rsidRDefault="00133409" w:rsidP="001207AC">
            <w:pPr>
              <w:spacing w:after="200" w:line="276" w:lineRule="auto"/>
              <w:rPr>
                <w:rFonts w:cstheme="minorHAnsi"/>
                <w:color w:val="000000" w:themeColor="text1"/>
              </w:rPr>
            </w:pPr>
          </w:p>
        </w:tc>
      </w:tr>
      <w:tr w:rsidR="00133409" w14:paraId="4A459F3D" w14:textId="77777777" w:rsidTr="001207AC">
        <w:tc>
          <w:tcPr>
            <w:tcW w:w="1923" w:type="dxa"/>
            <w:shd w:val="clear" w:color="auto" w:fill="D9D9D9" w:themeFill="background1" w:themeFillShade="D9"/>
            <w:vAlign w:val="center"/>
          </w:tcPr>
          <w:p w14:paraId="4CA0647D" w14:textId="77777777" w:rsidR="00133409" w:rsidRPr="003C50BA" w:rsidRDefault="00133409" w:rsidP="001207AC">
            <w:pPr>
              <w:spacing w:after="200" w:line="276" w:lineRule="auto"/>
              <w:rPr>
                <w:rFonts w:cstheme="minorHAnsi"/>
                <w:color w:val="000000" w:themeColor="text1"/>
              </w:rPr>
            </w:pPr>
            <w:r w:rsidRPr="003C50BA">
              <w:rPr>
                <w:rFonts w:cstheme="minorHAnsi"/>
                <w:color w:val="000000" w:themeColor="text1"/>
              </w:rPr>
              <w:t>Total</w:t>
            </w:r>
          </w:p>
        </w:tc>
        <w:tc>
          <w:tcPr>
            <w:tcW w:w="1923" w:type="dxa"/>
            <w:shd w:val="clear" w:color="auto" w:fill="D9D9D9" w:themeFill="background1" w:themeFillShade="D9"/>
            <w:vAlign w:val="center"/>
          </w:tcPr>
          <w:p w14:paraId="403BDD30" w14:textId="77777777" w:rsidR="00133409" w:rsidRPr="003C50BA"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53A142BE" w14:textId="77777777" w:rsidR="00133409" w:rsidRPr="003C50BA"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6C8A57BA" w14:textId="77777777" w:rsidR="00133409" w:rsidRPr="003C50BA"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12545935" w14:textId="77777777" w:rsidR="00133409" w:rsidRPr="003C50BA"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48EF099D" w14:textId="77777777" w:rsidR="00133409" w:rsidRPr="003C50BA"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1550B131" w14:textId="77777777" w:rsidR="00133409" w:rsidRPr="003C50BA"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53AA6085" w14:textId="77777777" w:rsidR="00133409" w:rsidRPr="003C50BA" w:rsidRDefault="00133409" w:rsidP="001207AC">
            <w:pPr>
              <w:spacing w:after="200" w:line="276" w:lineRule="auto"/>
              <w:rPr>
                <w:rFonts w:cstheme="minorHAnsi"/>
                <w:color w:val="000000" w:themeColor="text1"/>
              </w:rPr>
            </w:pPr>
          </w:p>
        </w:tc>
      </w:tr>
      <w:tr w:rsidR="00133409" w14:paraId="58AEA3F1" w14:textId="77777777" w:rsidTr="001207AC">
        <w:tc>
          <w:tcPr>
            <w:tcW w:w="1923" w:type="dxa"/>
            <w:shd w:val="clear" w:color="auto" w:fill="D9D9D9" w:themeFill="background1" w:themeFillShade="D9"/>
            <w:vAlign w:val="center"/>
          </w:tcPr>
          <w:p w14:paraId="6BFAC797" w14:textId="77777777" w:rsidR="00133409" w:rsidRDefault="00133409" w:rsidP="001207AC">
            <w:pPr>
              <w:spacing w:after="200" w:line="276" w:lineRule="auto"/>
              <w:rPr>
                <w:rFonts w:cstheme="minorHAnsi"/>
                <w:color w:val="000000" w:themeColor="text1"/>
              </w:rPr>
            </w:pPr>
            <w:r>
              <w:rPr>
                <w:rFonts w:cstheme="minorHAnsi"/>
                <w:color w:val="000000" w:themeColor="text1"/>
              </w:rPr>
              <w:t>Compared to national averages</w:t>
            </w:r>
          </w:p>
        </w:tc>
        <w:tc>
          <w:tcPr>
            <w:tcW w:w="1923" w:type="dxa"/>
            <w:shd w:val="clear" w:color="auto" w:fill="D9D9D9" w:themeFill="background1" w:themeFillShade="D9"/>
            <w:vAlign w:val="center"/>
          </w:tcPr>
          <w:p w14:paraId="0EC7E34B" w14:textId="77777777" w:rsidR="00133409" w:rsidRPr="00154E04"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25677C67" w14:textId="77777777" w:rsidR="00133409" w:rsidRPr="00154E04"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0E1C5230" w14:textId="77777777" w:rsidR="00133409" w:rsidRPr="00154E04"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6F89BBF3" w14:textId="77777777" w:rsidR="00133409" w:rsidRPr="00154E04"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11FC422E" w14:textId="77777777" w:rsidR="00133409" w:rsidRPr="00154E04"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15839D94" w14:textId="77777777" w:rsidR="00133409" w:rsidRPr="00154E04" w:rsidRDefault="00133409" w:rsidP="001207AC">
            <w:pPr>
              <w:spacing w:after="200" w:line="276" w:lineRule="auto"/>
              <w:rPr>
                <w:rFonts w:cstheme="minorHAnsi"/>
                <w:color w:val="000000" w:themeColor="text1"/>
              </w:rPr>
            </w:pPr>
          </w:p>
        </w:tc>
        <w:tc>
          <w:tcPr>
            <w:tcW w:w="1924" w:type="dxa"/>
            <w:shd w:val="clear" w:color="auto" w:fill="D9D9D9" w:themeFill="background1" w:themeFillShade="D9"/>
            <w:vAlign w:val="center"/>
          </w:tcPr>
          <w:p w14:paraId="7540F973" w14:textId="77777777" w:rsidR="00133409" w:rsidRPr="00154E04" w:rsidRDefault="00133409" w:rsidP="001207AC">
            <w:pPr>
              <w:spacing w:after="200" w:line="276" w:lineRule="auto"/>
              <w:rPr>
                <w:rFonts w:cstheme="minorHAnsi"/>
                <w:color w:val="000000" w:themeColor="text1"/>
              </w:rPr>
            </w:pPr>
          </w:p>
        </w:tc>
      </w:tr>
    </w:tbl>
    <w:p w14:paraId="3ED4356F" w14:textId="77777777" w:rsidR="00133409" w:rsidRDefault="00133409" w:rsidP="00133409">
      <w:pPr>
        <w:spacing w:after="200" w:line="276" w:lineRule="auto"/>
        <w:jc w:val="left"/>
        <w:rPr>
          <w:color w:val="000000" w:themeColor="text1"/>
        </w:rPr>
      </w:pPr>
    </w:p>
    <w:p w14:paraId="6E12B7D7" w14:textId="77777777" w:rsidR="00133409" w:rsidRDefault="00133409" w:rsidP="00133409">
      <w:pPr>
        <w:spacing w:after="200" w:line="276" w:lineRule="auto"/>
        <w:jc w:val="left"/>
        <w:rPr>
          <w:color w:val="000000" w:themeColor="text1"/>
        </w:rPr>
      </w:pPr>
      <w:r>
        <w:rPr>
          <w:color w:val="000000" w:themeColor="text1"/>
        </w:rPr>
        <w:br w:type="page"/>
      </w:r>
    </w:p>
    <w:tbl>
      <w:tblPr>
        <w:tblStyle w:val="TableGrid"/>
        <w:tblpPr w:leftFromText="180" w:rightFromText="180" w:vertAnchor="page" w:horzAnchor="margin" w:tblpY="1107"/>
        <w:tblW w:w="0" w:type="auto"/>
        <w:tblLook w:val="04A0" w:firstRow="1" w:lastRow="0" w:firstColumn="1" w:lastColumn="0" w:noHBand="0" w:noVBand="1"/>
      </w:tblPr>
      <w:tblGrid>
        <w:gridCol w:w="5381"/>
        <w:gridCol w:w="992"/>
        <w:gridCol w:w="2693"/>
        <w:gridCol w:w="5386"/>
        <w:gridCol w:w="936"/>
      </w:tblGrid>
      <w:tr w:rsidR="00133409" w14:paraId="24980188" w14:textId="77777777" w:rsidTr="001207AC">
        <w:tc>
          <w:tcPr>
            <w:tcW w:w="5382" w:type="dxa"/>
            <w:tcBorders>
              <w:top w:val="single" w:sz="4" w:space="0" w:color="auto"/>
            </w:tcBorders>
          </w:tcPr>
          <w:p w14:paraId="5F23AF1C" w14:textId="77777777" w:rsidR="00133409" w:rsidRDefault="00133409" w:rsidP="001207AC">
            <w:pPr>
              <w:spacing w:after="200" w:line="276" w:lineRule="auto"/>
              <w:jc w:val="left"/>
              <w:rPr>
                <w:color w:val="000000" w:themeColor="text1"/>
              </w:rPr>
            </w:pPr>
            <w:r w:rsidRPr="004F1592">
              <w:rPr>
                <w:rFonts w:cstheme="minorHAnsi"/>
              </w:rPr>
              <w:lastRenderedPageBreak/>
              <w:t>P</w:t>
            </w:r>
            <w:r>
              <w:rPr>
                <w:rFonts w:cstheme="minorHAnsi"/>
              </w:rPr>
              <w:t xml:space="preserve">ublished </w:t>
            </w:r>
            <w:r w:rsidRPr="004F1592">
              <w:rPr>
                <w:rFonts w:cstheme="minorHAnsi"/>
              </w:rPr>
              <w:t xml:space="preserve">Admission Number </w:t>
            </w:r>
            <w:r>
              <w:rPr>
                <w:rFonts w:cstheme="minorHAnsi"/>
              </w:rPr>
              <w:t xml:space="preserve">(PAN) </w:t>
            </w:r>
            <w:r w:rsidRPr="004F1592">
              <w:rPr>
                <w:rFonts w:cstheme="minorHAnsi"/>
              </w:rPr>
              <w:t>of Pupils:</w:t>
            </w:r>
          </w:p>
        </w:tc>
        <w:tc>
          <w:tcPr>
            <w:tcW w:w="992" w:type="dxa"/>
            <w:tcBorders>
              <w:top w:val="single" w:sz="4" w:space="0" w:color="auto"/>
              <w:right w:val="single" w:sz="4" w:space="0" w:color="auto"/>
            </w:tcBorders>
            <w:vAlign w:val="center"/>
          </w:tcPr>
          <w:p w14:paraId="7701B6AF" w14:textId="33B37321" w:rsidR="00133409" w:rsidRDefault="00133409" w:rsidP="001207AC">
            <w:pPr>
              <w:spacing w:after="200" w:line="276" w:lineRule="auto"/>
              <w:rPr>
                <w:color w:val="000000" w:themeColor="text1"/>
              </w:rPr>
            </w:pPr>
          </w:p>
        </w:tc>
        <w:tc>
          <w:tcPr>
            <w:tcW w:w="2693" w:type="dxa"/>
            <w:tcBorders>
              <w:top w:val="nil"/>
              <w:left w:val="single" w:sz="4" w:space="0" w:color="auto"/>
              <w:bottom w:val="nil"/>
              <w:right w:val="single" w:sz="4" w:space="0" w:color="auto"/>
            </w:tcBorders>
          </w:tcPr>
          <w:p w14:paraId="17CA5EE6" w14:textId="77777777" w:rsidR="00133409" w:rsidRDefault="00133409" w:rsidP="001207AC">
            <w:pPr>
              <w:spacing w:after="200" w:line="276" w:lineRule="auto"/>
              <w:jc w:val="left"/>
              <w:rPr>
                <w:color w:val="000000" w:themeColor="text1"/>
              </w:rPr>
            </w:pPr>
          </w:p>
        </w:tc>
        <w:tc>
          <w:tcPr>
            <w:tcW w:w="5387" w:type="dxa"/>
            <w:tcBorders>
              <w:top w:val="single" w:sz="4" w:space="0" w:color="auto"/>
              <w:left w:val="single" w:sz="4" w:space="0" w:color="auto"/>
              <w:bottom w:val="single" w:sz="4" w:space="0" w:color="000000" w:themeColor="text1"/>
            </w:tcBorders>
          </w:tcPr>
          <w:p w14:paraId="49A752D4" w14:textId="77777777" w:rsidR="00133409" w:rsidRDefault="00133409" w:rsidP="001207AC">
            <w:pPr>
              <w:spacing w:after="200" w:line="276" w:lineRule="auto"/>
              <w:jc w:val="left"/>
              <w:rPr>
                <w:color w:val="000000" w:themeColor="text1"/>
              </w:rPr>
            </w:pPr>
            <w:r w:rsidRPr="004F1592">
              <w:rPr>
                <w:rFonts w:cstheme="minorHAnsi"/>
              </w:rPr>
              <w:t xml:space="preserve">Percentage of pupils from other </w:t>
            </w:r>
            <w:r>
              <w:rPr>
                <w:rFonts w:cstheme="minorHAnsi"/>
              </w:rPr>
              <w:t>religions</w:t>
            </w:r>
            <w:r w:rsidRPr="004F1592">
              <w:rPr>
                <w:rFonts w:cstheme="minorHAnsi"/>
              </w:rPr>
              <w:t>:</w:t>
            </w:r>
          </w:p>
        </w:tc>
        <w:tc>
          <w:tcPr>
            <w:tcW w:w="936" w:type="dxa"/>
            <w:tcBorders>
              <w:top w:val="single" w:sz="4" w:space="0" w:color="auto"/>
              <w:bottom w:val="single" w:sz="4" w:space="0" w:color="000000" w:themeColor="text1"/>
            </w:tcBorders>
            <w:vAlign w:val="center"/>
          </w:tcPr>
          <w:p w14:paraId="33216E7A" w14:textId="77777777" w:rsidR="00133409" w:rsidRDefault="00133409" w:rsidP="001207AC">
            <w:pPr>
              <w:spacing w:after="200" w:line="276" w:lineRule="auto"/>
              <w:rPr>
                <w:color w:val="000000" w:themeColor="text1"/>
              </w:rPr>
            </w:pPr>
          </w:p>
        </w:tc>
      </w:tr>
      <w:tr w:rsidR="00133409" w14:paraId="5C6D55CE" w14:textId="77777777" w:rsidTr="001207AC">
        <w:tc>
          <w:tcPr>
            <w:tcW w:w="5382" w:type="dxa"/>
          </w:tcPr>
          <w:p w14:paraId="767F959F" w14:textId="77777777" w:rsidR="00133409" w:rsidRDefault="00133409" w:rsidP="001207AC">
            <w:pPr>
              <w:spacing w:after="200" w:line="276" w:lineRule="auto"/>
              <w:jc w:val="left"/>
              <w:rPr>
                <w:color w:val="000000" w:themeColor="text1"/>
              </w:rPr>
            </w:pPr>
            <w:r w:rsidRPr="004F1592">
              <w:rPr>
                <w:rFonts w:cstheme="minorHAnsi"/>
              </w:rPr>
              <w:t xml:space="preserve">Percentage of pupils </w:t>
            </w:r>
            <w:r>
              <w:rPr>
                <w:rFonts w:cstheme="minorHAnsi"/>
              </w:rPr>
              <w:t xml:space="preserve">who are </w:t>
            </w:r>
            <w:r w:rsidRPr="004F1592">
              <w:rPr>
                <w:rFonts w:cstheme="minorHAnsi"/>
              </w:rPr>
              <w:t xml:space="preserve">baptised </w:t>
            </w:r>
            <w:r>
              <w:rPr>
                <w:rFonts w:cstheme="minorHAnsi"/>
              </w:rPr>
              <w:t>Catholics</w:t>
            </w:r>
            <w:r w:rsidRPr="004F1592">
              <w:rPr>
                <w:rFonts w:cstheme="minorHAnsi"/>
              </w:rPr>
              <w:t>:</w:t>
            </w:r>
          </w:p>
        </w:tc>
        <w:tc>
          <w:tcPr>
            <w:tcW w:w="992" w:type="dxa"/>
            <w:tcBorders>
              <w:right w:val="single" w:sz="4" w:space="0" w:color="auto"/>
            </w:tcBorders>
            <w:vAlign w:val="center"/>
          </w:tcPr>
          <w:p w14:paraId="179BDF16" w14:textId="06549408" w:rsidR="00133409" w:rsidRDefault="00133409" w:rsidP="001207AC">
            <w:pPr>
              <w:spacing w:after="200" w:line="276" w:lineRule="auto"/>
              <w:rPr>
                <w:color w:val="000000" w:themeColor="text1"/>
              </w:rPr>
            </w:pPr>
          </w:p>
        </w:tc>
        <w:tc>
          <w:tcPr>
            <w:tcW w:w="2693" w:type="dxa"/>
            <w:tcBorders>
              <w:top w:val="nil"/>
              <w:left w:val="single" w:sz="4" w:space="0" w:color="auto"/>
              <w:bottom w:val="nil"/>
              <w:right w:val="single" w:sz="4" w:space="0" w:color="000000" w:themeColor="text1"/>
            </w:tcBorders>
          </w:tcPr>
          <w:p w14:paraId="51CA1F3D" w14:textId="77777777" w:rsidR="00133409" w:rsidRDefault="00133409" w:rsidP="001207AC">
            <w:pPr>
              <w:spacing w:after="200" w:line="276" w:lineRule="auto"/>
              <w:jc w:val="left"/>
              <w:rPr>
                <w:color w:val="000000" w:themeColor="text1"/>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D559B" w14:textId="77777777" w:rsidR="00133409" w:rsidRDefault="00133409" w:rsidP="001207AC">
            <w:pPr>
              <w:spacing w:after="200" w:line="276" w:lineRule="auto"/>
              <w:jc w:val="left"/>
              <w:rPr>
                <w:color w:val="000000" w:themeColor="text1"/>
              </w:rPr>
            </w:pPr>
            <w:r w:rsidRPr="004F1592">
              <w:rPr>
                <w:rFonts w:cstheme="minorHAnsi"/>
              </w:rPr>
              <w:t xml:space="preserve">Percentage of pupils </w:t>
            </w:r>
            <w:r>
              <w:rPr>
                <w:rFonts w:cstheme="minorHAnsi"/>
              </w:rPr>
              <w:t>who are non-religious</w:t>
            </w:r>
            <w:r w:rsidRPr="004F1592">
              <w:rPr>
                <w:rFonts w:cstheme="minorHAnsi"/>
              </w:rPr>
              <w:t>:</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9EB1B" w14:textId="77777777" w:rsidR="00133409" w:rsidRDefault="00133409" w:rsidP="001207AC">
            <w:pPr>
              <w:spacing w:after="200" w:line="276" w:lineRule="auto"/>
              <w:rPr>
                <w:color w:val="000000" w:themeColor="text1"/>
              </w:rPr>
            </w:pPr>
          </w:p>
        </w:tc>
      </w:tr>
      <w:tr w:rsidR="00133409" w14:paraId="06137FE8" w14:textId="77777777" w:rsidTr="001207AC">
        <w:tc>
          <w:tcPr>
            <w:tcW w:w="5382" w:type="dxa"/>
          </w:tcPr>
          <w:p w14:paraId="6981A85C" w14:textId="77777777" w:rsidR="00133409" w:rsidRDefault="00133409" w:rsidP="001207AC">
            <w:pPr>
              <w:spacing w:after="200" w:line="276" w:lineRule="auto"/>
              <w:jc w:val="left"/>
              <w:rPr>
                <w:color w:val="000000" w:themeColor="text1"/>
              </w:rPr>
            </w:pPr>
            <w:r w:rsidRPr="004F1592">
              <w:rPr>
                <w:rFonts w:cstheme="minorHAnsi"/>
              </w:rPr>
              <w:t>Percentage of pupils from other Christian denominations:</w:t>
            </w:r>
          </w:p>
        </w:tc>
        <w:tc>
          <w:tcPr>
            <w:tcW w:w="992" w:type="dxa"/>
            <w:tcBorders>
              <w:right w:val="single" w:sz="4" w:space="0" w:color="auto"/>
            </w:tcBorders>
            <w:vAlign w:val="center"/>
          </w:tcPr>
          <w:p w14:paraId="2E24BA2C" w14:textId="77777777" w:rsidR="00133409" w:rsidRDefault="00133409" w:rsidP="001207AC">
            <w:pPr>
              <w:spacing w:after="200" w:line="276" w:lineRule="auto"/>
              <w:rPr>
                <w:color w:val="000000" w:themeColor="text1"/>
              </w:rPr>
            </w:pPr>
          </w:p>
        </w:tc>
        <w:tc>
          <w:tcPr>
            <w:tcW w:w="2693" w:type="dxa"/>
            <w:tcBorders>
              <w:top w:val="nil"/>
              <w:left w:val="single" w:sz="4" w:space="0" w:color="auto"/>
              <w:bottom w:val="nil"/>
              <w:right w:val="nil"/>
            </w:tcBorders>
          </w:tcPr>
          <w:p w14:paraId="52070146" w14:textId="77777777" w:rsidR="00133409" w:rsidRDefault="00133409" w:rsidP="001207AC">
            <w:pPr>
              <w:spacing w:after="200" w:line="276" w:lineRule="auto"/>
              <w:jc w:val="left"/>
              <w:rPr>
                <w:color w:val="000000" w:themeColor="text1"/>
              </w:rPr>
            </w:pPr>
          </w:p>
        </w:tc>
        <w:tc>
          <w:tcPr>
            <w:tcW w:w="5387" w:type="dxa"/>
            <w:tcBorders>
              <w:top w:val="single" w:sz="4" w:space="0" w:color="000000" w:themeColor="text1"/>
              <w:left w:val="nil"/>
              <w:bottom w:val="nil"/>
              <w:right w:val="nil"/>
            </w:tcBorders>
          </w:tcPr>
          <w:p w14:paraId="71C8CBB8" w14:textId="77777777" w:rsidR="00133409" w:rsidRDefault="00133409" w:rsidP="001207AC">
            <w:pPr>
              <w:spacing w:after="200" w:line="276" w:lineRule="auto"/>
              <w:jc w:val="left"/>
              <w:rPr>
                <w:color w:val="000000" w:themeColor="text1"/>
              </w:rPr>
            </w:pPr>
          </w:p>
        </w:tc>
        <w:tc>
          <w:tcPr>
            <w:tcW w:w="936" w:type="dxa"/>
            <w:tcBorders>
              <w:top w:val="single" w:sz="4" w:space="0" w:color="000000" w:themeColor="text1"/>
              <w:left w:val="nil"/>
              <w:bottom w:val="nil"/>
              <w:right w:val="nil"/>
            </w:tcBorders>
          </w:tcPr>
          <w:p w14:paraId="3F3C4442" w14:textId="77777777" w:rsidR="00133409" w:rsidRDefault="00133409" w:rsidP="001207AC">
            <w:pPr>
              <w:spacing w:after="200" w:line="276" w:lineRule="auto"/>
              <w:jc w:val="left"/>
              <w:rPr>
                <w:color w:val="000000" w:themeColor="text1"/>
              </w:rPr>
            </w:pPr>
          </w:p>
        </w:tc>
      </w:tr>
    </w:tbl>
    <w:p w14:paraId="351E9849" w14:textId="77777777" w:rsidR="00133409" w:rsidRPr="00DD61A7" w:rsidRDefault="00133409" w:rsidP="00133409">
      <w:pPr>
        <w:spacing w:after="200" w:line="276" w:lineRule="auto"/>
        <w:jc w:val="left"/>
        <w:rPr>
          <w:rFonts w:ascii="Open Sans" w:hAnsi="Open Sans" w:cs="Open Sans"/>
          <w:b/>
          <w:bCs/>
          <w:color w:val="000000" w:themeColor="text1"/>
          <w:sz w:val="28"/>
          <w:szCs w:val="28"/>
        </w:rPr>
      </w:pPr>
      <w:r w:rsidRPr="00DD61A7">
        <w:rPr>
          <w:rFonts w:ascii="Open Sans" w:hAnsi="Open Sans" w:cs="Open Sans"/>
          <w:b/>
          <w:bCs/>
          <w:color w:val="000000" w:themeColor="text1"/>
          <w:sz w:val="28"/>
          <w:szCs w:val="28"/>
        </w:rPr>
        <w:t>Religion Data</w:t>
      </w:r>
    </w:p>
    <w:p w14:paraId="71C4FA6A" w14:textId="77777777" w:rsidR="00133409" w:rsidRDefault="00133409" w:rsidP="00133409">
      <w:pPr>
        <w:spacing w:after="200" w:line="276" w:lineRule="auto"/>
        <w:jc w:val="left"/>
        <w:rPr>
          <w:rFonts w:ascii="Open Sans" w:hAnsi="Open Sans" w:cs="Open Sans"/>
          <w:color w:val="000000" w:themeColor="text1"/>
          <w:sz w:val="28"/>
          <w:szCs w:val="28"/>
        </w:rPr>
      </w:pPr>
    </w:p>
    <w:p w14:paraId="2CC7A2CE" w14:textId="77777777" w:rsidR="00133409" w:rsidRDefault="00133409" w:rsidP="00133409">
      <w:pPr>
        <w:spacing w:after="200" w:line="276" w:lineRule="auto"/>
        <w:jc w:val="left"/>
        <w:rPr>
          <w:rFonts w:ascii="Open Sans" w:hAnsi="Open Sans" w:cs="Open Sans"/>
          <w:i/>
          <w:iCs/>
          <w:color w:val="000000" w:themeColor="text1"/>
        </w:rPr>
      </w:pPr>
      <w:r>
        <w:rPr>
          <w:rFonts w:ascii="Open Sans" w:hAnsi="Open Sans" w:cs="Open Sans"/>
          <w:b/>
          <w:bCs/>
          <w:color w:val="000000" w:themeColor="text1"/>
          <w:sz w:val="28"/>
          <w:szCs w:val="28"/>
        </w:rPr>
        <w:t>Staffing</w:t>
      </w:r>
      <w:r>
        <w:rPr>
          <w:rFonts w:ascii="Open Sans" w:hAnsi="Open Sans" w:cs="Open Sans"/>
          <w:b/>
          <w:bCs/>
          <w:color w:val="000000" w:themeColor="text1"/>
          <w:sz w:val="28"/>
          <w:szCs w:val="28"/>
        </w:rPr>
        <w:tab/>
      </w:r>
      <w:r>
        <w:rPr>
          <w:rFonts w:ascii="Open Sans" w:hAnsi="Open Sans" w:cs="Open Sans"/>
          <w:i/>
          <w:iCs/>
          <w:color w:val="000000" w:themeColor="text1"/>
        </w:rPr>
        <w:t>Primary – give details of all teaching staff; Secondary and sixth form college – give details of staff teaching religious education</w:t>
      </w:r>
    </w:p>
    <w:tbl>
      <w:tblPr>
        <w:tblStyle w:val="TableGrid"/>
        <w:tblW w:w="0" w:type="auto"/>
        <w:tblLook w:val="04A0" w:firstRow="1" w:lastRow="0" w:firstColumn="1" w:lastColumn="0" w:noHBand="0" w:noVBand="1"/>
      </w:tblPr>
      <w:tblGrid>
        <w:gridCol w:w="4448"/>
        <w:gridCol w:w="3943"/>
        <w:gridCol w:w="1355"/>
        <w:gridCol w:w="1455"/>
        <w:gridCol w:w="1407"/>
        <w:gridCol w:w="1363"/>
        <w:gridCol w:w="1397"/>
      </w:tblGrid>
      <w:tr w:rsidR="00133409" w14:paraId="3563D2A4" w14:textId="77777777" w:rsidTr="001207AC">
        <w:trPr>
          <w:trHeight w:val="1326"/>
        </w:trPr>
        <w:tc>
          <w:tcPr>
            <w:tcW w:w="4448" w:type="dxa"/>
          </w:tcPr>
          <w:p w14:paraId="01BD7AB4"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Name</w:t>
            </w:r>
          </w:p>
        </w:tc>
        <w:tc>
          <w:tcPr>
            <w:tcW w:w="3943" w:type="dxa"/>
          </w:tcPr>
          <w:p w14:paraId="5D18F1E7"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Responsibility</w:t>
            </w:r>
          </w:p>
        </w:tc>
        <w:tc>
          <w:tcPr>
            <w:tcW w:w="1355" w:type="dxa"/>
          </w:tcPr>
          <w:p w14:paraId="210512B3"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RE specialist?</w:t>
            </w:r>
          </w:p>
          <w:p w14:paraId="5AAB1718"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(Y/N)</w:t>
            </w:r>
          </w:p>
        </w:tc>
        <w:tc>
          <w:tcPr>
            <w:tcW w:w="1455" w:type="dxa"/>
          </w:tcPr>
          <w:p w14:paraId="70A1EB27"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Experience</w:t>
            </w:r>
          </w:p>
        </w:tc>
        <w:tc>
          <w:tcPr>
            <w:tcW w:w="1407" w:type="dxa"/>
          </w:tcPr>
          <w:p w14:paraId="0EC7258A"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Current service</w:t>
            </w:r>
          </w:p>
        </w:tc>
        <w:tc>
          <w:tcPr>
            <w:tcW w:w="1363" w:type="dxa"/>
          </w:tcPr>
          <w:p w14:paraId="08F7E80B"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FTE</w:t>
            </w:r>
          </w:p>
        </w:tc>
        <w:tc>
          <w:tcPr>
            <w:tcW w:w="1397" w:type="dxa"/>
          </w:tcPr>
          <w:p w14:paraId="298D975C"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CCRS or equivalent</w:t>
            </w:r>
          </w:p>
          <w:p w14:paraId="37F46217"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(Y/N)</w:t>
            </w:r>
          </w:p>
        </w:tc>
      </w:tr>
      <w:tr w:rsidR="00133409" w14:paraId="0AC470A4" w14:textId="77777777" w:rsidTr="001207AC">
        <w:trPr>
          <w:trHeight w:val="505"/>
        </w:trPr>
        <w:tc>
          <w:tcPr>
            <w:tcW w:w="4448" w:type="dxa"/>
          </w:tcPr>
          <w:p w14:paraId="51949F97" w14:textId="7556A16E" w:rsidR="00133409" w:rsidRPr="003C50BA" w:rsidRDefault="00133409" w:rsidP="001207AC">
            <w:pPr>
              <w:spacing w:after="200" w:line="276" w:lineRule="auto"/>
              <w:jc w:val="left"/>
              <w:rPr>
                <w:rFonts w:cstheme="minorHAnsi"/>
                <w:color w:val="000000" w:themeColor="text1"/>
              </w:rPr>
            </w:pPr>
          </w:p>
        </w:tc>
        <w:tc>
          <w:tcPr>
            <w:tcW w:w="3943" w:type="dxa"/>
          </w:tcPr>
          <w:p w14:paraId="4DBB3EAB" w14:textId="1D843E4C" w:rsidR="00133409" w:rsidRPr="003C50BA" w:rsidRDefault="00133409" w:rsidP="001207AC">
            <w:pPr>
              <w:spacing w:after="200" w:line="276" w:lineRule="auto"/>
              <w:jc w:val="left"/>
              <w:rPr>
                <w:rFonts w:cstheme="minorHAnsi"/>
                <w:color w:val="000000" w:themeColor="text1"/>
              </w:rPr>
            </w:pPr>
          </w:p>
        </w:tc>
        <w:tc>
          <w:tcPr>
            <w:tcW w:w="1355" w:type="dxa"/>
          </w:tcPr>
          <w:p w14:paraId="236005A8" w14:textId="444B72E9" w:rsidR="00133409" w:rsidRPr="003C50BA" w:rsidRDefault="00133409" w:rsidP="001207AC">
            <w:pPr>
              <w:spacing w:after="200" w:line="276" w:lineRule="auto"/>
              <w:jc w:val="left"/>
              <w:rPr>
                <w:rFonts w:cstheme="minorHAnsi"/>
                <w:color w:val="000000" w:themeColor="text1"/>
              </w:rPr>
            </w:pPr>
          </w:p>
        </w:tc>
        <w:tc>
          <w:tcPr>
            <w:tcW w:w="1455" w:type="dxa"/>
          </w:tcPr>
          <w:p w14:paraId="35C5C836" w14:textId="77777777" w:rsidR="00133409" w:rsidRPr="003C50BA" w:rsidRDefault="00133409" w:rsidP="001207AC">
            <w:pPr>
              <w:spacing w:after="200" w:line="276" w:lineRule="auto"/>
              <w:jc w:val="left"/>
              <w:rPr>
                <w:rFonts w:cstheme="minorHAnsi"/>
                <w:color w:val="000000" w:themeColor="text1"/>
              </w:rPr>
            </w:pPr>
          </w:p>
        </w:tc>
        <w:tc>
          <w:tcPr>
            <w:tcW w:w="1407" w:type="dxa"/>
          </w:tcPr>
          <w:p w14:paraId="7F9E92B6" w14:textId="77777777" w:rsidR="00133409" w:rsidRPr="003C50BA" w:rsidRDefault="00133409" w:rsidP="001207AC">
            <w:pPr>
              <w:spacing w:after="200" w:line="276" w:lineRule="auto"/>
              <w:jc w:val="left"/>
              <w:rPr>
                <w:rFonts w:cstheme="minorHAnsi"/>
                <w:color w:val="000000" w:themeColor="text1"/>
              </w:rPr>
            </w:pPr>
          </w:p>
        </w:tc>
        <w:tc>
          <w:tcPr>
            <w:tcW w:w="1363" w:type="dxa"/>
          </w:tcPr>
          <w:p w14:paraId="016F3AD2" w14:textId="564C32F3" w:rsidR="00133409" w:rsidRPr="003C50BA" w:rsidRDefault="00133409" w:rsidP="001207AC">
            <w:pPr>
              <w:spacing w:after="200" w:line="276" w:lineRule="auto"/>
              <w:jc w:val="left"/>
              <w:rPr>
                <w:rFonts w:cstheme="minorHAnsi"/>
                <w:color w:val="000000" w:themeColor="text1"/>
              </w:rPr>
            </w:pPr>
          </w:p>
        </w:tc>
        <w:tc>
          <w:tcPr>
            <w:tcW w:w="1397" w:type="dxa"/>
          </w:tcPr>
          <w:p w14:paraId="23303094" w14:textId="77777777" w:rsidR="00133409" w:rsidRPr="003C50BA" w:rsidRDefault="00133409" w:rsidP="001207AC">
            <w:pPr>
              <w:spacing w:after="200" w:line="276" w:lineRule="auto"/>
              <w:jc w:val="left"/>
              <w:rPr>
                <w:rFonts w:cstheme="minorHAnsi"/>
                <w:color w:val="000000" w:themeColor="text1"/>
              </w:rPr>
            </w:pPr>
          </w:p>
        </w:tc>
      </w:tr>
      <w:tr w:rsidR="00133409" w14:paraId="78EB312B" w14:textId="77777777" w:rsidTr="001207AC">
        <w:trPr>
          <w:trHeight w:val="505"/>
        </w:trPr>
        <w:tc>
          <w:tcPr>
            <w:tcW w:w="4448" w:type="dxa"/>
          </w:tcPr>
          <w:p w14:paraId="2D21FE83" w14:textId="0C03A8CB" w:rsidR="00133409" w:rsidRDefault="00133409" w:rsidP="001207AC">
            <w:pPr>
              <w:spacing w:after="200" w:line="276" w:lineRule="auto"/>
              <w:jc w:val="left"/>
              <w:rPr>
                <w:rFonts w:cstheme="minorHAnsi"/>
                <w:color w:val="000000" w:themeColor="text1"/>
              </w:rPr>
            </w:pPr>
          </w:p>
        </w:tc>
        <w:tc>
          <w:tcPr>
            <w:tcW w:w="3943" w:type="dxa"/>
          </w:tcPr>
          <w:p w14:paraId="0C2DA8E5" w14:textId="062D1ECF" w:rsidR="00133409" w:rsidRDefault="00133409" w:rsidP="001207AC">
            <w:pPr>
              <w:spacing w:after="200" w:line="276" w:lineRule="auto"/>
              <w:jc w:val="left"/>
              <w:rPr>
                <w:rFonts w:cstheme="minorHAnsi"/>
                <w:color w:val="000000" w:themeColor="text1"/>
              </w:rPr>
            </w:pPr>
          </w:p>
        </w:tc>
        <w:tc>
          <w:tcPr>
            <w:tcW w:w="1355" w:type="dxa"/>
          </w:tcPr>
          <w:p w14:paraId="4EB504FD" w14:textId="77777777" w:rsidR="00133409" w:rsidRDefault="00133409" w:rsidP="001207AC">
            <w:pPr>
              <w:spacing w:after="200" w:line="276" w:lineRule="auto"/>
              <w:jc w:val="left"/>
              <w:rPr>
                <w:rFonts w:cstheme="minorHAnsi"/>
                <w:color w:val="000000" w:themeColor="text1"/>
              </w:rPr>
            </w:pPr>
          </w:p>
        </w:tc>
        <w:tc>
          <w:tcPr>
            <w:tcW w:w="1455" w:type="dxa"/>
          </w:tcPr>
          <w:p w14:paraId="118D2B0D" w14:textId="77777777" w:rsidR="00133409" w:rsidRPr="003C50BA" w:rsidRDefault="00133409" w:rsidP="001207AC">
            <w:pPr>
              <w:spacing w:after="200" w:line="276" w:lineRule="auto"/>
              <w:jc w:val="left"/>
              <w:rPr>
                <w:rFonts w:cstheme="minorHAnsi"/>
                <w:color w:val="000000" w:themeColor="text1"/>
              </w:rPr>
            </w:pPr>
          </w:p>
        </w:tc>
        <w:tc>
          <w:tcPr>
            <w:tcW w:w="1407" w:type="dxa"/>
          </w:tcPr>
          <w:p w14:paraId="6FB9584D" w14:textId="77777777" w:rsidR="00133409" w:rsidRPr="003C50BA" w:rsidRDefault="00133409" w:rsidP="001207AC">
            <w:pPr>
              <w:spacing w:after="200" w:line="276" w:lineRule="auto"/>
              <w:jc w:val="left"/>
              <w:rPr>
                <w:rFonts w:cstheme="minorHAnsi"/>
                <w:color w:val="000000" w:themeColor="text1"/>
              </w:rPr>
            </w:pPr>
          </w:p>
        </w:tc>
        <w:tc>
          <w:tcPr>
            <w:tcW w:w="1363" w:type="dxa"/>
          </w:tcPr>
          <w:p w14:paraId="347D8639" w14:textId="177BDF2A" w:rsidR="00133409" w:rsidRDefault="00133409" w:rsidP="001207AC">
            <w:pPr>
              <w:spacing w:after="200" w:line="276" w:lineRule="auto"/>
              <w:jc w:val="left"/>
              <w:rPr>
                <w:rFonts w:cstheme="minorHAnsi"/>
                <w:color w:val="000000" w:themeColor="text1"/>
              </w:rPr>
            </w:pPr>
          </w:p>
        </w:tc>
        <w:tc>
          <w:tcPr>
            <w:tcW w:w="1397" w:type="dxa"/>
          </w:tcPr>
          <w:p w14:paraId="4E93031C" w14:textId="77777777" w:rsidR="00133409" w:rsidRPr="003C50BA" w:rsidRDefault="00133409" w:rsidP="001207AC">
            <w:pPr>
              <w:spacing w:after="200" w:line="276" w:lineRule="auto"/>
              <w:jc w:val="left"/>
              <w:rPr>
                <w:rFonts w:cstheme="minorHAnsi"/>
                <w:color w:val="000000" w:themeColor="text1"/>
              </w:rPr>
            </w:pPr>
          </w:p>
        </w:tc>
      </w:tr>
      <w:tr w:rsidR="00133409" w14:paraId="0BC28743" w14:textId="77777777" w:rsidTr="001207AC">
        <w:trPr>
          <w:trHeight w:val="505"/>
        </w:trPr>
        <w:tc>
          <w:tcPr>
            <w:tcW w:w="4448" w:type="dxa"/>
          </w:tcPr>
          <w:p w14:paraId="71CA4351" w14:textId="471207C0" w:rsidR="00133409" w:rsidRPr="003C50BA" w:rsidRDefault="00133409" w:rsidP="001207AC">
            <w:pPr>
              <w:spacing w:after="200" w:line="276" w:lineRule="auto"/>
              <w:jc w:val="left"/>
              <w:rPr>
                <w:rFonts w:cstheme="minorHAnsi"/>
                <w:color w:val="000000" w:themeColor="text1"/>
              </w:rPr>
            </w:pPr>
          </w:p>
        </w:tc>
        <w:tc>
          <w:tcPr>
            <w:tcW w:w="3943" w:type="dxa"/>
          </w:tcPr>
          <w:p w14:paraId="77856EA3" w14:textId="080BC85B" w:rsidR="00133409" w:rsidRPr="003C50BA" w:rsidRDefault="00133409" w:rsidP="001207AC">
            <w:pPr>
              <w:spacing w:after="200" w:line="276" w:lineRule="auto"/>
              <w:jc w:val="left"/>
              <w:rPr>
                <w:rFonts w:cstheme="minorHAnsi"/>
                <w:color w:val="000000" w:themeColor="text1"/>
              </w:rPr>
            </w:pPr>
          </w:p>
        </w:tc>
        <w:tc>
          <w:tcPr>
            <w:tcW w:w="1355" w:type="dxa"/>
          </w:tcPr>
          <w:p w14:paraId="54F258ED" w14:textId="5C06B2F2" w:rsidR="00133409" w:rsidRPr="003C50BA" w:rsidRDefault="00133409" w:rsidP="001207AC">
            <w:pPr>
              <w:spacing w:after="200" w:line="276" w:lineRule="auto"/>
              <w:jc w:val="left"/>
              <w:rPr>
                <w:rFonts w:cstheme="minorHAnsi"/>
                <w:color w:val="000000" w:themeColor="text1"/>
              </w:rPr>
            </w:pPr>
          </w:p>
        </w:tc>
        <w:tc>
          <w:tcPr>
            <w:tcW w:w="1455" w:type="dxa"/>
          </w:tcPr>
          <w:p w14:paraId="704A63B9" w14:textId="77777777" w:rsidR="00133409" w:rsidRPr="003C50BA" w:rsidRDefault="00133409" w:rsidP="001207AC">
            <w:pPr>
              <w:spacing w:after="200" w:line="276" w:lineRule="auto"/>
              <w:jc w:val="left"/>
              <w:rPr>
                <w:rFonts w:cstheme="minorHAnsi"/>
                <w:color w:val="000000" w:themeColor="text1"/>
              </w:rPr>
            </w:pPr>
          </w:p>
        </w:tc>
        <w:tc>
          <w:tcPr>
            <w:tcW w:w="1407" w:type="dxa"/>
          </w:tcPr>
          <w:p w14:paraId="70E09210" w14:textId="77777777" w:rsidR="00133409" w:rsidRPr="003C50BA" w:rsidRDefault="00133409" w:rsidP="001207AC">
            <w:pPr>
              <w:spacing w:after="200" w:line="276" w:lineRule="auto"/>
              <w:jc w:val="left"/>
              <w:rPr>
                <w:rFonts w:cstheme="minorHAnsi"/>
                <w:color w:val="000000" w:themeColor="text1"/>
              </w:rPr>
            </w:pPr>
          </w:p>
        </w:tc>
        <w:tc>
          <w:tcPr>
            <w:tcW w:w="1363" w:type="dxa"/>
          </w:tcPr>
          <w:p w14:paraId="72505257" w14:textId="036F3311" w:rsidR="00133409" w:rsidRPr="003C50BA" w:rsidRDefault="00133409" w:rsidP="001207AC">
            <w:pPr>
              <w:spacing w:after="200" w:line="276" w:lineRule="auto"/>
              <w:jc w:val="left"/>
              <w:rPr>
                <w:rFonts w:cstheme="minorHAnsi"/>
                <w:color w:val="000000" w:themeColor="text1"/>
              </w:rPr>
            </w:pPr>
          </w:p>
        </w:tc>
        <w:tc>
          <w:tcPr>
            <w:tcW w:w="1397" w:type="dxa"/>
          </w:tcPr>
          <w:p w14:paraId="0E73CE6B" w14:textId="77777777" w:rsidR="00133409" w:rsidRPr="003C50BA" w:rsidRDefault="00133409" w:rsidP="001207AC">
            <w:pPr>
              <w:spacing w:after="200" w:line="276" w:lineRule="auto"/>
              <w:jc w:val="left"/>
              <w:rPr>
                <w:rFonts w:cstheme="minorHAnsi"/>
                <w:color w:val="000000" w:themeColor="text1"/>
              </w:rPr>
            </w:pPr>
          </w:p>
        </w:tc>
      </w:tr>
      <w:tr w:rsidR="00133409" w14:paraId="02B2C66A" w14:textId="77777777" w:rsidTr="001207AC">
        <w:trPr>
          <w:trHeight w:val="513"/>
        </w:trPr>
        <w:tc>
          <w:tcPr>
            <w:tcW w:w="4448" w:type="dxa"/>
          </w:tcPr>
          <w:p w14:paraId="40CBC525" w14:textId="0055B603" w:rsidR="00133409" w:rsidRPr="003C50BA" w:rsidRDefault="00133409" w:rsidP="001207AC">
            <w:pPr>
              <w:spacing w:after="200" w:line="276" w:lineRule="auto"/>
              <w:jc w:val="left"/>
              <w:rPr>
                <w:rFonts w:cstheme="minorHAnsi"/>
                <w:color w:val="000000" w:themeColor="text1"/>
              </w:rPr>
            </w:pPr>
          </w:p>
        </w:tc>
        <w:tc>
          <w:tcPr>
            <w:tcW w:w="3943" w:type="dxa"/>
          </w:tcPr>
          <w:p w14:paraId="6456F1EF" w14:textId="14F7C538" w:rsidR="00133409" w:rsidRPr="003C50BA" w:rsidRDefault="00133409" w:rsidP="001207AC">
            <w:pPr>
              <w:spacing w:after="200" w:line="276" w:lineRule="auto"/>
              <w:jc w:val="left"/>
              <w:rPr>
                <w:rFonts w:cstheme="minorHAnsi"/>
                <w:color w:val="000000" w:themeColor="text1"/>
              </w:rPr>
            </w:pPr>
          </w:p>
        </w:tc>
        <w:tc>
          <w:tcPr>
            <w:tcW w:w="1355" w:type="dxa"/>
          </w:tcPr>
          <w:p w14:paraId="768C4153" w14:textId="7CEC6BFD" w:rsidR="00133409" w:rsidRPr="003C50BA" w:rsidRDefault="00133409" w:rsidP="001207AC">
            <w:pPr>
              <w:spacing w:after="200" w:line="276" w:lineRule="auto"/>
              <w:jc w:val="left"/>
              <w:rPr>
                <w:rFonts w:cstheme="minorHAnsi"/>
                <w:color w:val="000000" w:themeColor="text1"/>
              </w:rPr>
            </w:pPr>
          </w:p>
        </w:tc>
        <w:tc>
          <w:tcPr>
            <w:tcW w:w="1455" w:type="dxa"/>
          </w:tcPr>
          <w:p w14:paraId="7DB315BE" w14:textId="77777777" w:rsidR="00133409" w:rsidRPr="003C50BA" w:rsidRDefault="00133409" w:rsidP="001207AC">
            <w:pPr>
              <w:spacing w:after="200" w:line="276" w:lineRule="auto"/>
              <w:jc w:val="left"/>
              <w:rPr>
                <w:rFonts w:cstheme="minorHAnsi"/>
                <w:color w:val="000000" w:themeColor="text1"/>
              </w:rPr>
            </w:pPr>
          </w:p>
        </w:tc>
        <w:tc>
          <w:tcPr>
            <w:tcW w:w="1407" w:type="dxa"/>
          </w:tcPr>
          <w:p w14:paraId="5A561F52" w14:textId="77777777" w:rsidR="00133409" w:rsidRPr="003C50BA" w:rsidRDefault="00133409" w:rsidP="001207AC">
            <w:pPr>
              <w:spacing w:after="200" w:line="276" w:lineRule="auto"/>
              <w:jc w:val="left"/>
              <w:rPr>
                <w:rFonts w:cstheme="minorHAnsi"/>
                <w:color w:val="000000" w:themeColor="text1"/>
              </w:rPr>
            </w:pPr>
          </w:p>
        </w:tc>
        <w:tc>
          <w:tcPr>
            <w:tcW w:w="1363" w:type="dxa"/>
          </w:tcPr>
          <w:p w14:paraId="34FC6C06" w14:textId="19C02F89" w:rsidR="00133409" w:rsidRPr="003C50BA" w:rsidRDefault="00133409" w:rsidP="001207AC">
            <w:pPr>
              <w:spacing w:after="200" w:line="276" w:lineRule="auto"/>
              <w:jc w:val="left"/>
              <w:rPr>
                <w:rFonts w:cstheme="minorHAnsi"/>
                <w:color w:val="000000" w:themeColor="text1"/>
              </w:rPr>
            </w:pPr>
          </w:p>
        </w:tc>
        <w:tc>
          <w:tcPr>
            <w:tcW w:w="1397" w:type="dxa"/>
          </w:tcPr>
          <w:p w14:paraId="52C8F6D9" w14:textId="77777777" w:rsidR="00133409" w:rsidRPr="003C50BA" w:rsidRDefault="00133409" w:rsidP="001207AC">
            <w:pPr>
              <w:spacing w:after="200" w:line="276" w:lineRule="auto"/>
              <w:jc w:val="left"/>
              <w:rPr>
                <w:rFonts w:cstheme="minorHAnsi"/>
                <w:color w:val="000000" w:themeColor="text1"/>
              </w:rPr>
            </w:pPr>
          </w:p>
        </w:tc>
      </w:tr>
      <w:tr w:rsidR="00133409" w14:paraId="0D3F7A98" w14:textId="77777777" w:rsidTr="001207AC">
        <w:trPr>
          <w:trHeight w:val="505"/>
        </w:trPr>
        <w:tc>
          <w:tcPr>
            <w:tcW w:w="4448" w:type="dxa"/>
          </w:tcPr>
          <w:p w14:paraId="1F729359" w14:textId="212E7821" w:rsidR="00133409" w:rsidRPr="003C50BA" w:rsidRDefault="00133409" w:rsidP="001207AC">
            <w:pPr>
              <w:spacing w:after="200" w:line="276" w:lineRule="auto"/>
              <w:jc w:val="left"/>
              <w:rPr>
                <w:rFonts w:cstheme="minorHAnsi"/>
                <w:color w:val="000000" w:themeColor="text1"/>
              </w:rPr>
            </w:pPr>
          </w:p>
        </w:tc>
        <w:tc>
          <w:tcPr>
            <w:tcW w:w="3943" w:type="dxa"/>
          </w:tcPr>
          <w:p w14:paraId="098B71B7" w14:textId="054AC9DB" w:rsidR="00133409" w:rsidRPr="003C50BA" w:rsidRDefault="00133409" w:rsidP="001207AC">
            <w:pPr>
              <w:spacing w:after="200" w:line="276" w:lineRule="auto"/>
              <w:jc w:val="left"/>
              <w:rPr>
                <w:rFonts w:cstheme="minorHAnsi"/>
                <w:color w:val="000000" w:themeColor="text1"/>
              </w:rPr>
            </w:pPr>
          </w:p>
        </w:tc>
        <w:tc>
          <w:tcPr>
            <w:tcW w:w="1355" w:type="dxa"/>
          </w:tcPr>
          <w:p w14:paraId="45961C52" w14:textId="35CFF084" w:rsidR="00133409" w:rsidRPr="003C50BA" w:rsidRDefault="00133409" w:rsidP="001207AC">
            <w:pPr>
              <w:spacing w:after="200" w:line="276" w:lineRule="auto"/>
              <w:jc w:val="left"/>
              <w:rPr>
                <w:rFonts w:cstheme="minorHAnsi"/>
                <w:color w:val="000000" w:themeColor="text1"/>
              </w:rPr>
            </w:pPr>
          </w:p>
        </w:tc>
        <w:tc>
          <w:tcPr>
            <w:tcW w:w="1455" w:type="dxa"/>
          </w:tcPr>
          <w:p w14:paraId="2AC96163" w14:textId="77777777" w:rsidR="00133409" w:rsidRPr="003C50BA" w:rsidRDefault="00133409" w:rsidP="001207AC">
            <w:pPr>
              <w:spacing w:after="200" w:line="276" w:lineRule="auto"/>
              <w:jc w:val="left"/>
              <w:rPr>
                <w:rFonts w:cstheme="minorHAnsi"/>
                <w:color w:val="000000" w:themeColor="text1"/>
              </w:rPr>
            </w:pPr>
          </w:p>
        </w:tc>
        <w:tc>
          <w:tcPr>
            <w:tcW w:w="1407" w:type="dxa"/>
          </w:tcPr>
          <w:p w14:paraId="0AA9E683" w14:textId="77777777" w:rsidR="00133409" w:rsidRPr="003C50BA" w:rsidRDefault="00133409" w:rsidP="001207AC">
            <w:pPr>
              <w:spacing w:after="200" w:line="276" w:lineRule="auto"/>
              <w:jc w:val="left"/>
              <w:rPr>
                <w:rFonts w:cstheme="minorHAnsi"/>
                <w:color w:val="000000" w:themeColor="text1"/>
              </w:rPr>
            </w:pPr>
          </w:p>
        </w:tc>
        <w:tc>
          <w:tcPr>
            <w:tcW w:w="1363" w:type="dxa"/>
          </w:tcPr>
          <w:p w14:paraId="32FCF75F" w14:textId="73343B32" w:rsidR="00133409" w:rsidRPr="003C50BA" w:rsidRDefault="00133409" w:rsidP="001207AC">
            <w:pPr>
              <w:spacing w:after="200" w:line="276" w:lineRule="auto"/>
              <w:jc w:val="left"/>
              <w:rPr>
                <w:rFonts w:cstheme="minorHAnsi"/>
                <w:color w:val="000000" w:themeColor="text1"/>
              </w:rPr>
            </w:pPr>
          </w:p>
        </w:tc>
        <w:tc>
          <w:tcPr>
            <w:tcW w:w="1397" w:type="dxa"/>
          </w:tcPr>
          <w:p w14:paraId="2DAAD1CD" w14:textId="77777777" w:rsidR="00133409" w:rsidRPr="003C50BA" w:rsidRDefault="00133409" w:rsidP="001207AC">
            <w:pPr>
              <w:spacing w:after="200" w:line="276" w:lineRule="auto"/>
              <w:jc w:val="left"/>
              <w:rPr>
                <w:rFonts w:cstheme="minorHAnsi"/>
                <w:color w:val="000000" w:themeColor="text1"/>
              </w:rPr>
            </w:pPr>
          </w:p>
        </w:tc>
      </w:tr>
      <w:tr w:rsidR="00133409" w14:paraId="389F325D" w14:textId="77777777" w:rsidTr="001207AC">
        <w:trPr>
          <w:trHeight w:val="505"/>
        </w:trPr>
        <w:tc>
          <w:tcPr>
            <w:tcW w:w="4448" w:type="dxa"/>
          </w:tcPr>
          <w:p w14:paraId="574ED9E1" w14:textId="5E538DEE" w:rsidR="00133409" w:rsidRPr="003C50BA" w:rsidRDefault="00133409" w:rsidP="001207AC">
            <w:pPr>
              <w:spacing w:after="200" w:line="276" w:lineRule="auto"/>
              <w:jc w:val="left"/>
              <w:rPr>
                <w:rFonts w:cstheme="minorHAnsi"/>
                <w:color w:val="000000" w:themeColor="text1"/>
              </w:rPr>
            </w:pPr>
          </w:p>
        </w:tc>
        <w:tc>
          <w:tcPr>
            <w:tcW w:w="3943" w:type="dxa"/>
          </w:tcPr>
          <w:p w14:paraId="07098394" w14:textId="75191550" w:rsidR="00133409" w:rsidRPr="003C50BA" w:rsidRDefault="00133409" w:rsidP="001207AC">
            <w:pPr>
              <w:spacing w:after="200" w:line="276" w:lineRule="auto"/>
              <w:jc w:val="left"/>
              <w:rPr>
                <w:rFonts w:cstheme="minorHAnsi"/>
                <w:color w:val="000000" w:themeColor="text1"/>
              </w:rPr>
            </w:pPr>
          </w:p>
        </w:tc>
        <w:tc>
          <w:tcPr>
            <w:tcW w:w="1355" w:type="dxa"/>
          </w:tcPr>
          <w:p w14:paraId="13097B64" w14:textId="7541B712" w:rsidR="00133409" w:rsidRPr="003C50BA" w:rsidRDefault="00133409" w:rsidP="001207AC">
            <w:pPr>
              <w:spacing w:after="200" w:line="276" w:lineRule="auto"/>
              <w:jc w:val="left"/>
              <w:rPr>
                <w:rFonts w:cstheme="minorHAnsi"/>
                <w:color w:val="000000" w:themeColor="text1"/>
              </w:rPr>
            </w:pPr>
          </w:p>
        </w:tc>
        <w:tc>
          <w:tcPr>
            <w:tcW w:w="1455" w:type="dxa"/>
          </w:tcPr>
          <w:p w14:paraId="6DCF6EC3" w14:textId="77777777" w:rsidR="00133409" w:rsidRPr="003C50BA" w:rsidRDefault="00133409" w:rsidP="001207AC">
            <w:pPr>
              <w:spacing w:after="200" w:line="276" w:lineRule="auto"/>
              <w:jc w:val="left"/>
              <w:rPr>
                <w:rFonts w:cstheme="minorHAnsi"/>
                <w:color w:val="000000" w:themeColor="text1"/>
              </w:rPr>
            </w:pPr>
          </w:p>
        </w:tc>
        <w:tc>
          <w:tcPr>
            <w:tcW w:w="1407" w:type="dxa"/>
          </w:tcPr>
          <w:p w14:paraId="49D91AF6" w14:textId="77777777" w:rsidR="00133409" w:rsidRPr="003C50BA" w:rsidRDefault="00133409" w:rsidP="001207AC">
            <w:pPr>
              <w:spacing w:after="200" w:line="276" w:lineRule="auto"/>
              <w:jc w:val="left"/>
              <w:rPr>
                <w:rFonts w:cstheme="minorHAnsi"/>
                <w:color w:val="000000" w:themeColor="text1"/>
              </w:rPr>
            </w:pPr>
          </w:p>
        </w:tc>
        <w:tc>
          <w:tcPr>
            <w:tcW w:w="1363" w:type="dxa"/>
          </w:tcPr>
          <w:p w14:paraId="28EC2D67" w14:textId="0EC34BDB" w:rsidR="00133409" w:rsidRPr="003C50BA" w:rsidRDefault="00133409" w:rsidP="001207AC">
            <w:pPr>
              <w:spacing w:after="200" w:line="276" w:lineRule="auto"/>
              <w:jc w:val="left"/>
              <w:rPr>
                <w:rFonts w:cstheme="minorHAnsi"/>
                <w:color w:val="000000" w:themeColor="text1"/>
              </w:rPr>
            </w:pPr>
          </w:p>
        </w:tc>
        <w:tc>
          <w:tcPr>
            <w:tcW w:w="1397" w:type="dxa"/>
          </w:tcPr>
          <w:p w14:paraId="0796A0B0" w14:textId="77777777" w:rsidR="00133409" w:rsidRPr="003C50BA" w:rsidRDefault="00133409" w:rsidP="001207AC">
            <w:pPr>
              <w:spacing w:after="200" w:line="276" w:lineRule="auto"/>
              <w:jc w:val="left"/>
              <w:rPr>
                <w:rFonts w:cstheme="minorHAnsi"/>
                <w:color w:val="000000" w:themeColor="text1"/>
              </w:rPr>
            </w:pPr>
          </w:p>
        </w:tc>
      </w:tr>
      <w:tr w:rsidR="00133409" w14:paraId="419D4920" w14:textId="77777777" w:rsidTr="001207AC">
        <w:trPr>
          <w:trHeight w:val="513"/>
        </w:trPr>
        <w:tc>
          <w:tcPr>
            <w:tcW w:w="4448" w:type="dxa"/>
          </w:tcPr>
          <w:p w14:paraId="4E5BFCFD" w14:textId="701AC9F9" w:rsidR="00133409" w:rsidRPr="003C50BA" w:rsidRDefault="00133409" w:rsidP="001207AC">
            <w:pPr>
              <w:spacing w:after="200" w:line="276" w:lineRule="auto"/>
              <w:jc w:val="left"/>
              <w:rPr>
                <w:rFonts w:cstheme="minorHAnsi"/>
                <w:color w:val="000000" w:themeColor="text1"/>
              </w:rPr>
            </w:pPr>
          </w:p>
        </w:tc>
        <w:tc>
          <w:tcPr>
            <w:tcW w:w="3943" w:type="dxa"/>
          </w:tcPr>
          <w:p w14:paraId="3A0562A2" w14:textId="42CA909E" w:rsidR="00133409" w:rsidRPr="003C50BA" w:rsidRDefault="00133409" w:rsidP="001207AC">
            <w:pPr>
              <w:spacing w:after="200" w:line="276" w:lineRule="auto"/>
              <w:jc w:val="left"/>
              <w:rPr>
                <w:rFonts w:cstheme="minorHAnsi"/>
                <w:color w:val="000000" w:themeColor="text1"/>
              </w:rPr>
            </w:pPr>
          </w:p>
        </w:tc>
        <w:tc>
          <w:tcPr>
            <w:tcW w:w="1355" w:type="dxa"/>
          </w:tcPr>
          <w:p w14:paraId="7BA5A9D4" w14:textId="221CB7F9" w:rsidR="00133409" w:rsidRPr="003C50BA" w:rsidRDefault="00133409" w:rsidP="001207AC">
            <w:pPr>
              <w:spacing w:after="200" w:line="276" w:lineRule="auto"/>
              <w:jc w:val="left"/>
              <w:rPr>
                <w:rFonts w:cstheme="minorHAnsi"/>
                <w:color w:val="000000" w:themeColor="text1"/>
              </w:rPr>
            </w:pPr>
          </w:p>
        </w:tc>
        <w:tc>
          <w:tcPr>
            <w:tcW w:w="1455" w:type="dxa"/>
          </w:tcPr>
          <w:p w14:paraId="1D712713" w14:textId="77777777" w:rsidR="00133409" w:rsidRPr="003C50BA" w:rsidRDefault="00133409" w:rsidP="001207AC">
            <w:pPr>
              <w:spacing w:after="200" w:line="276" w:lineRule="auto"/>
              <w:jc w:val="left"/>
              <w:rPr>
                <w:rFonts w:cstheme="minorHAnsi"/>
                <w:color w:val="000000" w:themeColor="text1"/>
              </w:rPr>
            </w:pPr>
          </w:p>
        </w:tc>
        <w:tc>
          <w:tcPr>
            <w:tcW w:w="1407" w:type="dxa"/>
          </w:tcPr>
          <w:p w14:paraId="18F4BD86" w14:textId="77777777" w:rsidR="00133409" w:rsidRPr="003C50BA" w:rsidRDefault="00133409" w:rsidP="001207AC">
            <w:pPr>
              <w:spacing w:after="200" w:line="276" w:lineRule="auto"/>
              <w:jc w:val="left"/>
              <w:rPr>
                <w:rFonts w:cstheme="minorHAnsi"/>
                <w:color w:val="000000" w:themeColor="text1"/>
              </w:rPr>
            </w:pPr>
          </w:p>
        </w:tc>
        <w:tc>
          <w:tcPr>
            <w:tcW w:w="1363" w:type="dxa"/>
          </w:tcPr>
          <w:p w14:paraId="00178B4F" w14:textId="4678C4A5" w:rsidR="00133409" w:rsidRPr="003C50BA" w:rsidRDefault="00133409" w:rsidP="001207AC">
            <w:pPr>
              <w:spacing w:after="200" w:line="276" w:lineRule="auto"/>
              <w:jc w:val="left"/>
              <w:rPr>
                <w:rFonts w:cstheme="minorHAnsi"/>
                <w:color w:val="000000" w:themeColor="text1"/>
              </w:rPr>
            </w:pPr>
          </w:p>
        </w:tc>
        <w:tc>
          <w:tcPr>
            <w:tcW w:w="1397" w:type="dxa"/>
          </w:tcPr>
          <w:p w14:paraId="22481012" w14:textId="77777777" w:rsidR="00133409" w:rsidRPr="003C50BA" w:rsidRDefault="00133409" w:rsidP="001207AC">
            <w:pPr>
              <w:spacing w:after="200" w:line="276" w:lineRule="auto"/>
              <w:jc w:val="left"/>
              <w:rPr>
                <w:rFonts w:cstheme="minorHAnsi"/>
                <w:color w:val="000000" w:themeColor="text1"/>
              </w:rPr>
            </w:pPr>
          </w:p>
        </w:tc>
      </w:tr>
      <w:tr w:rsidR="00133409" w14:paraId="3C8EF364" w14:textId="77777777" w:rsidTr="001207AC">
        <w:trPr>
          <w:trHeight w:val="505"/>
        </w:trPr>
        <w:tc>
          <w:tcPr>
            <w:tcW w:w="4448" w:type="dxa"/>
          </w:tcPr>
          <w:p w14:paraId="4A0B15C9" w14:textId="0A091415" w:rsidR="00133409" w:rsidRPr="003C50BA" w:rsidRDefault="00133409" w:rsidP="001207AC">
            <w:pPr>
              <w:spacing w:after="200" w:line="276" w:lineRule="auto"/>
              <w:jc w:val="left"/>
              <w:rPr>
                <w:rFonts w:cstheme="minorHAnsi"/>
                <w:color w:val="000000" w:themeColor="text1"/>
              </w:rPr>
            </w:pPr>
          </w:p>
        </w:tc>
        <w:tc>
          <w:tcPr>
            <w:tcW w:w="3943" w:type="dxa"/>
          </w:tcPr>
          <w:p w14:paraId="264F8C99" w14:textId="7A6183C5" w:rsidR="00133409" w:rsidRPr="003C50BA" w:rsidRDefault="00133409" w:rsidP="001207AC">
            <w:pPr>
              <w:spacing w:after="200" w:line="276" w:lineRule="auto"/>
              <w:jc w:val="left"/>
              <w:rPr>
                <w:rFonts w:cstheme="minorHAnsi"/>
                <w:color w:val="000000" w:themeColor="text1"/>
              </w:rPr>
            </w:pPr>
          </w:p>
        </w:tc>
        <w:tc>
          <w:tcPr>
            <w:tcW w:w="1355" w:type="dxa"/>
          </w:tcPr>
          <w:p w14:paraId="54D1957C" w14:textId="34A35E32" w:rsidR="00133409" w:rsidRPr="003C50BA" w:rsidRDefault="00133409" w:rsidP="001207AC">
            <w:pPr>
              <w:spacing w:after="200" w:line="276" w:lineRule="auto"/>
              <w:jc w:val="left"/>
              <w:rPr>
                <w:rFonts w:cstheme="minorHAnsi"/>
                <w:color w:val="000000" w:themeColor="text1"/>
              </w:rPr>
            </w:pPr>
          </w:p>
        </w:tc>
        <w:tc>
          <w:tcPr>
            <w:tcW w:w="1455" w:type="dxa"/>
          </w:tcPr>
          <w:p w14:paraId="07608FF7" w14:textId="77777777" w:rsidR="00133409" w:rsidRPr="003C50BA" w:rsidRDefault="00133409" w:rsidP="001207AC">
            <w:pPr>
              <w:spacing w:after="200" w:line="276" w:lineRule="auto"/>
              <w:jc w:val="left"/>
              <w:rPr>
                <w:rFonts w:cstheme="minorHAnsi"/>
                <w:color w:val="000000" w:themeColor="text1"/>
              </w:rPr>
            </w:pPr>
          </w:p>
        </w:tc>
        <w:tc>
          <w:tcPr>
            <w:tcW w:w="1407" w:type="dxa"/>
          </w:tcPr>
          <w:p w14:paraId="1E7FA902" w14:textId="77777777" w:rsidR="00133409" w:rsidRPr="003C50BA" w:rsidRDefault="00133409" w:rsidP="001207AC">
            <w:pPr>
              <w:spacing w:after="200" w:line="276" w:lineRule="auto"/>
              <w:jc w:val="left"/>
              <w:rPr>
                <w:rFonts w:cstheme="minorHAnsi"/>
                <w:color w:val="000000" w:themeColor="text1"/>
              </w:rPr>
            </w:pPr>
          </w:p>
        </w:tc>
        <w:tc>
          <w:tcPr>
            <w:tcW w:w="1363" w:type="dxa"/>
          </w:tcPr>
          <w:p w14:paraId="228386FF" w14:textId="4EC347B9" w:rsidR="00133409" w:rsidRPr="003C50BA" w:rsidRDefault="00133409" w:rsidP="001207AC">
            <w:pPr>
              <w:spacing w:after="200" w:line="276" w:lineRule="auto"/>
              <w:jc w:val="left"/>
              <w:rPr>
                <w:rFonts w:cstheme="minorHAnsi"/>
                <w:color w:val="000000" w:themeColor="text1"/>
              </w:rPr>
            </w:pPr>
          </w:p>
        </w:tc>
        <w:tc>
          <w:tcPr>
            <w:tcW w:w="1397" w:type="dxa"/>
          </w:tcPr>
          <w:p w14:paraId="2ADEB33D" w14:textId="77777777" w:rsidR="00133409" w:rsidRPr="003C50BA" w:rsidRDefault="00133409" w:rsidP="001207AC">
            <w:pPr>
              <w:spacing w:after="200" w:line="276" w:lineRule="auto"/>
              <w:jc w:val="left"/>
              <w:rPr>
                <w:rFonts w:cstheme="minorHAnsi"/>
                <w:color w:val="000000" w:themeColor="text1"/>
              </w:rPr>
            </w:pPr>
          </w:p>
        </w:tc>
      </w:tr>
    </w:tbl>
    <w:p w14:paraId="531C2110" w14:textId="77777777" w:rsidR="00133409" w:rsidRDefault="00133409" w:rsidP="00133409">
      <w:pPr>
        <w:spacing w:after="200" w:line="276" w:lineRule="auto"/>
        <w:jc w:val="left"/>
        <w:rPr>
          <w:rFonts w:ascii="Open Sans" w:hAnsi="Open Sans" w:cs="Open Sans"/>
          <w:color w:val="000000" w:themeColor="text1"/>
        </w:rPr>
      </w:pPr>
    </w:p>
    <w:p w14:paraId="792D4591" w14:textId="77777777" w:rsidR="00133409" w:rsidRDefault="00133409" w:rsidP="00133409">
      <w:pPr>
        <w:spacing w:after="200" w:line="276" w:lineRule="auto"/>
        <w:jc w:val="left"/>
        <w:rPr>
          <w:rFonts w:ascii="Open Sans" w:hAnsi="Open Sans" w:cs="Open Sans"/>
          <w:color w:val="000000" w:themeColor="text1"/>
        </w:rPr>
      </w:pPr>
      <w:r>
        <w:rPr>
          <w:rFonts w:ascii="Open Sans" w:hAnsi="Open Sans" w:cs="Open Sans"/>
          <w:color w:val="000000" w:themeColor="text1"/>
        </w:rPr>
        <w:t>KEY</w:t>
      </w:r>
      <w:r>
        <w:rPr>
          <w:rFonts w:ascii="Open Sans" w:hAnsi="Open Sans" w:cs="Open Sans"/>
          <w:color w:val="000000" w:themeColor="text1"/>
        </w:rPr>
        <w:br/>
        <w:t>Experience – years in teaching;</w:t>
      </w:r>
      <w:r>
        <w:rPr>
          <w:rFonts w:ascii="Open Sans" w:hAnsi="Open Sans" w:cs="Open Sans"/>
          <w:color w:val="000000" w:themeColor="text1"/>
        </w:rPr>
        <w:tab/>
        <w:t>Current service – years in this school;</w:t>
      </w:r>
      <w:r>
        <w:rPr>
          <w:rFonts w:ascii="Open Sans" w:hAnsi="Open Sans" w:cs="Open Sans"/>
          <w:color w:val="000000" w:themeColor="text1"/>
        </w:rPr>
        <w:tab/>
        <w:t>FTE – where 1.0 represents full-time</w:t>
      </w:r>
    </w:p>
    <w:p w14:paraId="58D2B4F3" w14:textId="77777777" w:rsidR="00133409" w:rsidRDefault="00133409" w:rsidP="00133409">
      <w:pPr>
        <w:spacing w:after="200" w:line="276" w:lineRule="auto"/>
        <w:jc w:val="left"/>
        <w:rPr>
          <w:rFonts w:ascii="Open Sans" w:hAnsi="Open Sans" w:cs="Open Sans"/>
          <w:b/>
          <w:bCs/>
          <w:color w:val="000000" w:themeColor="text1"/>
          <w:sz w:val="28"/>
          <w:szCs w:val="28"/>
        </w:rPr>
      </w:pPr>
      <w:r>
        <w:rPr>
          <w:rFonts w:ascii="Open Sans" w:hAnsi="Open Sans" w:cs="Open Sans"/>
          <w:b/>
          <w:bCs/>
          <w:color w:val="000000" w:themeColor="text1"/>
          <w:sz w:val="28"/>
          <w:szCs w:val="28"/>
        </w:rPr>
        <w:lastRenderedPageBreak/>
        <w:t>Senior Leaders</w:t>
      </w:r>
    </w:p>
    <w:tbl>
      <w:tblPr>
        <w:tblStyle w:val="TableGrid"/>
        <w:tblW w:w="15426" w:type="dxa"/>
        <w:tblLook w:val="04A0" w:firstRow="1" w:lastRow="0" w:firstColumn="1" w:lastColumn="0" w:noHBand="0" w:noVBand="1"/>
      </w:tblPr>
      <w:tblGrid>
        <w:gridCol w:w="4893"/>
        <w:gridCol w:w="4340"/>
        <w:gridCol w:w="1604"/>
        <w:gridCol w:w="1549"/>
        <w:gridCol w:w="1501"/>
        <w:gridCol w:w="1539"/>
      </w:tblGrid>
      <w:tr w:rsidR="00133409" w14:paraId="72E0D3CA" w14:textId="77777777" w:rsidTr="001207AC">
        <w:trPr>
          <w:trHeight w:val="1459"/>
        </w:trPr>
        <w:tc>
          <w:tcPr>
            <w:tcW w:w="4893" w:type="dxa"/>
          </w:tcPr>
          <w:p w14:paraId="2674B010"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Name</w:t>
            </w:r>
          </w:p>
        </w:tc>
        <w:tc>
          <w:tcPr>
            <w:tcW w:w="4340" w:type="dxa"/>
          </w:tcPr>
          <w:p w14:paraId="65930ADC"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Responsibility</w:t>
            </w:r>
          </w:p>
        </w:tc>
        <w:tc>
          <w:tcPr>
            <w:tcW w:w="1604" w:type="dxa"/>
          </w:tcPr>
          <w:p w14:paraId="55148AD6"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Experience</w:t>
            </w:r>
          </w:p>
        </w:tc>
        <w:tc>
          <w:tcPr>
            <w:tcW w:w="1549" w:type="dxa"/>
          </w:tcPr>
          <w:p w14:paraId="101F29AF"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Current service</w:t>
            </w:r>
          </w:p>
        </w:tc>
        <w:tc>
          <w:tcPr>
            <w:tcW w:w="1501" w:type="dxa"/>
          </w:tcPr>
          <w:p w14:paraId="168ECE4E"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FTE</w:t>
            </w:r>
          </w:p>
        </w:tc>
        <w:tc>
          <w:tcPr>
            <w:tcW w:w="1539" w:type="dxa"/>
          </w:tcPr>
          <w:p w14:paraId="7F8D54DB"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CCRS or equivalent</w:t>
            </w:r>
          </w:p>
          <w:p w14:paraId="6BFD638C" w14:textId="77777777" w:rsidR="00133409" w:rsidRPr="00C25A68" w:rsidRDefault="00133409" w:rsidP="001207AC">
            <w:pPr>
              <w:spacing w:after="200" w:line="276" w:lineRule="auto"/>
              <w:jc w:val="left"/>
              <w:rPr>
                <w:rFonts w:cstheme="minorHAnsi"/>
                <w:b/>
                <w:bCs/>
                <w:color w:val="000000" w:themeColor="text1"/>
              </w:rPr>
            </w:pPr>
            <w:r w:rsidRPr="00C25A68">
              <w:rPr>
                <w:rFonts w:cstheme="minorHAnsi"/>
                <w:b/>
                <w:bCs/>
                <w:color w:val="000000" w:themeColor="text1"/>
              </w:rPr>
              <w:t>(Y/N)</w:t>
            </w:r>
          </w:p>
        </w:tc>
      </w:tr>
      <w:tr w:rsidR="00133409" w14:paraId="1E6DB741" w14:textId="77777777" w:rsidTr="001207AC">
        <w:trPr>
          <w:trHeight w:val="558"/>
        </w:trPr>
        <w:tc>
          <w:tcPr>
            <w:tcW w:w="4893" w:type="dxa"/>
          </w:tcPr>
          <w:p w14:paraId="3629D5CF" w14:textId="08E5C5D2" w:rsidR="00133409" w:rsidRPr="003C50BA" w:rsidRDefault="00133409" w:rsidP="001207AC">
            <w:pPr>
              <w:spacing w:after="200" w:line="276" w:lineRule="auto"/>
              <w:jc w:val="left"/>
              <w:rPr>
                <w:rFonts w:cstheme="minorHAnsi"/>
                <w:color w:val="000000" w:themeColor="text1"/>
              </w:rPr>
            </w:pPr>
          </w:p>
        </w:tc>
        <w:tc>
          <w:tcPr>
            <w:tcW w:w="4340" w:type="dxa"/>
          </w:tcPr>
          <w:p w14:paraId="7DFC2F8D" w14:textId="494F791A" w:rsidR="00133409" w:rsidRPr="003C50BA" w:rsidRDefault="00133409" w:rsidP="001207AC">
            <w:pPr>
              <w:tabs>
                <w:tab w:val="left" w:pos="902"/>
              </w:tabs>
              <w:spacing w:after="200" w:line="276" w:lineRule="auto"/>
              <w:jc w:val="left"/>
              <w:rPr>
                <w:rFonts w:cstheme="minorHAnsi"/>
                <w:color w:val="000000" w:themeColor="text1"/>
              </w:rPr>
            </w:pPr>
          </w:p>
        </w:tc>
        <w:tc>
          <w:tcPr>
            <w:tcW w:w="1604" w:type="dxa"/>
          </w:tcPr>
          <w:p w14:paraId="4EB92DC1" w14:textId="77777777" w:rsidR="00133409" w:rsidRPr="003C50BA" w:rsidRDefault="00133409" w:rsidP="001207AC">
            <w:pPr>
              <w:spacing w:after="200" w:line="276" w:lineRule="auto"/>
              <w:jc w:val="left"/>
              <w:rPr>
                <w:rFonts w:cstheme="minorHAnsi"/>
                <w:color w:val="000000" w:themeColor="text1"/>
              </w:rPr>
            </w:pPr>
          </w:p>
        </w:tc>
        <w:tc>
          <w:tcPr>
            <w:tcW w:w="1549" w:type="dxa"/>
          </w:tcPr>
          <w:p w14:paraId="311D36EE" w14:textId="77777777" w:rsidR="00133409" w:rsidRPr="003C50BA" w:rsidRDefault="00133409" w:rsidP="001207AC">
            <w:pPr>
              <w:spacing w:after="200" w:line="276" w:lineRule="auto"/>
              <w:jc w:val="left"/>
              <w:rPr>
                <w:rFonts w:cstheme="minorHAnsi"/>
                <w:color w:val="000000" w:themeColor="text1"/>
              </w:rPr>
            </w:pPr>
          </w:p>
        </w:tc>
        <w:tc>
          <w:tcPr>
            <w:tcW w:w="1501" w:type="dxa"/>
          </w:tcPr>
          <w:p w14:paraId="48D11EEE" w14:textId="19541251" w:rsidR="00133409" w:rsidRPr="003C50BA" w:rsidRDefault="00133409" w:rsidP="001207AC">
            <w:pPr>
              <w:spacing w:after="200" w:line="276" w:lineRule="auto"/>
              <w:jc w:val="left"/>
              <w:rPr>
                <w:rFonts w:cstheme="minorHAnsi"/>
                <w:color w:val="000000" w:themeColor="text1"/>
              </w:rPr>
            </w:pPr>
          </w:p>
        </w:tc>
        <w:tc>
          <w:tcPr>
            <w:tcW w:w="1539" w:type="dxa"/>
          </w:tcPr>
          <w:p w14:paraId="199C5B78" w14:textId="77777777" w:rsidR="00133409" w:rsidRPr="003C50BA" w:rsidRDefault="00133409" w:rsidP="001207AC">
            <w:pPr>
              <w:spacing w:after="200" w:line="276" w:lineRule="auto"/>
              <w:jc w:val="left"/>
              <w:rPr>
                <w:rFonts w:cstheme="minorHAnsi"/>
                <w:color w:val="000000" w:themeColor="text1"/>
              </w:rPr>
            </w:pPr>
          </w:p>
        </w:tc>
      </w:tr>
      <w:tr w:rsidR="00133409" w14:paraId="5CD45D66" w14:textId="77777777" w:rsidTr="001207AC">
        <w:trPr>
          <w:trHeight w:val="540"/>
        </w:trPr>
        <w:tc>
          <w:tcPr>
            <w:tcW w:w="4893" w:type="dxa"/>
          </w:tcPr>
          <w:p w14:paraId="721BF5FA" w14:textId="7F6F188B" w:rsidR="00133409" w:rsidRPr="003C50BA" w:rsidRDefault="00133409" w:rsidP="001207AC">
            <w:pPr>
              <w:spacing w:after="200" w:line="276" w:lineRule="auto"/>
              <w:jc w:val="left"/>
              <w:rPr>
                <w:rFonts w:cstheme="minorHAnsi"/>
                <w:color w:val="000000" w:themeColor="text1"/>
              </w:rPr>
            </w:pPr>
          </w:p>
        </w:tc>
        <w:tc>
          <w:tcPr>
            <w:tcW w:w="4340" w:type="dxa"/>
          </w:tcPr>
          <w:p w14:paraId="35B86EF5" w14:textId="241CC99C" w:rsidR="00133409" w:rsidRPr="003C50BA" w:rsidRDefault="00133409" w:rsidP="001207AC">
            <w:pPr>
              <w:spacing w:after="200" w:line="276" w:lineRule="auto"/>
              <w:jc w:val="left"/>
              <w:rPr>
                <w:rFonts w:cstheme="minorHAnsi"/>
                <w:color w:val="000000" w:themeColor="text1"/>
              </w:rPr>
            </w:pPr>
          </w:p>
        </w:tc>
        <w:tc>
          <w:tcPr>
            <w:tcW w:w="1604" w:type="dxa"/>
          </w:tcPr>
          <w:p w14:paraId="7F857FA5" w14:textId="77777777" w:rsidR="00133409" w:rsidRPr="003C50BA" w:rsidRDefault="00133409" w:rsidP="001207AC">
            <w:pPr>
              <w:spacing w:after="200" w:line="276" w:lineRule="auto"/>
              <w:jc w:val="left"/>
              <w:rPr>
                <w:rFonts w:cstheme="minorHAnsi"/>
                <w:color w:val="000000" w:themeColor="text1"/>
              </w:rPr>
            </w:pPr>
          </w:p>
        </w:tc>
        <w:tc>
          <w:tcPr>
            <w:tcW w:w="1549" w:type="dxa"/>
          </w:tcPr>
          <w:p w14:paraId="3F7EEA8E" w14:textId="77777777" w:rsidR="00133409" w:rsidRPr="003C50BA" w:rsidRDefault="00133409" w:rsidP="001207AC">
            <w:pPr>
              <w:spacing w:after="200" w:line="276" w:lineRule="auto"/>
              <w:jc w:val="left"/>
              <w:rPr>
                <w:rFonts w:cstheme="minorHAnsi"/>
                <w:color w:val="000000" w:themeColor="text1"/>
              </w:rPr>
            </w:pPr>
          </w:p>
        </w:tc>
        <w:tc>
          <w:tcPr>
            <w:tcW w:w="1501" w:type="dxa"/>
          </w:tcPr>
          <w:p w14:paraId="02F92F1E" w14:textId="71E2C7ED" w:rsidR="00133409" w:rsidRPr="003C50BA" w:rsidRDefault="00133409" w:rsidP="001207AC">
            <w:pPr>
              <w:spacing w:after="200" w:line="276" w:lineRule="auto"/>
              <w:jc w:val="left"/>
              <w:rPr>
                <w:rFonts w:cstheme="minorHAnsi"/>
                <w:color w:val="000000" w:themeColor="text1"/>
              </w:rPr>
            </w:pPr>
          </w:p>
        </w:tc>
        <w:tc>
          <w:tcPr>
            <w:tcW w:w="1539" w:type="dxa"/>
          </w:tcPr>
          <w:p w14:paraId="2C914A19" w14:textId="77777777" w:rsidR="00133409" w:rsidRPr="003C50BA" w:rsidRDefault="00133409" w:rsidP="001207AC">
            <w:pPr>
              <w:spacing w:after="200" w:line="276" w:lineRule="auto"/>
              <w:jc w:val="left"/>
              <w:rPr>
                <w:rFonts w:cstheme="minorHAnsi"/>
                <w:color w:val="000000" w:themeColor="text1"/>
              </w:rPr>
            </w:pPr>
          </w:p>
        </w:tc>
      </w:tr>
      <w:tr w:rsidR="00133409" w14:paraId="5F0F627B" w14:textId="77777777" w:rsidTr="001207AC">
        <w:trPr>
          <w:trHeight w:val="558"/>
        </w:trPr>
        <w:tc>
          <w:tcPr>
            <w:tcW w:w="4893" w:type="dxa"/>
          </w:tcPr>
          <w:p w14:paraId="5A100B5D" w14:textId="4C6C39B3" w:rsidR="00133409" w:rsidRPr="003C50BA" w:rsidRDefault="00133409" w:rsidP="001207AC">
            <w:pPr>
              <w:spacing w:after="200" w:line="276" w:lineRule="auto"/>
              <w:jc w:val="left"/>
              <w:rPr>
                <w:rFonts w:cstheme="minorHAnsi"/>
                <w:color w:val="000000" w:themeColor="text1"/>
              </w:rPr>
            </w:pPr>
          </w:p>
        </w:tc>
        <w:tc>
          <w:tcPr>
            <w:tcW w:w="4340" w:type="dxa"/>
          </w:tcPr>
          <w:p w14:paraId="3490CB8C" w14:textId="06F3A777" w:rsidR="00133409" w:rsidRPr="003C50BA" w:rsidRDefault="00133409" w:rsidP="001207AC">
            <w:pPr>
              <w:spacing w:after="200" w:line="276" w:lineRule="auto"/>
              <w:jc w:val="left"/>
              <w:rPr>
                <w:rFonts w:cstheme="minorHAnsi"/>
                <w:color w:val="000000" w:themeColor="text1"/>
              </w:rPr>
            </w:pPr>
          </w:p>
        </w:tc>
        <w:tc>
          <w:tcPr>
            <w:tcW w:w="1604" w:type="dxa"/>
          </w:tcPr>
          <w:p w14:paraId="31DD8EC1" w14:textId="77777777" w:rsidR="00133409" w:rsidRPr="003C50BA" w:rsidRDefault="00133409" w:rsidP="001207AC">
            <w:pPr>
              <w:spacing w:after="200" w:line="276" w:lineRule="auto"/>
              <w:jc w:val="left"/>
              <w:rPr>
                <w:rFonts w:cstheme="minorHAnsi"/>
                <w:color w:val="000000" w:themeColor="text1"/>
              </w:rPr>
            </w:pPr>
          </w:p>
        </w:tc>
        <w:tc>
          <w:tcPr>
            <w:tcW w:w="1549" w:type="dxa"/>
          </w:tcPr>
          <w:p w14:paraId="1BBA543D" w14:textId="78C70ABB" w:rsidR="00133409" w:rsidRPr="003C50BA" w:rsidRDefault="00133409" w:rsidP="001207AC">
            <w:pPr>
              <w:spacing w:after="200" w:line="276" w:lineRule="auto"/>
              <w:jc w:val="left"/>
              <w:rPr>
                <w:rFonts w:cstheme="minorHAnsi"/>
                <w:color w:val="000000" w:themeColor="text1"/>
              </w:rPr>
            </w:pPr>
          </w:p>
        </w:tc>
        <w:tc>
          <w:tcPr>
            <w:tcW w:w="1501" w:type="dxa"/>
          </w:tcPr>
          <w:p w14:paraId="563E5EA2" w14:textId="640D9982" w:rsidR="00133409" w:rsidRPr="003C50BA" w:rsidRDefault="00133409" w:rsidP="001207AC">
            <w:pPr>
              <w:spacing w:after="200" w:line="276" w:lineRule="auto"/>
              <w:jc w:val="left"/>
              <w:rPr>
                <w:rFonts w:cstheme="minorHAnsi"/>
                <w:color w:val="000000" w:themeColor="text1"/>
              </w:rPr>
            </w:pPr>
          </w:p>
        </w:tc>
        <w:tc>
          <w:tcPr>
            <w:tcW w:w="1539" w:type="dxa"/>
          </w:tcPr>
          <w:p w14:paraId="31C148B7" w14:textId="77777777" w:rsidR="00133409" w:rsidRPr="003C50BA" w:rsidRDefault="00133409" w:rsidP="001207AC">
            <w:pPr>
              <w:spacing w:after="200" w:line="276" w:lineRule="auto"/>
              <w:jc w:val="left"/>
              <w:rPr>
                <w:rFonts w:cstheme="minorHAnsi"/>
                <w:color w:val="000000" w:themeColor="text1"/>
              </w:rPr>
            </w:pPr>
          </w:p>
        </w:tc>
      </w:tr>
      <w:tr w:rsidR="00133409" w14:paraId="43C3594E" w14:textId="77777777" w:rsidTr="001207AC">
        <w:trPr>
          <w:trHeight w:val="558"/>
        </w:trPr>
        <w:tc>
          <w:tcPr>
            <w:tcW w:w="4893" w:type="dxa"/>
          </w:tcPr>
          <w:p w14:paraId="6C41E5E4" w14:textId="7EB7B66E" w:rsidR="00133409" w:rsidRPr="003C50BA" w:rsidRDefault="00133409" w:rsidP="001207AC">
            <w:pPr>
              <w:spacing w:after="200" w:line="276" w:lineRule="auto"/>
              <w:jc w:val="left"/>
              <w:rPr>
                <w:rFonts w:cstheme="minorHAnsi"/>
                <w:color w:val="000000" w:themeColor="text1"/>
              </w:rPr>
            </w:pPr>
          </w:p>
        </w:tc>
        <w:tc>
          <w:tcPr>
            <w:tcW w:w="4340" w:type="dxa"/>
          </w:tcPr>
          <w:p w14:paraId="371D5A88" w14:textId="4C01DE3D" w:rsidR="00133409" w:rsidRPr="003C50BA" w:rsidRDefault="00133409" w:rsidP="001207AC">
            <w:pPr>
              <w:spacing w:after="200" w:line="276" w:lineRule="auto"/>
              <w:jc w:val="left"/>
              <w:rPr>
                <w:rFonts w:cstheme="minorHAnsi"/>
                <w:color w:val="000000" w:themeColor="text1"/>
              </w:rPr>
            </w:pPr>
          </w:p>
        </w:tc>
        <w:tc>
          <w:tcPr>
            <w:tcW w:w="1604" w:type="dxa"/>
          </w:tcPr>
          <w:p w14:paraId="7C26F33C" w14:textId="77777777" w:rsidR="00133409" w:rsidRPr="003C50BA" w:rsidRDefault="00133409" w:rsidP="001207AC">
            <w:pPr>
              <w:spacing w:after="200" w:line="276" w:lineRule="auto"/>
              <w:jc w:val="left"/>
              <w:rPr>
                <w:rFonts w:cstheme="minorHAnsi"/>
                <w:color w:val="000000" w:themeColor="text1"/>
              </w:rPr>
            </w:pPr>
          </w:p>
        </w:tc>
        <w:tc>
          <w:tcPr>
            <w:tcW w:w="1549" w:type="dxa"/>
          </w:tcPr>
          <w:p w14:paraId="7D4E5136" w14:textId="77777777" w:rsidR="00133409" w:rsidRPr="003C50BA" w:rsidRDefault="00133409" w:rsidP="001207AC">
            <w:pPr>
              <w:spacing w:after="200" w:line="276" w:lineRule="auto"/>
              <w:jc w:val="left"/>
              <w:rPr>
                <w:rFonts w:cstheme="minorHAnsi"/>
                <w:color w:val="000000" w:themeColor="text1"/>
              </w:rPr>
            </w:pPr>
          </w:p>
        </w:tc>
        <w:tc>
          <w:tcPr>
            <w:tcW w:w="1501" w:type="dxa"/>
          </w:tcPr>
          <w:p w14:paraId="408E6DBE" w14:textId="6EEE6E14" w:rsidR="00133409" w:rsidRPr="003C50BA" w:rsidRDefault="00133409" w:rsidP="001207AC">
            <w:pPr>
              <w:spacing w:after="200" w:line="276" w:lineRule="auto"/>
              <w:jc w:val="left"/>
              <w:rPr>
                <w:rFonts w:cstheme="minorHAnsi"/>
                <w:color w:val="000000" w:themeColor="text1"/>
              </w:rPr>
            </w:pPr>
          </w:p>
        </w:tc>
        <w:tc>
          <w:tcPr>
            <w:tcW w:w="1539" w:type="dxa"/>
          </w:tcPr>
          <w:p w14:paraId="3314E5DF" w14:textId="77777777" w:rsidR="00133409" w:rsidRPr="003C50BA" w:rsidRDefault="00133409" w:rsidP="001207AC">
            <w:pPr>
              <w:spacing w:after="200" w:line="276" w:lineRule="auto"/>
              <w:jc w:val="left"/>
              <w:rPr>
                <w:rFonts w:cstheme="minorHAnsi"/>
                <w:color w:val="000000" w:themeColor="text1"/>
              </w:rPr>
            </w:pPr>
          </w:p>
        </w:tc>
      </w:tr>
      <w:tr w:rsidR="00133409" w14:paraId="5B02C296" w14:textId="77777777" w:rsidTr="001207AC">
        <w:trPr>
          <w:trHeight w:val="540"/>
        </w:trPr>
        <w:tc>
          <w:tcPr>
            <w:tcW w:w="4893" w:type="dxa"/>
          </w:tcPr>
          <w:p w14:paraId="3845CF24" w14:textId="77777777" w:rsidR="00133409" w:rsidRPr="003C50BA" w:rsidRDefault="00133409" w:rsidP="001207AC">
            <w:pPr>
              <w:spacing w:after="200" w:line="276" w:lineRule="auto"/>
              <w:jc w:val="left"/>
              <w:rPr>
                <w:rFonts w:cstheme="minorHAnsi"/>
                <w:color w:val="000000" w:themeColor="text1"/>
              </w:rPr>
            </w:pPr>
          </w:p>
        </w:tc>
        <w:tc>
          <w:tcPr>
            <w:tcW w:w="4340" w:type="dxa"/>
          </w:tcPr>
          <w:p w14:paraId="69286EB1" w14:textId="77777777" w:rsidR="00133409" w:rsidRPr="003C50BA" w:rsidRDefault="00133409" w:rsidP="001207AC">
            <w:pPr>
              <w:spacing w:after="200" w:line="276" w:lineRule="auto"/>
              <w:jc w:val="left"/>
              <w:rPr>
                <w:rFonts w:cstheme="minorHAnsi"/>
                <w:color w:val="000000" w:themeColor="text1"/>
              </w:rPr>
            </w:pPr>
          </w:p>
        </w:tc>
        <w:tc>
          <w:tcPr>
            <w:tcW w:w="1604" w:type="dxa"/>
          </w:tcPr>
          <w:p w14:paraId="4F2B7B9A" w14:textId="77777777" w:rsidR="00133409" w:rsidRPr="003C50BA" w:rsidRDefault="00133409" w:rsidP="001207AC">
            <w:pPr>
              <w:spacing w:after="200" w:line="276" w:lineRule="auto"/>
              <w:jc w:val="left"/>
              <w:rPr>
                <w:rFonts w:cstheme="minorHAnsi"/>
                <w:color w:val="000000" w:themeColor="text1"/>
              </w:rPr>
            </w:pPr>
          </w:p>
        </w:tc>
        <w:tc>
          <w:tcPr>
            <w:tcW w:w="1549" w:type="dxa"/>
          </w:tcPr>
          <w:p w14:paraId="5231B416" w14:textId="77777777" w:rsidR="00133409" w:rsidRPr="003C50BA" w:rsidRDefault="00133409" w:rsidP="001207AC">
            <w:pPr>
              <w:spacing w:after="200" w:line="276" w:lineRule="auto"/>
              <w:jc w:val="left"/>
              <w:rPr>
                <w:rFonts w:cstheme="minorHAnsi"/>
                <w:color w:val="000000" w:themeColor="text1"/>
              </w:rPr>
            </w:pPr>
          </w:p>
        </w:tc>
        <w:tc>
          <w:tcPr>
            <w:tcW w:w="1501" w:type="dxa"/>
          </w:tcPr>
          <w:p w14:paraId="57D69478" w14:textId="77777777" w:rsidR="00133409" w:rsidRPr="003C50BA" w:rsidRDefault="00133409" w:rsidP="001207AC">
            <w:pPr>
              <w:spacing w:after="200" w:line="276" w:lineRule="auto"/>
              <w:jc w:val="left"/>
              <w:rPr>
                <w:rFonts w:cstheme="minorHAnsi"/>
                <w:color w:val="000000" w:themeColor="text1"/>
              </w:rPr>
            </w:pPr>
          </w:p>
        </w:tc>
        <w:tc>
          <w:tcPr>
            <w:tcW w:w="1539" w:type="dxa"/>
          </w:tcPr>
          <w:p w14:paraId="5E0AAFAF" w14:textId="77777777" w:rsidR="00133409" w:rsidRPr="003C50BA" w:rsidRDefault="00133409" w:rsidP="001207AC">
            <w:pPr>
              <w:spacing w:after="200" w:line="276" w:lineRule="auto"/>
              <w:jc w:val="left"/>
              <w:rPr>
                <w:rFonts w:cstheme="minorHAnsi"/>
                <w:color w:val="000000" w:themeColor="text1"/>
              </w:rPr>
            </w:pPr>
          </w:p>
        </w:tc>
      </w:tr>
      <w:tr w:rsidR="00133409" w14:paraId="10888544" w14:textId="77777777" w:rsidTr="001207AC">
        <w:trPr>
          <w:trHeight w:val="558"/>
        </w:trPr>
        <w:tc>
          <w:tcPr>
            <w:tcW w:w="4893" w:type="dxa"/>
          </w:tcPr>
          <w:p w14:paraId="13EFD18E" w14:textId="77777777" w:rsidR="00133409" w:rsidRPr="003C50BA" w:rsidRDefault="00133409" w:rsidP="001207AC">
            <w:pPr>
              <w:spacing w:after="200" w:line="276" w:lineRule="auto"/>
              <w:jc w:val="left"/>
              <w:rPr>
                <w:rFonts w:cstheme="minorHAnsi"/>
                <w:color w:val="000000" w:themeColor="text1"/>
              </w:rPr>
            </w:pPr>
          </w:p>
        </w:tc>
        <w:tc>
          <w:tcPr>
            <w:tcW w:w="4340" w:type="dxa"/>
          </w:tcPr>
          <w:p w14:paraId="7246FEFD" w14:textId="77777777" w:rsidR="00133409" w:rsidRPr="003C50BA" w:rsidRDefault="00133409" w:rsidP="001207AC">
            <w:pPr>
              <w:spacing w:after="200" w:line="276" w:lineRule="auto"/>
              <w:jc w:val="left"/>
              <w:rPr>
                <w:rFonts w:cstheme="minorHAnsi"/>
                <w:color w:val="000000" w:themeColor="text1"/>
              </w:rPr>
            </w:pPr>
          </w:p>
        </w:tc>
        <w:tc>
          <w:tcPr>
            <w:tcW w:w="1604" w:type="dxa"/>
          </w:tcPr>
          <w:p w14:paraId="28B117EA" w14:textId="77777777" w:rsidR="00133409" w:rsidRPr="003C50BA" w:rsidRDefault="00133409" w:rsidP="001207AC">
            <w:pPr>
              <w:spacing w:after="200" w:line="276" w:lineRule="auto"/>
              <w:jc w:val="left"/>
              <w:rPr>
                <w:rFonts w:cstheme="minorHAnsi"/>
                <w:color w:val="000000" w:themeColor="text1"/>
              </w:rPr>
            </w:pPr>
          </w:p>
        </w:tc>
        <w:tc>
          <w:tcPr>
            <w:tcW w:w="1549" w:type="dxa"/>
          </w:tcPr>
          <w:p w14:paraId="2CEF23FB" w14:textId="77777777" w:rsidR="00133409" w:rsidRPr="003C50BA" w:rsidRDefault="00133409" w:rsidP="001207AC">
            <w:pPr>
              <w:spacing w:after="200" w:line="276" w:lineRule="auto"/>
              <w:jc w:val="left"/>
              <w:rPr>
                <w:rFonts w:cstheme="minorHAnsi"/>
                <w:color w:val="000000" w:themeColor="text1"/>
              </w:rPr>
            </w:pPr>
          </w:p>
        </w:tc>
        <w:tc>
          <w:tcPr>
            <w:tcW w:w="1501" w:type="dxa"/>
          </w:tcPr>
          <w:p w14:paraId="6D4421F5" w14:textId="77777777" w:rsidR="00133409" w:rsidRPr="003C50BA" w:rsidRDefault="00133409" w:rsidP="001207AC">
            <w:pPr>
              <w:spacing w:after="200" w:line="276" w:lineRule="auto"/>
              <w:jc w:val="left"/>
              <w:rPr>
                <w:rFonts w:cstheme="minorHAnsi"/>
                <w:color w:val="000000" w:themeColor="text1"/>
              </w:rPr>
            </w:pPr>
          </w:p>
        </w:tc>
        <w:tc>
          <w:tcPr>
            <w:tcW w:w="1539" w:type="dxa"/>
          </w:tcPr>
          <w:p w14:paraId="69D7A2AC" w14:textId="77777777" w:rsidR="00133409" w:rsidRPr="003C50BA" w:rsidRDefault="00133409" w:rsidP="001207AC">
            <w:pPr>
              <w:spacing w:after="200" w:line="276" w:lineRule="auto"/>
              <w:jc w:val="left"/>
              <w:rPr>
                <w:rFonts w:cstheme="minorHAnsi"/>
                <w:color w:val="000000" w:themeColor="text1"/>
              </w:rPr>
            </w:pPr>
          </w:p>
        </w:tc>
      </w:tr>
      <w:tr w:rsidR="00133409" w14:paraId="165271FE" w14:textId="77777777" w:rsidTr="001207AC">
        <w:trPr>
          <w:trHeight w:val="540"/>
        </w:trPr>
        <w:tc>
          <w:tcPr>
            <w:tcW w:w="4893" w:type="dxa"/>
          </w:tcPr>
          <w:p w14:paraId="606D40F1" w14:textId="77777777" w:rsidR="00133409" w:rsidRPr="003C50BA" w:rsidRDefault="00133409" w:rsidP="001207AC">
            <w:pPr>
              <w:spacing w:after="200" w:line="276" w:lineRule="auto"/>
              <w:jc w:val="left"/>
              <w:rPr>
                <w:rFonts w:cstheme="minorHAnsi"/>
                <w:color w:val="000000" w:themeColor="text1"/>
              </w:rPr>
            </w:pPr>
          </w:p>
        </w:tc>
        <w:tc>
          <w:tcPr>
            <w:tcW w:w="4340" w:type="dxa"/>
          </w:tcPr>
          <w:p w14:paraId="5A614314" w14:textId="77777777" w:rsidR="00133409" w:rsidRPr="003C50BA" w:rsidRDefault="00133409" w:rsidP="001207AC">
            <w:pPr>
              <w:spacing w:after="200" w:line="276" w:lineRule="auto"/>
              <w:jc w:val="left"/>
              <w:rPr>
                <w:rFonts w:cstheme="minorHAnsi"/>
                <w:color w:val="000000" w:themeColor="text1"/>
              </w:rPr>
            </w:pPr>
          </w:p>
        </w:tc>
        <w:tc>
          <w:tcPr>
            <w:tcW w:w="1604" w:type="dxa"/>
          </w:tcPr>
          <w:p w14:paraId="605734D3" w14:textId="77777777" w:rsidR="00133409" w:rsidRPr="003C50BA" w:rsidRDefault="00133409" w:rsidP="001207AC">
            <w:pPr>
              <w:spacing w:after="200" w:line="276" w:lineRule="auto"/>
              <w:jc w:val="left"/>
              <w:rPr>
                <w:rFonts w:cstheme="minorHAnsi"/>
                <w:color w:val="000000" w:themeColor="text1"/>
              </w:rPr>
            </w:pPr>
          </w:p>
        </w:tc>
        <w:tc>
          <w:tcPr>
            <w:tcW w:w="1549" w:type="dxa"/>
          </w:tcPr>
          <w:p w14:paraId="0C926556" w14:textId="77777777" w:rsidR="00133409" w:rsidRPr="003C50BA" w:rsidRDefault="00133409" w:rsidP="001207AC">
            <w:pPr>
              <w:spacing w:after="200" w:line="276" w:lineRule="auto"/>
              <w:jc w:val="left"/>
              <w:rPr>
                <w:rFonts w:cstheme="minorHAnsi"/>
                <w:color w:val="000000" w:themeColor="text1"/>
              </w:rPr>
            </w:pPr>
          </w:p>
        </w:tc>
        <w:tc>
          <w:tcPr>
            <w:tcW w:w="1501" w:type="dxa"/>
          </w:tcPr>
          <w:p w14:paraId="6746502F" w14:textId="77777777" w:rsidR="00133409" w:rsidRPr="003C50BA" w:rsidRDefault="00133409" w:rsidP="001207AC">
            <w:pPr>
              <w:spacing w:after="200" w:line="276" w:lineRule="auto"/>
              <w:jc w:val="left"/>
              <w:rPr>
                <w:rFonts w:cstheme="minorHAnsi"/>
                <w:color w:val="000000" w:themeColor="text1"/>
              </w:rPr>
            </w:pPr>
          </w:p>
        </w:tc>
        <w:tc>
          <w:tcPr>
            <w:tcW w:w="1539" w:type="dxa"/>
          </w:tcPr>
          <w:p w14:paraId="0F7F00E8" w14:textId="77777777" w:rsidR="00133409" w:rsidRPr="003C50BA" w:rsidRDefault="00133409" w:rsidP="001207AC">
            <w:pPr>
              <w:spacing w:after="200" w:line="276" w:lineRule="auto"/>
              <w:jc w:val="left"/>
              <w:rPr>
                <w:rFonts w:cstheme="minorHAnsi"/>
                <w:color w:val="000000" w:themeColor="text1"/>
              </w:rPr>
            </w:pPr>
          </w:p>
        </w:tc>
      </w:tr>
    </w:tbl>
    <w:p w14:paraId="73EBC91B" w14:textId="77777777" w:rsidR="00133409" w:rsidRDefault="00133409" w:rsidP="00133409">
      <w:pPr>
        <w:spacing w:after="200" w:line="276" w:lineRule="auto"/>
        <w:jc w:val="left"/>
        <w:rPr>
          <w:rFonts w:ascii="Open Sans" w:hAnsi="Open Sans" w:cs="Open Sans"/>
          <w:color w:val="000000" w:themeColor="text1"/>
        </w:rPr>
      </w:pPr>
    </w:p>
    <w:p w14:paraId="378EF49D" w14:textId="5856DFF4" w:rsidR="00133409" w:rsidRDefault="00133409">
      <w:pPr>
        <w:rPr>
          <w:rFonts w:ascii="Open Sans" w:hAnsi="Open Sans" w:cs="Open Sans"/>
          <w:b/>
          <w:bCs/>
          <w:color w:val="000000" w:themeColor="text1"/>
          <w:sz w:val="28"/>
          <w:szCs w:val="28"/>
        </w:rPr>
      </w:pPr>
      <w:r>
        <w:rPr>
          <w:rFonts w:ascii="Open Sans" w:hAnsi="Open Sans" w:cs="Open Sans"/>
          <w:b/>
          <w:bCs/>
          <w:color w:val="000000" w:themeColor="text1"/>
          <w:sz w:val="28"/>
          <w:szCs w:val="28"/>
        </w:rPr>
        <w:br w:type="page"/>
      </w:r>
    </w:p>
    <w:p w14:paraId="34169D4B" w14:textId="77777777" w:rsidR="00133409" w:rsidRDefault="00133409" w:rsidP="00133409">
      <w:pPr>
        <w:spacing w:after="200" w:line="276" w:lineRule="auto"/>
        <w:jc w:val="left"/>
        <w:rPr>
          <w:rFonts w:ascii="Lato" w:hAnsi="Lato"/>
          <w:color w:val="000000" w:themeColor="text1"/>
          <w:sz w:val="56"/>
          <w:szCs w:val="56"/>
        </w:rPr>
      </w:pPr>
      <w:r>
        <w:rPr>
          <w:rFonts w:ascii="Lato" w:hAnsi="Lato"/>
          <w:color w:val="000000" w:themeColor="text1"/>
          <w:sz w:val="56"/>
          <w:szCs w:val="56"/>
        </w:rPr>
        <w:lastRenderedPageBreak/>
        <w:t xml:space="preserve">CURRICULUM </w:t>
      </w:r>
      <w:r w:rsidRPr="00E30C19">
        <w:rPr>
          <w:rFonts w:ascii="Lato" w:hAnsi="Lato"/>
          <w:color w:val="000000" w:themeColor="text1"/>
          <w:sz w:val="56"/>
          <w:szCs w:val="56"/>
        </w:rPr>
        <w:t>INFORMATION</w:t>
      </w:r>
    </w:p>
    <w:p w14:paraId="629D13B8" w14:textId="77777777" w:rsidR="00133409" w:rsidRDefault="00133409" w:rsidP="00133409">
      <w:pPr>
        <w:spacing w:after="200" w:line="276" w:lineRule="auto"/>
        <w:jc w:val="left"/>
        <w:rPr>
          <w:rFonts w:ascii="Open Sans" w:hAnsi="Open Sans" w:cs="Open Sans"/>
          <w:color w:val="000000" w:themeColor="text1"/>
        </w:rPr>
      </w:pPr>
      <w:r>
        <w:rPr>
          <w:rFonts w:ascii="Open Sans" w:hAnsi="Open Sans" w:cs="Open Sans"/>
          <w:color w:val="000000" w:themeColor="text1"/>
        </w:rPr>
        <w:t>Please indicate the amount of the taught week allocated to the teaching of religious education</w:t>
      </w:r>
    </w:p>
    <w:tbl>
      <w:tblPr>
        <w:tblStyle w:val="TableGrid"/>
        <w:tblW w:w="0" w:type="auto"/>
        <w:tblLook w:val="04A0" w:firstRow="1" w:lastRow="0" w:firstColumn="1" w:lastColumn="0" w:noHBand="0" w:noVBand="1"/>
      </w:tblPr>
      <w:tblGrid>
        <w:gridCol w:w="1556"/>
        <w:gridCol w:w="4610"/>
        <w:gridCol w:w="4611"/>
        <w:gridCol w:w="4611"/>
      </w:tblGrid>
      <w:tr w:rsidR="00133409" w14:paraId="476DB1CF" w14:textId="77777777" w:rsidTr="001207AC">
        <w:tc>
          <w:tcPr>
            <w:tcW w:w="1555" w:type="dxa"/>
          </w:tcPr>
          <w:p w14:paraId="3F0A7301" w14:textId="77777777" w:rsidR="00133409" w:rsidRPr="00DB1FFB" w:rsidRDefault="00133409" w:rsidP="001207AC">
            <w:pPr>
              <w:spacing w:after="200" w:line="276" w:lineRule="auto"/>
              <w:jc w:val="left"/>
              <w:rPr>
                <w:rFonts w:cstheme="minorHAnsi"/>
                <w:b/>
                <w:bCs/>
                <w:color w:val="000000" w:themeColor="text1"/>
              </w:rPr>
            </w:pPr>
            <w:r w:rsidRPr="00DB1FFB">
              <w:rPr>
                <w:rFonts w:cstheme="minorHAnsi"/>
                <w:b/>
                <w:bCs/>
                <w:color w:val="000000" w:themeColor="text1"/>
              </w:rPr>
              <w:t>Year Group or Class</w:t>
            </w:r>
          </w:p>
        </w:tc>
        <w:tc>
          <w:tcPr>
            <w:tcW w:w="4611" w:type="dxa"/>
          </w:tcPr>
          <w:p w14:paraId="0EEABC31" w14:textId="77777777" w:rsidR="00133409" w:rsidRPr="00DB1FFB" w:rsidRDefault="00133409" w:rsidP="001207AC">
            <w:pPr>
              <w:spacing w:after="200" w:line="276" w:lineRule="auto"/>
              <w:jc w:val="left"/>
              <w:rPr>
                <w:rFonts w:cstheme="minorHAnsi"/>
                <w:b/>
                <w:bCs/>
                <w:color w:val="000000" w:themeColor="text1"/>
              </w:rPr>
            </w:pPr>
            <w:r w:rsidRPr="00DB1FFB">
              <w:rPr>
                <w:rFonts w:cstheme="minorHAnsi"/>
                <w:b/>
                <w:bCs/>
                <w:color w:val="000000" w:themeColor="text1"/>
              </w:rPr>
              <w:t>Total curriculum time (in minutes)</w:t>
            </w:r>
          </w:p>
        </w:tc>
        <w:tc>
          <w:tcPr>
            <w:tcW w:w="4612" w:type="dxa"/>
          </w:tcPr>
          <w:p w14:paraId="5E425A92" w14:textId="77777777" w:rsidR="00133409" w:rsidRPr="00DB1FFB" w:rsidRDefault="00133409" w:rsidP="001207AC">
            <w:pPr>
              <w:spacing w:after="200" w:line="276" w:lineRule="auto"/>
              <w:jc w:val="left"/>
              <w:rPr>
                <w:rFonts w:cstheme="minorHAnsi"/>
                <w:b/>
                <w:bCs/>
                <w:color w:val="000000" w:themeColor="text1"/>
              </w:rPr>
            </w:pPr>
            <w:r w:rsidRPr="00DB1FFB">
              <w:rPr>
                <w:rFonts w:cstheme="minorHAnsi"/>
                <w:b/>
                <w:bCs/>
                <w:color w:val="000000" w:themeColor="text1"/>
              </w:rPr>
              <w:t>Total RE curriculum time (in minutes)</w:t>
            </w:r>
          </w:p>
        </w:tc>
        <w:tc>
          <w:tcPr>
            <w:tcW w:w="4612" w:type="dxa"/>
          </w:tcPr>
          <w:p w14:paraId="32998AC7" w14:textId="77777777" w:rsidR="00133409" w:rsidRPr="00DB1FFB" w:rsidRDefault="00133409" w:rsidP="001207AC">
            <w:pPr>
              <w:spacing w:after="200" w:line="276" w:lineRule="auto"/>
              <w:jc w:val="left"/>
              <w:rPr>
                <w:rFonts w:cstheme="minorHAnsi"/>
                <w:b/>
                <w:bCs/>
                <w:color w:val="000000" w:themeColor="text1"/>
              </w:rPr>
            </w:pPr>
            <w:r w:rsidRPr="00DB1FFB">
              <w:rPr>
                <w:rFonts w:cstheme="minorHAnsi"/>
                <w:b/>
                <w:bCs/>
                <w:color w:val="000000" w:themeColor="text1"/>
              </w:rPr>
              <w:t>% RE curriculum time (to one decimal place)</w:t>
            </w:r>
          </w:p>
        </w:tc>
      </w:tr>
      <w:tr w:rsidR="00133409" w14:paraId="7781F7D8" w14:textId="77777777" w:rsidTr="001207AC">
        <w:tc>
          <w:tcPr>
            <w:tcW w:w="1555" w:type="dxa"/>
          </w:tcPr>
          <w:p w14:paraId="564B30E8" w14:textId="77777777" w:rsidR="00133409" w:rsidRDefault="00133409" w:rsidP="001207AC">
            <w:pPr>
              <w:spacing w:after="200" w:line="276" w:lineRule="auto"/>
              <w:jc w:val="left"/>
              <w:rPr>
                <w:rFonts w:cstheme="minorHAnsi"/>
                <w:color w:val="000000" w:themeColor="text1"/>
              </w:rPr>
            </w:pPr>
            <w:r>
              <w:rPr>
                <w:rFonts w:cstheme="minorHAnsi"/>
                <w:color w:val="000000" w:themeColor="text1"/>
              </w:rPr>
              <w:t>Kindergarten</w:t>
            </w:r>
          </w:p>
        </w:tc>
        <w:tc>
          <w:tcPr>
            <w:tcW w:w="4611" w:type="dxa"/>
          </w:tcPr>
          <w:p w14:paraId="1DA024E7"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23B4659F"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5AAB44F9" w14:textId="77777777" w:rsidR="00133409" w:rsidRPr="00C25A68" w:rsidRDefault="00133409" w:rsidP="001207AC">
            <w:pPr>
              <w:spacing w:after="200" w:line="276" w:lineRule="auto"/>
              <w:jc w:val="left"/>
              <w:rPr>
                <w:rFonts w:cstheme="minorHAnsi"/>
                <w:color w:val="000000" w:themeColor="text1"/>
              </w:rPr>
            </w:pPr>
          </w:p>
        </w:tc>
      </w:tr>
      <w:tr w:rsidR="00133409" w14:paraId="370200AA" w14:textId="77777777" w:rsidTr="001207AC">
        <w:tc>
          <w:tcPr>
            <w:tcW w:w="1555" w:type="dxa"/>
          </w:tcPr>
          <w:p w14:paraId="500E0F2E" w14:textId="77777777" w:rsidR="00133409" w:rsidRPr="00C25A68" w:rsidRDefault="00133409" w:rsidP="001207AC">
            <w:pPr>
              <w:spacing w:after="200" w:line="276" w:lineRule="auto"/>
              <w:jc w:val="left"/>
              <w:rPr>
                <w:rFonts w:cstheme="minorHAnsi"/>
                <w:color w:val="000000" w:themeColor="text1"/>
              </w:rPr>
            </w:pPr>
            <w:r>
              <w:rPr>
                <w:rFonts w:cstheme="minorHAnsi"/>
                <w:color w:val="000000" w:themeColor="text1"/>
              </w:rPr>
              <w:t>R</w:t>
            </w:r>
          </w:p>
        </w:tc>
        <w:tc>
          <w:tcPr>
            <w:tcW w:w="4611" w:type="dxa"/>
          </w:tcPr>
          <w:p w14:paraId="46693F56"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4EAFA819"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43D0A977" w14:textId="77777777" w:rsidR="00133409" w:rsidRPr="00C25A68" w:rsidRDefault="00133409" w:rsidP="001207AC">
            <w:pPr>
              <w:spacing w:after="200" w:line="276" w:lineRule="auto"/>
              <w:jc w:val="left"/>
              <w:rPr>
                <w:rFonts w:cstheme="minorHAnsi"/>
                <w:color w:val="000000" w:themeColor="text1"/>
              </w:rPr>
            </w:pPr>
          </w:p>
        </w:tc>
      </w:tr>
      <w:tr w:rsidR="00133409" w14:paraId="47CC10E7" w14:textId="77777777" w:rsidTr="001207AC">
        <w:tc>
          <w:tcPr>
            <w:tcW w:w="1555" w:type="dxa"/>
          </w:tcPr>
          <w:p w14:paraId="62E049B4" w14:textId="77777777" w:rsidR="00133409" w:rsidRPr="00C25A68" w:rsidRDefault="00133409" w:rsidP="001207AC">
            <w:pPr>
              <w:spacing w:after="200" w:line="276" w:lineRule="auto"/>
              <w:jc w:val="left"/>
              <w:rPr>
                <w:rFonts w:cstheme="minorHAnsi"/>
                <w:color w:val="000000" w:themeColor="text1"/>
              </w:rPr>
            </w:pPr>
            <w:r>
              <w:rPr>
                <w:rFonts w:cstheme="minorHAnsi"/>
                <w:color w:val="000000" w:themeColor="text1"/>
              </w:rPr>
              <w:t>1</w:t>
            </w:r>
          </w:p>
        </w:tc>
        <w:tc>
          <w:tcPr>
            <w:tcW w:w="4611" w:type="dxa"/>
          </w:tcPr>
          <w:p w14:paraId="51787753"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15868B70"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65A00AD2" w14:textId="77777777" w:rsidR="00133409" w:rsidRPr="00C25A68" w:rsidRDefault="00133409" w:rsidP="001207AC">
            <w:pPr>
              <w:spacing w:after="200" w:line="276" w:lineRule="auto"/>
              <w:jc w:val="left"/>
              <w:rPr>
                <w:rFonts w:cstheme="minorHAnsi"/>
                <w:color w:val="000000" w:themeColor="text1"/>
              </w:rPr>
            </w:pPr>
          </w:p>
        </w:tc>
      </w:tr>
      <w:tr w:rsidR="00133409" w14:paraId="7390D963" w14:textId="77777777" w:rsidTr="001207AC">
        <w:tc>
          <w:tcPr>
            <w:tcW w:w="1555" w:type="dxa"/>
          </w:tcPr>
          <w:p w14:paraId="7AB135FF" w14:textId="77777777" w:rsidR="00133409" w:rsidRPr="00C25A68" w:rsidRDefault="00133409" w:rsidP="001207AC">
            <w:pPr>
              <w:spacing w:after="200" w:line="276" w:lineRule="auto"/>
              <w:jc w:val="left"/>
              <w:rPr>
                <w:rFonts w:cstheme="minorHAnsi"/>
                <w:color w:val="000000" w:themeColor="text1"/>
              </w:rPr>
            </w:pPr>
            <w:r>
              <w:rPr>
                <w:rFonts w:cstheme="minorHAnsi"/>
                <w:color w:val="000000" w:themeColor="text1"/>
              </w:rPr>
              <w:t>2</w:t>
            </w:r>
          </w:p>
        </w:tc>
        <w:tc>
          <w:tcPr>
            <w:tcW w:w="4611" w:type="dxa"/>
          </w:tcPr>
          <w:p w14:paraId="7B716DCC"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498E162F"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6AF5D247" w14:textId="77777777" w:rsidR="00133409" w:rsidRPr="00C25A68" w:rsidRDefault="00133409" w:rsidP="001207AC">
            <w:pPr>
              <w:spacing w:after="200" w:line="276" w:lineRule="auto"/>
              <w:jc w:val="left"/>
              <w:rPr>
                <w:rFonts w:cstheme="minorHAnsi"/>
                <w:color w:val="000000" w:themeColor="text1"/>
              </w:rPr>
            </w:pPr>
          </w:p>
        </w:tc>
      </w:tr>
      <w:tr w:rsidR="00133409" w14:paraId="0913FF04" w14:textId="77777777" w:rsidTr="001207AC">
        <w:tc>
          <w:tcPr>
            <w:tcW w:w="1555" w:type="dxa"/>
          </w:tcPr>
          <w:p w14:paraId="16F0A4E0" w14:textId="77777777" w:rsidR="00133409" w:rsidRPr="00C25A68" w:rsidRDefault="00133409" w:rsidP="001207AC">
            <w:pPr>
              <w:spacing w:after="200" w:line="276" w:lineRule="auto"/>
              <w:jc w:val="left"/>
              <w:rPr>
                <w:rFonts w:cstheme="minorHAnsi"/>
                <w:color w:val="000000" w:themeColor="text1"/>
              </w:rPr>
            </w:pPr>
            <w:r>
              <w:rPr>
                <w:rFonts w:cstheme="minorHAnsi"/>
                <w:color w:val="000000" w:themeColor="text1"/>
              </w:rPr>
              <w:t>3</w:t>
            </w:r>
          </w:p>
        </w:tc>
        <w:tc>
          <w:tcPr>
            <w:tcW w:w="4611" w:type="dxa"/>
          </w:tcPr>
          <w:p w14:paraId="28F1ED3C"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6426D1B0"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4047444C" w14:textId="77777777" w:rsidR="00133409" w:rsidRPr="00C25A68" w:rsidRDefault="00133409" w:rsidP="001207AC">
            <w:pPr>
              <w:spacing w:after="200" w:line="276" w:lineRule="auto"/>
              <w:jc w:val="left"/>
              <w:rPr>
                <w:rFonts w:cstheme="minorHAnsi"/>
                <w:color w:val="000000" w:themeColor="text1"/>
              </w:rPr>
            </w:pPr>
          </w:p>
        </w:tc>
      </w:tr>
      <w:tr w:rsidR="00133409" w14:paraId="699A3E88" w14:textId="77777777" w:rsidTr="001207AC">
        <w:tc>
          <w:tcPr>
            <w:tcW w:w="1555" w:type="dxa"/>
          </w:tcPr>
          <w:p w14:paraId="5F2AE30A" w14:textId="77777777" w:rsidR="00133409" w:rsidRPr="00C25A68" w:rsidRDefault="00133409" w:rsidP="001207AC">
            <w:pPr>
              <w:spacing w:after="200" w:line="276" w:lineRule="auto"/>
              <w:jc w:val="left"/>
              <w:rPr>
                <w:rFonts w:cstheme="minorHAnsi"/>
                <w:color w:val="000000" w:themeColor="text1"/>
              </w:rPr>
            </w:pPr>
            <w:r>
              <w:rPr>
                <w:rFonts w:cstheme="minorHAnsi"/>
                <w:color w:val="000000" w:themeColor="text1"/>
              </w:rPr>
              <w:t>4</w:t>
            </w:r>
          </w:p>
        </w:tc>
        <w:tc>
          <w:tcPr>
            <w:tcW w:w="4611" w:type="dxa"/>
          </w:tcPr>
          <w:p w14:paraId="0B54E561"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52F07F8C"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6F59F85F" w14:textId="77777777" w:rsidR="00133409" w:rsidRPr="00C25A68" w:rsidRDefault="00133409" w:rsidP="001207AC">
            <w:pPr>
              <w:spacing w:after="200" w:line="276" w:lineRule="auto"/>
              <w:jc w:val="left"/>
              <w:rPr>
                <w:rFonts w:cstheme="minorHAnsi"/>
                <w:color w:val="000000" w:themeColor="text1"/>
              </w:rPr>
            </w:pPr>
          </w:p>
        </w:tc>
      </w:tr>
      <w:tr w:rsidR="00133409" w14:paraId="533B216E" w14:textId="77777777" w:rsidTr="001207AC">
        <w:tc>
          <w:tcPr>
            <w:tcW w:w="1555" w:type="dxa"/>
          </w:tcPr>
          <w:p w14:paraId="5D5DE882" w14:textId="77777777" w:rsidR="00133409" w:rsidRPr="00C25A68" w:rsidRDefault="00133409" w:rsidP="001207AC">
            <w:pPr>
              <w:spacing w:after="200" w:line="276" w:lineRule="auto"/>
              <w:jc w:val="left"/>
              <w:rPr>
                <w:rFonts w:cstheme="minorHAnsi"/>
                <w:color w:val="000000" w:themeColor="text1"/>
              </w:rPr>
            </w:pPr>
            <w:r>
              <w:rPr>
                <w:rFonts w:cstheme="minorHAnsi"/>
                <w:color w:val="000000" w:themeColor="text1"/>
              </w:rPr>
              <w:t>5</w:t>
            </w:r>
          </w:p>
        </w:tc>
        <w:tc>
          <w:tcPr>
            <w:tcW w:w="4611" w:type="dxa"/>
          </w:tcPr>
          <w:p w14:paraId="76AD9BCA"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7D3E890B"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631C6427" w14:textId="77777777" w:rsidR="00133409" w:rsidRPr="00C25A68" w:rsidRDefault="00133409" w:rsidP="001207AC">
            <w:pPr>
              <w:spacing w:after="200" w:line="276" w:lineRule="auto"/>
              <w:jc w:val="left"/>
              <w:rPr>
                <w:rFonts w:cstheme="minorHAnsi"/>
                <w:color w:val="000000" w:themeColor="text1"/>
              </w:rPr>
            </w:pPr>
          </w:p>
        </w:tc>
      </w:tr>
      <w:tr w:rsidR="00133409" w14:paraId="5CFF645A" w14:textId="77777777" w:rsidTr="001207AC">
        <w:tc>
          <w:tcPr>
            <w:tcW w:w="1555" w:type="dxa"/>
          </w:tcPr>
          <w:p w14:paraId="1E7E5D11" w14:textId="77777777" w:rsidR="00133409" w:rsidRPr="00C25A68" w:rsidRDefault="00133409" w:rsidP="001207AC">
            <w:pPr>
              <w:spacing w:after="200" w:line="276" w:lineRule="auto"/>
              <w:jc w:val="left"/>
              <w:rPr>
                <w:rFonts w:cstheme="minorHAnsi"/>
                <w:color w:val="000000" w:themeColor="text1"/>
              </w:rPr>
            </w:pPr>
            <w:r>
              <w:rPr>
                <w:rFonts w:cstheme="minorHAnsi"/>
                <w:color w:val="000000" w:themeColor="text1"/>
              </w:rPr>
              <w:t>6</w:t>
            </w:r>
          </w:p>
        </w:tc>
        <w:tc>
          <w:tcPr>
            <w:tcW w:w="4611" w:type="dxa"/>
          </w:tcPr>
          <w:p w14:paraId="70C5226D"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55C693DA"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3E22ED89" w14:textId="77777777" w:rsidR="00133409" w:rsidRPr="00C25A68" w:rsidRDefault="00133409" w:rsidP="001207AC">
            <w:pPr>
              <w:spacing w:after="200" w:line="276" w:lineRule="auto"/>
              <w:jc w:val="left"/>
              <w:rPr>
                <w:rFonts w:cstheme="minorHAnsi"/>
                <w:color w:val="000000" w:themeColor="text1"/>
              </w:rPr>
            </w:pPr>
          </w:p>
        </w:tc>
      </w:tr>
      <w:tr w:rsidR="00133409" w14:paraId="074F6838" w14:textId="77777777" w:rsidTr="001207AC">
        <w:tc>
          <w:tcPr>
            <w:tcW w:w="1555" w:type="dxa"/>
          </w:tcPr>
          <w:p w14:paraId="4CB9CAC1" w14:textId="77777777" w:rsidR="00133409" w:rsidRDefault="00133409" w:rsidP="001207AC">
            <w:pPr>
              <w:spacing w:after="200" w:line="276" w:lineRule="auto"/>
              <w:jc w:val="left"/>
              <w:rPr>
                <w:rFonts w:cstheme="minorHAnsi"/>
                <w:color w:val="000000" w:themeColor="text1"/>
              </w:rPr>
            </w:pPr>
            <w:r>
              <w:rPr>
                <w:rFonts w:cstheme="minorHAnsi"/>
                <w:color w:val="000000" w:themeColor="text1"/>
              </w:rPr>
              <w:t>7</w:t>
            </w:r>
          </w:p>
        </w:tc>
        <w:tc>
          <w:tcPr>
            <w:tcW w:w="4611" w:type="dxa"/>
          </w:tcPr>
          <w:p w14:paraId="0EA423D6"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49FF746D"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68224F77" w14:textId="77777777" w:rsidR="00133409" w:rsidRPr="00C25A68" w:rsidRDefault="00133409" w:rsidP="001207AC">
            <w:pPr>
              <w:spacing w:after="200" w:line="276" w:lineRule="auto"/>
              <w:jc w:val="left"/>
              <w:rPr>
                <w:rFonts w:cstheme="minorHAnsi"/>
                <w:color w:val="000000" w:themeColor="text1"/>
              </w:rPr>
            </w:pPr>
          </w:p>
        </w:tc>
      </w:tr>
      <w:tr w:rsidR="00133409" w14:paraId="58DC65FF" w14:textId="77777777" w:rsidTr="001207AC">
        <w:tc>
          <w:tcPr>
            <w:tcW w:w="1555" w:type="dxa"/>
          </w:tcPr>
          <w:p w14:paraId="0C5DD39C" w14:textId="77777777" w:rsidR="00133409" w:rsidRDefault="00133409" w:rsidP="001207AC">
            <w:pPr>
              <w:spacing w:after="200" w:line="276" w:lineRule="auto"/>
              <w:jc w:val="left"/>
              <w:rPr>
                <w:rFonts w:cstheme="minorHAnsi"/>
                <w:color w:val="000000" w:themeColor="text1"/>
              </w:rPr>
            </w:pPr>
            <w:r>
              <w:rPr>
                <w:rFonts w:cstheme="minorHAnsi"/>
                <w:color w:val="000000" w:themeColor="text1"/>
              </w:rPr>
              <w:t>8</w:t>
            </w:r>
          </w:p>
        </w:tc>
        <w:tc>
          <w:tcPr>
            <w:tcW w:w="4611" w:type="dxa"/>
          </w:tcPr>
          <w:p w14:paraId="068BC20B"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3A9FE694" w14:textId="77777777" w:rsidR="00133409" w:rsidRPr="00C25A68" w:rsidRDefault="00133409" w:rsidP="001207AC">
            <w:pPr>
              <w:spacing w:after="200" w:line="276" w:lineRule="auto"/>
              <w:jc w:val="left"/>
              <w:rPr>
                <w:rFonts w:cstheme="minorHAnsi"/>
                <w:color w:val="000000" w:themeColor="text1"/>
              </w:rPr>
            </w:pPr>
          </w:p>
        </w:tc>
        <w:tc>
          <w:tcPr>
            <w:tcW w:w="4612" w:type="dxa"/>
          </w:tcPr>
          <w:p w14:paraId="235D99A7" w14:textId="77777777" w:rsidR="00133409" w:rsidRPr="00C25A68" w:rsidRDefault="00133409" w:rsidP="001207AC">
            <w:pPr>
              <w:spacing w:after="200" w:line="276" w:lineRule="auto"/>
              <w:jc w:val="left"/>
              <w:rPr>
                <w:rFonts w:cstheme="minorHAnsi"/>
                <w:color w:val="000000" w:themeColor="text1"/>
              </w:rPr>
            </w:pPr>
          </w:p>
        </w:tc>
      </w:tr>
    </w:tbl>
    <w:p w14:paraId="1A41C8AC" w14:textId="77777777" w:rsidR="00133409" w:rsidRPr="003C50BA" w:rsidRDefault="00133409" w:rsidP="00133409">
      <w:pPr>
        <w:spacing w:after="200" w:line="276" w:lineRule="auto"/>
        <w:jc w:val="left"/>
        <w:rPr>
          <w:rFonts w:ascii="Open Sans" w:hAnsi="Open Sans" w:cs="Open Sans"/>
          <w:color w:val="000000" w:themeColor="text1"/>
        </w:rPr>
      </w:pPr>
      <w:r>
        <w:rPr>
          <w:rFonts w:ascii="Open Sans" w:hAnsi="Open Sans" w:cs="Open Sans"/>
          <w:color w:val="000000" w:themeColor="text1"/>
        </w:rPr>
        <w:tab/>
      </w:r>
    </w:p>
    <w:p w14:paraId="68BC2A93" w14:textId="77777777" w:rsidR="00133409" w:rsidRDefault="00133409" w:rsidP="00133409">
      <w:pPr>
        <w:spacing w:after="200" w:line="276" w:lineRule="auto"/>
        <w:jc w:val="left"/>
        <w:rPr>
          <w:rFonts w:ascii="Open Sans" w:hAnsi="Open Sans" w:cs="Open Sans"/>
          <w:color w:val="000000" w:themeColor="text1"/>
        </w:rPr>
      </w:pPr>
    </w:p>
    <w:p w14:paraId="15BA3D2B" w14:textId="77777777" w:rsidR="00133409" w:rsidRDefault="00133409" w:rsidP="00133409">
      <w:pPr>
        <w:spacing w:after="200" w:line="276" w:lineRule="auto"/>
        <w:jc w:val="left"/>
        <w:rPr>
          <w:rFonts w:ascii="Open Sans" w:hAnsi="Open Sans" w:cs="Open Sans"/>
          <w:color w:val="000000" w:themeColor="text1"/>
        </w:rPr>
      </w:pPr>
    </w:p>
    <w:p w14:paraId="24C96673" w14:textId="77777777" w:rsidR="00133409" w:rsidRDefault="00133409" w:rsidP="00133409">
      <w:pPr>
        <w:spacing w:after="200" w:line="276" w:lineRule="auto"/>
        <w:jc w:val="left"/>
        <w:rPr>
          <w:rFonts w:ascii="Open Sans" w:hAnsi="Open Sans" w:cs="Open Sans"/>
          <w:color w:val="000000" w:themeColor="text1"/>
        </w:rPr>
      </w:pPr>
    </w:p>
    <w:p w14:paraId="5D6C1CB9" w14:textId="77777777" w:rsidR="00133409" w:rsidRDefault="00133409" w:rsidP="00133409">
      <w:pPr>
        <w:spacing w:after="200" w:line="276" w:lineRule="auto"/>
        <w:jc w:val="left"/>
        <w:rPr>
          <w:rFonts w:ascii="Open Sans" w:hAnsi="Open Sans" w:cs="Open Sans"/>
          <w:color w:val="000000" w:themeColor="text1"/>
        </w:rPr>
      </w:pPr>
    </w:p>
    <w:p w14:paraId="1796C1F9" w14:textId="77777777" w:rsidR="00133409" w:rsidRDefault="00133409" w:rsidP="00133409">
      <w:pPr>
        <w:spacing w:after="200" w:line="276" w:lineRule="auto"/>
        <w:jc w:val="left"/>
        <w:rPr>
          <w:rFonts w:ascii="Open Sans" w:hAnsi="Open Sans" w:cs="Open Sans"/>
          <w:color w:val="000000" w:themeColor="text1"/>
        </w:rPr>
      </w:pPr>
    </w:p>
    <w:p w14:paraId="0D9C1BFE" w14:textId="77777777" w:rsidR="00133409" w:rsidRDefault="00133409" w:rsidP="00133409">
      <w:pPr>
        <w:spacing w:after="200" w:line="276" w:lineRule="auto"/>
        <w:jc w:val="left"/>
        <w:rPr>
          <w:rFonts w:ascii="Open Sans" w:hAnsi="Open Sans" w:cs="Open Sans"/>
          <w:color w:val="000000" w:themeColor="text1"/>
        </w:rPr>
      </w:pPr>
      <w:r>
        <w:rPr>
          <w:rFonts w:ascii="Open Sans" w:hAnsi="Open Sans" w:cs="Open Sans"/>
          <w:color w:val="000000" w:themeColor="text1"/>
        </w:rPr>
        <w:t>Please indicate the programme(s) of study followed (Sixth form providers, include A-level Religious Studies and Core RE)</w:t>
      </w:r>
    </w:p>
    <w:tbl>
      <w:tblPr>
        <w:tblStyle w:val="TableGrid"/>
        <w:tblW w:w="0" w:type="auto"/>
        <w:tblLook w:val="04A0" w:firstRow="1" w:lastRow="0" w:firstColumn="1" w:lastColumn="0" w:noHBand="0" w:noVBand="1"/>
      </w:tblPr>
      <w:tblGrid>
        <w:gridCol w:w="1555"/>
        <w:gridCol w:w="13833"/>
      </w:tblGrid>
      <w:tr w:rsidR="00133409" w14:paraId="1344EAE3" w14:textId="77777777" w:rsidTr="001207AC">
        <w:tc>
          <w:tcPr>
            <w:tcW w:w="1555" w:type="dxa"/>
          </w:tcPr>
          <w:p w14:paraId="38EA8B08" w14:textId="77777777" w:rsidR="00133409" w:rsidRPr="00DB1FFB" w:rsidRDefault="00133409" w:rsidP="001207AC">
            <w:pPr>
              <w:spacing w:after="200" w:line="276" w:lineRule="auto"/>
              <w:jc w:val="left"/>
              <w:rPr>
                <w:rFonts w:ascii="Open Sans" w:hAnsi="Open Sans" w:cs="Open Sans"/>
                <w:b/>
                <w:bCs/>
                <w:color w:val="000000" w:themeColor="text1"/>
              </w:rPr>
            </w:pPr>
            <w:r w:rsidRPr="00DB1FFB">
              <w:rPr>
                <w:rFonts w:ascii="Open Sans" w:hAnsi="Open Sans" w:cs="Open Sans"/>
                <w:b/>
                <w:bCs/>
                <w:color w:val="000000" w:themeColor="text1"/>
              </w:rPr>
              <w:t>Key Stage</w:t>
            </w:r>
          </w:p>
        </w:tc>
        <w:tc>
          <w:tcPr>
            <w:tcW w:w="13835" w:type="dxa"/>
          </w:tcPr>
          <w:p w14:paraId="18E48EBF" w14:textId="77777777" w:rsidR="00133409" w:rsidRPr="00DB1FFB" w:rsidRDefault="00133409" w:rsidP="001207AC">
            <w:pPr>
              <w:spacing w:after="200" w:line="276" w:lineRule="auto"/>
              <w:jc w:val="left"/>
              <w:rPr>
                <w:rFonts w:ascii="Open Sans" w:hAnsi="Open Sans" w:cs="Open Sans"/>
                <w:b/>
                <w:bCs/>
                <w:color w:val="000000" w:themeColor="text1"/>
              </w:rPr>
            </w:pPr>
            <w:r w:rsidRPr="00DB1FFB">
              <w:rPr>
                <w:rFonts w:ascii="Open Sans" w:hAnsi="Open Sans" w:cs="Open Sans"/>
                <w:b/>
                <w:bCs/>
                <w:color w:val="000000" w:themeColor="text1"/>
              </w:rPr>
              <w:t>Details of programme(s) of study followed</w:t>
            </w:r>
          </w:p>
        </w:tc>
      </w:tr>
      <w:tr w:rsidR="00133409" w14:paraId="2FA5E564" w14:textId="77777777" w:rsidTr="001207AC">
        <w:tc>
          <w:tcPr>
            <w:tcW w:w="1555" w:type="dxa"/>
          </w:tcPr>
          <w:p w14:paraId="55F3D477" w14:textId="3BC211FA" w:rsidR="00133409" w:rsidRDefault="00133409" w:rsidP="001207AC">
            <w:pPr>
              <w:spacing w:after="200" w:line="276" w:lineRule="auto"/>
              <w:jc w:val="left"/>
              <w:rPr>
                <w:rFonts w:ascii="Open Sans" w:hAnsi="Open Sans" w:cs="Open Sans"/>
                <w:color w:val="000000" w:themeColor="text1"/>
              </w:rPr>
            </w:pPr>
          </w:p>
        </w:tc>
        <w:tc>
          <w:tcPr>
            <w:tcW w:w="13835" w:type="dxa"/>
          </w:tcPr>
          <w:p w14:paraId="062AB672" w14:textId="68DE85DB" w:rsidR="00133409" w:rsidRDefault="00133409" w:rsidP="001207AC">
            <w:pPr>
              <w:spacing w:after="200" w:line="276" w:lineRule="auto"/>
              <w:jc w:val="left"/>
              <w:rPr>
                <w:rFonts w:ascii="Open Sans" w:hAnsi="Open Sans" w:cs="Open Sans"/>
                <w:color w:val="000000" w:themeColor="text1"/>
              </w:rPr>
            </w:pPr>
          </w:p>
        </w:tc>
      </w:tr>
      <w:tr w:rsidR="00133409" w14:paraId="1CC29A00" w14:textId="77777777" w:rsidTr="001207AC">
        <w:tc>
          <w:tcPr>
            <w:tcW w:w="1555" w:type="dxa"/>
          </w:tcPr>
          <w:p w14:paraId="0A5E0D17" w14:textId="55CC2778" w:rsidR="00133409" w:rsidRDefault="00133409" w:rsidP="001207AC">
            <w:pPr>
              <w:spacing w:after="200" w:line="276" w:lineRule="auto"/>
              <w:jc w:val="left"/>
              <w:rPr>
                <w:rFonts w:ascii="Open Sans" w:hAnsi="Open Sans" w:cs="Open Sans"/>
                <w:color w:val="000000" w:themeColor="text1"/>
              </w:rPr>
            </w:pPr>
          </w:p>
        </w:tc>
        <w:tc>
          <w:tcPr>
            <w:tcW w:w="13835" w:type="dxa"/>
          </w:tcPr>
          <w:p w14:paraId="5528E413" w14:textId="1F38817C" w:rsidR="00133409" w:rsidRDefault="00133409" w:rsidP="001207AC">
            <w:pPr>
              <w:spacing w:after="200" w:line="276" w:lineRule="auto"/>
              <w:jc w:val="left"/>
              <w:rPr>
                <w:rFonts w:ascii="Open Sans" w:hAnsi="Open Sans" w:cs="Open Sans"/>
                <w:color w:val="000000" w:themeColor="text1"/>
              </w:rPr>
            </w:pPr>
          </w:p>
        </w:tc>
      </w:tr>
      <w:tr w:rsidR="00133409" w14:paraId="2574D193" w14:textId="77777777" w:rsidTr="001207AC">
        <w:tc>
          <w:tcPr>
            <w:tcW w:w="1555" w:type="dxa"/>
          </w:tcPr>
          <w:p w14:paraId="709AB775" w14:textId="77777777" w:rsidR="00133409" w:rsidRDefault="00133409" w:rsidP="001207AC">
            <w:pPr>
              <w:spacing w:after="200" w:line="276" w:lineRule="auto"/>
              <w:jc w:val="left"/>
              <w:rPr>
                <w:rFonts w:ascii="Open Sans" w:hAnsi="Open Sans" w:cs="Open Sans"/>
                <w:color w:val="000000" w:themeColor="text1"/>
              </w:rPr>
            </w:pPr>
          </w:p>
        </w:tc>
        <w:tc>
          <w:tcPr>
            <w:tcW w:w="13835" w:type="dxa"/>
          </w:tcPr>
          <w:p w14:paraId="7A7CEBF3" w14:textId="77777777" w:rsidR="00133409" w:rsidRDefault="00133409" w:rsidP="001207AC">
            <w:pPr>
              <w:spacing w:after="200" w:line="276" w:lineRule="auto"/>
              <w:jc w:val="left"/>
              <w:rPr>
                <w:rFonts w:ascii="Open Sans" w:hAnsi="Open Sans" w:cs="Open Sans"/>
                <w:color w:val="000000" w:themeColor="text1"/>
              </w:rPr>
            </w:pPr>
          </w:p>
        </w:tc>
      </w:tr>
    </w:tbl>
    <w:p w14:paraId="0D98B777" w14:textId="77777777" w:rsidR="00133409" w:rsidRPr="00DB1FFB" w:rsidRDefault="00133409" w:rsidP="00133409">
      <w:pPr>
        <w:spacing w:after="200" w:line="276" w:lineRule="auto"/>
        <w:jc w:val="left"/>
        <w:rPr>
          <w:rFonts w:ascii="Open Sans" w:hAnsi="Open Sans" w:cs="Open Sans"/>
          <w:color w:val="000000" w:themeColor="text1"/>
        </w:rPr>
      </w:pPr>
    </w:p>
    <w:p w14:paraId="36C31983" w14:textId="77777777" w:rsidR="00133409" w:rsidRPr="00B3489B" w:rsidRDefault="00133409" w:rsidP="00133409">
      <w:pPr>
        <w:rPr>
          <w:rFonts w:ascii="Open Sans" w:hAnsi="Open Sans" w:cs="Open Sans"/>
        </w:rPr>
      </w:pPr>
    </w:p>
    <w:p w14:paraId="75B682CA" w14:textId="77777777" w:rsidR="00133409" w:rsidRDefault="00133409" w:rsidP="00133409">
      <w:pPr>
        <w:spacing w:after="200" w:line="276" w:lineRule="auto"/>
        <w:jc w:val="left"/>
        <w:rPr>
          <w:rFonts w:ascii="Open Sans" w:hAnsi="Open Sans" w:cs="Open Sans"/>
          <w:color w:val="000000" w:themeColor="text1"/>
        </w:rPr>
      </w:pPr>
      <w:r>
        <w:rPr>
          <w:rFonts w:ascii="Open Sans" w:hAnsi="Open Sans" w:cs="Open Sans"/>
          <w:color w:val="000000" w:themeColor="text1"/>
        </w:rPr>
        <w:t>Please indicate the capitations for each of the following areas</w:t>
      </w:r>
    </w:p>
    <w:tbl>
      <w:tblPr>
        <w:tblStyle w:val="TableGrid"/>
        <w:tblW w:w="0" w:type="auto"/>
        <w:tblLook w:val="04A0" w:firstRow="1" w:lastRow="0" w:firstColumn="1" w:lastColumn="0" w:noHBand="0" w:noVBand="1"/>
      </w:tblPr>
      <w:tblGrid>
        <w:gridCol w:w="2263"/>
        <w:gridCol w:w="2622"/>
        <w:gridCol w:w="2623"/>
      </w:tblGrid>
      <w:tr w:rsidR="00133409" w14:paraId="0CE63D38" w14:textId="77777777" w:rsidTr="001207AC">
        <w:tc>
          <w:tcPr>
            <w:tcW w:w="2263" w:type="dxa"/>
          </w:tcPr>
          <w:p w14:paraId="75C4752B" w14:textId="77777777" w:rsidR="00133409" w:rsidRPr="00DB1FFB" w:rsidRDefault="00133409" w:rsidP="001207AC">
            <w:pPr>
              <w:spacing w:after="200" w:line="276" w:lineRule="auto"/>
              <w:jc w:val="left"/>
              <w:rPr>
                <w:rFonts w:cstheme="minorHAnsi"/>
                <w:b/>
                <w:bCs/>
                <w:color w:val="000000" w:themeColor="text1"/>
              </w:rPr>
            </w:pPr>
            <w:r w:rsidRPr="00DB1FFB">
              <w:rPr>
                <w:rFonts w:cstheme="minorHAnsi"/>
                <w:b/>
                <w:bCs/>
                <w:color w:val="000000" w:themeColor="text1"/>
              </w:rPr>
              <w:t>Subject</w:t>
            </w:r>
          </w:p>
        </w:tc>
        <w:tc>
          <w:tcPr>
            <w:tcW w:w="2622" w:type="dxa"/>
          </w:tcPr>
          <w:p w14:paraId="0CCFE125" w14:textId="77777777" w:rsidR="00133409" w:rsidRPr="00DB1FFB" w:rsidRDefault="00133409" w:rsidP="001207AC">
            <w:pPr>
              <w:spacing w:after="200" w:line="276" w:lineRule="auto"/>
              <w:jc w:val="left"/>
              <w:rPr>
                <w:rFonts w:cstheme="minorHAnsi"/>
                <w:b/>
                <w:bCs/>
                <w:color w:val="000000" w:themeColor="text1"/>
              </w:rPr>
            </w:pPr>
            <w:r w:rsidRPr="00DB1FFB">
              <w:rPr>
                <w:rFonts w:cstheme="minorHAnsi"/>
                <w:b/>
                <w:bCs/>
                <w:color w:val="000000" w:themeColor="text1"/>
              </w:rPr>
              <w:t>Last year</w:t>
            </w:r>
          </w:p>
        </w:tc>
        <w:tc>
          <w:tcPr>
            <w:tcW w:w="2623" w:type="dxa"/>
          </w:tcPr>
          <w:p w14:paraId="1DFCF8EC" w14:textId="77777777" w:rsidR="00133409" w:rsidRPr="00DB1FFB" w:rsidRDefault="00133409" w:rsidP="001207AC">
            <w:pPr>
              <w:spacing w:after="200" w:line="276" w:lineRule="auto"/>
              <w:jc w:val="left"/>
              <w:rPr>
                <w:rFonts w:cstheme="minorHAnsi"/>
                <w:b/>
                <w:bCs/>
                <w:color w:val="000000" w:themeColor="text1"/>
              </w:rPr>
            </w:pPr>
            <w:r w:rsidRPr="00DB1FFB">
              <w:rPr>
                <w:rFonts w:cstheme="minorHAnsi"/>
                <w:b/>
                <w:bCs/>
                <w:color w:val="000000" w:themeColor="text1"/>
              </w:rPr>
              <w:t>This year</w:t>
            </w:r>
          </w:p>
        </w:tc>
      </w:tr>
      <w:tr w:rsidR="00133409" w14:paraId="7E514D4D" w14:textId="77777777" w:rsidTr="001207AC">
        <w:tc>
          <w:tcPr>
            <w:tcW w:w="2263" w:type="dxa"/>
          </w:tcPr>
          <w:p w14:paraId="77C74BC2"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Religious education</w:t>
            </w:r>
          </w:p>
        </w:tc>
        <w:tc>
          <w:tcPr>
            <w:tcW w:w="2622" w:type="dxa"/>
          </w:tcPr>
          <w:p w14:paraId="33B23715"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w:t>
            </w:r>
          </w:p>
        </w:tc>
        <w:tc>
          <w:tcPr>
            <w:tcW w:w="2623" w:type="dxa"/>
          </w:tcPr>
          <w:p w14:paraId="56F7DFCB"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w:t>
            </w:r>
          </w:p>
        </w:tc>
      </w:tr>
      <w:tr w:rsidR="00133409" w14:paraId="7280554B" w14:textId="77777777" w:rsidTr="001207AC">
        <w:tc>
          <w:tcPr>
            <w:tcW w:w="2263" w:type="dxa"/>
          </w:tcPr>
          <w:p w14:paraId="100F8C05"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English</w:t>
            </w:r>
          </w:p>
        </w:tc>
        <w:tc>
          <w:tcPr>
            <w:tcW w:w="2622" w:type="dxa"/>
          </w:tcPr>
          <w:p w14:paraId="3F7B57D6"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w:t>
            </w:r>
          </w:p>
        </w:tc>
        <w:tc>
          <w:tcPr>
            <w:tcW w:w="2623" w:type="dxa"/>
          </w:tcPr>
          <w:p w14:paraId="79E5732C"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w:t>
            </w:r>
          </w:p>
        </w:tc>
      </w:tr>
      <w:tr w:rsidR="00133409" w14:paraId="46120245" w14:textId="77777777" w:rsidTr="001207AC">
        <w:trPr>
          <w:trHeight w:val="80"/>
        </w:trPr>
        <w:tc>
          <w:tcPr>
            <w:tcW w:w="2263" w:type="dxa"/>
          </w:tcPr>
          <w:p w14:paraId="40551741"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Maths</w:t>
            </w:r>
          </w:p>
        </w:tc>
        <w:tc>
          <w:tcPr>
            <w:tcW w:w="2622" w:type="dxa"/>
          </w:tcPr>
          <w:p w14:paraId="1B69FFF1"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w:t>
            </w:r>
          </w:p>
        </w:tc>
        <w:tc>
          <w:tcPr>
            <w:tcW w:w="2623" w:type="dxa"/>
          </w:tcPr>
          <w:p w14:paraId="4C8C8689" w14:textId="77777777" w:rsidR="00133409" w:rsidRPr="00DB1FFB" w:rsidRDefault="00133409" w:rsidP="001207AC">
            <w:pPr>
              <w:spacing w:after="200" w:line="276" w:lineRule="auto"/>
              <w:jc w:val="left"/>
              <w:rPr>
                <w:rFonts w:cstheme="minorHAnsi"/>
                <w:color w:val="000000" w:themeColor="text1"/>
              </w:rPr>
            </w:pPr>
            <w:r>
              <w:rPr>
                <w:rFonts w:cstheme="minorHAnsi"/>
                <w:color w:val="000000" w:themeColor="text1"/>
              </w:rPr>
              <w:t>£</w:t>
            </w:r>
          </w:p>
        </w:tc>
      </w:tr>
    </w:tbl>
    <w:p w14:paraId="3BEDFC5D" w14:textId="77777777" w:rsidR="00133409" w:rsidRPr="00B3489B" w:rsidRDefault="00133409" w:rsidP="00133409">
      <w:pPr>
        <w:tabs>
          <w:tab w:val="left" w:pos="1809"/>
        </w:tabs>
        <w:rPr>
          <w:rFonts w:ascii="Open Sans" w:hAnsi="Open Sans" w:cs="Open Sans"/>
        </w:rPr>
      </w:pPr>
    </w:p>
    <w:p w14:paraId="17DA7DBE" w14:textId="77777777" w:rsidR="00133409" w:rsidRDefault="00133409" w:rsidP="00133409">
      <w:pPr>
        <w:spacing w:after="200" w:line="276" w:lineRule="auto"/>
        <w:jc w:val="left"/>
        <w:rPr>
          <w:rFonts w:ascii="Open Sans" w:hAnsi="Open Sans" w:cs="Open Sans"/>
          <w:b/>
          <w:bCs/>
          <w:color w:val="000000" w:themeColor="text1"/>
          <w:sz w:val="28"/>
          <w:szCs w:val="28"/>
        </w:rPr>
      </w:pPr>
    </w:p>
    <w:p w14:paraId="38754B6A" w14:textId="77777777" w:rsidR="00E439CA" w:rsidRDefault="00E439CA"/>
    <w:sectPr w:rsidR="00E439CA" w:rsidSect="00234283">
      <w:footerReference w:type="default" r:id="rId19"/>
      <w:footerReference w:type="first" r:id="rId20"/>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8AE1C" w14:textId="77777777" w:rsidR="00BA2081" w:rsidRDefault="00BA2081" w:rsidP="00E439CA">
      <w:r>
        <w:separator/>
      </w:r>
    </w:p>
  </w:endnote>
  <w:endnote w:type="continuationSeparator" w:id="0">
    <w:p w14:paraId="54CB3CB1" w14:textId="77777777" w:rsidR="00BA2081" w:rsidRDefault="00BA2081" w:rsidP="00E4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Arial"/>
    <w:panose1 w:val="020B0606030504020204"/>
    <w:charset w:val="00"/>
    <w:family w:val="swiss"/>
    <w:pitch w:val="variable"/>
    <w:sig w:usb0="E00002EF" w:usb1="4000205B" w:usb2="00000028" w:usb3="00000000" w:csb0="0000019F" w:csb1="00000000"/>
  </w:font>
  <w:font w:name="Lato">
    <w:altName w:val="Arial"/>
    <w:panose1 w:val="020F0502020204030203"/>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5651" w14:textId="77777777" w:rsidR="00133409" w:rsidRDefault="001334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8D3113" w14:textId="77777777" w:rsidR="00133409" w:rsidRDefault="00133409" w:rsidP="00A8758E">
    <w:pPr>
      <w:pStyle w:val="Footer"/>
      <w:pBdr>
        <w:bottom w:val="single" w:sz="4" w:space="1" w:color="D9D9D9" w:themeColor="background1" w:themeShade="D9"/>
      </w:pBdr>
      <w:ind w:right="360"/>
      <w:jc w:val="left"/>
    </w:pPr>
    <w:r>
      <w:t>DSEF 2018</w:t>
    </w:r>
  </w:p>
  <w:p w14:paraId="00A082F8" w14:textId="77777777" w:rsidR="00133409" w:rsidRDefault="00000000" w:rsidP="00B13EA5">
    <w:pPr>
      <w:pStyle w:val="Footer"/>
      <w:jc w:val="left"/>
    </w:pPr>
    <w:sdt>
      <w:sdtPr>
        <w:id w:val="-364910055"/>
        <w:docPartObj>
          <w:docPartGallery w:val="Page Numbers (Bottom of Page)"/>
          <w:docPartUnique/>
        </w:docPartObj>
      </w:sdtPr>
      <w:sdtEndPr>
        <w:rPr>
          <w:color w:val="808080" w:themeColor="background1" w:themeShade="80"/>
          <w:spacing w:val="60"/>
        </w:rPr>
      </w:sdtEndPr>
      <w:sdtContent>
        <w:r w:rsidR="00133409" w:rsidRPr="000A7EF4">
          <w:rPr>
            <w:b/>
          </w:rPr>
          <w:t xml:space="preserve"> |</w:t>
        </w:r>
        <w:r w:rsidR="00133409">
          <w:t xml:space="preserve"> </w:t>
        </w:r>
        <w:r w:rsidR="00133409">
          <w:rPr>
            <w:color w:val="808080" w:themeColor="background1" w:themeShade="80"/>
            <w:spacing w:val="60"/>
          </w:rPr>
          <w:t>Page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E85A" w14:textId="77777777" w:rsidR="00133409" w:rsidRDefault="001334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C87AE87" w14:textId="77777777" w:rsidR="00133409" w:rsidRDefault="00133409" w:rsidP="00A817B1">
    <w:pPr>
      <w:pStyle w:val="Footer"/>
      <w:ind w:right="360"/>
    </w:pPr>
    <w:r>
      <w:t>Pupil Information</w:t>
    </w:r>
    <w:r>
      <w:ptab w:relativeTo="margin" w:alignment="center" w:leader="none"/>
    </w:r>
    <w:r>
      <w:t>CSED</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3286532"/>
      <w:docPartObj>
        <w:docPartGallery w:val="Page Numbers (Bottom of Page)"/>
        <w:docPartUnique/>
      </w:docPartObj>
    </w:sdtPr>
    <w:sdtContent>
      <w:p w14:paraId="294CEB2F" w14:textId="77777777" w:rsidR="00133409" w:rsidRDefault="001334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E73455" w14:textId="77777777" w:rsidR="00133409" w:rsidRDefault="00133409" w:rsidP="00A8758E">
    <w:pPr>
      <w:pStyle w:val="Footer"/>
      <w:ind w:right="360"/>
    </w:pPr>
    <w:r>
      <w:t>School information</w:t>
    </w:r>
    <w:r>
      <w:ptab w:relativeTo="margin" w:alignment="center" w:leader="none"/>
    </w:r>
    <w:r>
      <w:t>CSED</w:t>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9858" w14:textId="77777777" w:rsidR="00133409" w:rsidRDefault="001334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9D3511" w14:textId="77777777" w:rsidR="00133409" w:rsidRDefault="00133409" w:rsidP="00A817B1">
    <w:pPr>
      <w:pStyle w:val="Footer"/>
      <w:ind w:right="360"/>
    </w:pPr>
    <w:r>
      <w:t>Collective worship</w:t>
    </w:r>
    <w:r>
      <w:ptab w:relativeTo="margin" w:alignment="center" w:leader="none"/>
    </w:r>
    <w:r>
      <w:t>CSED</w:t>
    </w:r>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6640578"/>
      <w:docPartObj>
        <w:docPartGallery w:val="Page Numbers (Bottom of Page)"/>
        <w:docPartUnique/>
      </w:docPartObj>
    </w:sdtPr>
    <w:sdtContent>
      <w:p w14:paraId="4591B9FD" w14:textId="77777777" w:rsidR="00133409" w:rsidRDefault="001334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298FA2D" w14:textId="77777777" w:rsidR="00133409" w:rsidRDefault="00133409" w:rsidP="00A8758E">
    <w:pPr>
      <w:pStyle w:val="Footer"/>
      <w:ind w:right="360"/>
    </w:pPr>
    <w:r>
      <w:t>Context</w:t>
    </w:r>
    <w:r>
      <w:ptab w:relativeTo="margin" w:alignment="center" w:leader="none"/>
    </w:r>
    <w:r>
      <w:t>CSED</w:t>
    </w:r>
    <w: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778C" w14:textId="77777777" w:rsidR="00133409" w:rsidRDefault="001334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6A2235" w14:textId="77777777" w:rsidR="00133409" w:rsidRDefault="00133409" w:rsidP="00A817B1">
    <w:pPr>
      <w:pStyle w:val="Footer"/>
      <w:ind w:right="360"/>
    </w:pPr>
    <w:r>
      <w:t>Collective worship</w:t>
    </w:r>
    <w:r>
      <w:ptab w:relativeTo="margin" w:alignment="center" w:leader="none"/>
    </w:r>
    <w:r>
      <w:t>CSED</w:t>
    </w:r>
    <w: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193673"/>
      <w:docPartObj>
        <w:docPartGallery w:val="Page Numbers (Bottom of Page)"/>
        <w:docPartUnique/>
      </w:docPartObj>
    </w:sdtPr>
    <w:sdtContent>
      <w:p w14:paraId="7E2ABF8D" w14:textId="77777777" w:rsidR="00B213AA" w:rsidRDefault="00000000" w:rsidP="00162A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9038C98" w14:textId="552EA23D" w:rsidR="00B213AA" w:rsidRDefault="00B213AA" w:rsidP="00A8758E">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1022977"/>
      <w:docPartObj>
        <w:docPartGallery w:val="Page Numbers (Bottom of Page)"/>
        <w:docPartUnique/>
      </w:docPartObj>
    </w:sdtPr>
    <w:sdtContent>
      <w:p w14:paraId="359CF808" w14:textId="77777777" w:rsidR="00E439CA" w:rsidRDefault="00E439CA" w:rsidP="00162A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1E421E6" w14:textId="27EE9170" w:rsidR="00E439CA" w:rsidRDefault="00E439CA" w:rsidP="00A8758E">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7963154"/>
      <w:docPartObj>
        <w:docPartGallery w:val="Page Numbers (Bottom of Page)"/>
        <w:docPartUnique/>
      </w:docPartObj>
    </w:sdtPr>
    <w:sdtContent>
      <w:p w14:paraId="6B962A4A" w14:textId="77777777" w:rsidR="00E439CA" w:rsidRDefault="00E439CA" w:rsidP="00162A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E1400E" w14:textId="77777777" w:rsidR="00E439CA" w:rsidRDefault="00E439CA" w:rsidP="00A817B1">
    <w:pPr>
      <w:pStyle w:val="Footer"/>
      <w:ind w:right="360"/>
    </w:pPr>
    <w:r>
      <w:t>Pupil and Staff Information</w:t>
    </w:r>
    <w:r>
      <w:ptab w:relativeTo="margin" w:alignment="center" w:leader="none"/>
    </w:r>
    <w:r>
      <w:t>CSED</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3BC03" w14:textId="77777777" w:rsidR="00BA2081" w:rsidRDefault="00BA2081" w:rsidP="00E439CA">
      <w:r>
        <w:separator/>
      </w:r>
    </w:p>
  </w:footnote>
  <w:footnote w:type="continuationSeparator" w:id="0">
    <w:p w14:paraId="5A2E8356" w14:textId="77777777" w:rsidR="00BA2081" w:rsidRDefault="00BA2081" w:rsidP="00E43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E42FAC"/>
    <w:multiLevelType w:val="hybridMultilevel"/>
    <w:tmpl w:val="F53651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6CDD2A"/>
    <w:multiLevelType w:val="hybridMultilevel"/>
    <w:tmpl w:val="83B374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F0D96D"/>
    <w:multiLevelType w:val="hybridMultilevel"/>
    <w:tmpl w:val="52437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ADDC58D"/>
    <w:multiLevelType w:val="hybridMultilevel"/>
    <w:tmpl w:val="B7C771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6E4E62A"/>
    <w:multiLevelType w:val="hybridMultilevel"/>
    <w:tmpl w:val="1A52DF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09A317"/>
    <w:multiLevelType w:val="hybridMultilevel"/>
    <w:tmpl w:val="A70BF1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DC3E71D"/>
    <w:multiLevelType w:val="hybridMultilevel"/>
    <w:tmpl w:val="5F1114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7B0E1F1"/>
    <w:multiLevelType w:val="hybridMultilevel"/>
    <w:tmpl w:val="8979E0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AE2B45E"/>
    <w:multiLevelType w:val="hybridMultilevel"/>
    <w:tmpl w:val="63C8C2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BF6AD2E"/>
    <w:multiLevelType w:val="hybridMultilevel"/>
    <w:tmpl w:val="D81C2F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86038D"/>
    <w:multiLevelType w:val="hybridMultilevel"/>
    <w:tmpl w:val="6B9AA9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8C5D9F8"/>
    <w:multiLevelType w:val="hybridMultilevel"/>
    <w:tmpl w:val="2668C6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501EDF"/>
    <w:multiLevelType w:val="hybridMultilevel"/>
    <w:tmpl w:val="153E5BCE"/>
    <w:lvl w:ilvl="0" w:tplc="BA62E6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E84B8D"/>
    <w:multiLevelType w:val="hybridMultilevel"/>
    <w:tmpl w:val="2FEE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6CFCA3"/>
    <w:multiLevelType w:val="hybridMultilevel"/>
    <w:tmpl w:val="544E9E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8D5145C"/>
    <w:multiLevelType w:val="hybridMultilevel"/>
    <w:tmpl w:val="891C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7BA73F"/>
    <w:multiLevelType w:val="hybridMultilevel"/>
    <w:tmpl w:val="7D5C8A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DBC0E25"/>
    <w:multiLevelType w:val="hybridMultilevel"/>
    <w:tmpl w:val="A00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636089"/>
    <w:multiLevelType w:val="hybridMultilevel"/>
    <w:tmpl w:val="725467AC"/>
    <w:lvl w:ilvl="0" w:tplc="BA62E6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855628"/>
    <w:multiLevelType w:val="hybridMultilevel"/>
    <w:tmpl w:val="2ED2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61035E"/>
    <w:multiLevelType w:val="hybridMultilevel"/>
    <w:tmpl w:val="9968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0E7742"/>
    <w:multiLevelType w:val="hybridMultilevel"/>
    <w:tmpl w:val="FFFFFFFF"/>
    <w:lvl w:ilvl="0" w:tplc="E0D0512E">
      <w:start w:val="1"/>
      <w:numFmt w:val="bullet"/>
      <w:lvlText w:val=""/>
      <w:lvlJc w:val="left"/>
      <w:pPr>
        <w:ind w:left="720" w:hanging="360"/>
      </w:pPr>
      <w:rPr>
        <w:rFonts w:ascii="Symbol" w:hAnsi="Symbol" w:hint="default"/>
      </w:rPr>
    </w:lvl>
    <w:lvl w:ilvl="1" w:tplc="D28CD306">
      <w:start w:val="1"/>
      <w:numFmt w:val="bullet"/>
      <w:lvlText w:val="o"/>
      <w:lvlJc w:val="left"/>
      <w:pPr>
        <w:ind w:left="1440" w:hanging="360"/>
      </w:pPr>
      <w:rPr>
        <w:rFonts w:ascii="Courier New" w:hAnsi="Courier New" w:hint="default"/>
      </w:rPr>
    </w:lvl>
    <w:lvl w:ilvl="2" w:tplc="10D04A8E">
      <w:start w:val="1"/>
      <w:numFmt w:val="bullet"/>
      <w:lvlText w:val=""/>
      <w:lvlJc w:val="left"/>
      <w:pPr>
        <w:ind w:left="2160" w:hanging="360"/>
      </w:pPr>
      <w:rPr>
        <w:rFonts w:ascii="Wingdings" w:hAnsi="Wingdings" w:hint="default"/>
      </w:rPr>
    </w:lvl>
    <w:lvl w:ilvl="3" w:tplc="C186B5B6">
      <w:start w:val="1"/>
      <w:numFmt w:val="bullet"/>
      <w:lvlText w:val=""/>
      <w:lvlJc w:val="left"/>
      <w:pPr>
        <w:ind w:left="2880" w:hanging="360"/>
      </w:pPr>
      <w:rPr>
        <w:rFonts w:ascii="Symbol" w:hAnsi="Symbol" w:hint="default"/>
      </w:rPr>
    </w:lvl>
    <w:lvl w:ilvl="4" w:tplc="87A8E1F8">
      <w:start w:val="1"/>
      <w:numFmt w:val="bullet"/>
      <w:lvlText w:val="o"/>
      <w:lvlJc w:val="left"/>
      <w:pPr>
        <w:ind w:left="3600" w:hanging="360"/>
      </w:pPr>
      <w:rPr>
        <w:rFonts w:ascii="Courier New" w:hAnsi="Courier New" w:hint="default"/>
      </w:rPr>
    </w:lvl>
    <w:lvl w:ilvl="5" w:tplc="7B10AE28">
      <w:start w:val="1"/>
      <w:numFmt w:val="bullet"/>
      <w:lvlText w:val=""/>
      <w:lvlJc w:val="left"/>
      <w:pPr>
        <w:ind w:left="4320" w:hanging="360"/>
      </w:pPr>
      <w:rPr>
        <w:rFonts w:ascii="Wingdings" w:hAnsi="Wingdings" w:hint="default"/>
      </w:rPr>
    </w:lvl>
    <w:lvl w:ilvl="6" w:tplc="A7C473A2">
      <w:start w:val="1"/>
      <w:numFmt w:val="bullet"/>
      <w:lvlText w:val=""/>
      <w:lvlJc w:val="left"/>
      <w:pPr>
        <w:ind w:left="5040" w:hanging="360"/>
      </w:pPr>
      <w:rPr>
        <w:rFonts w:ascii="Symbol" w:hAnsi="Symbol" w:hint="default"/>
      </w:rPr>
    </w:lvl>
    <w:lvl w:ilvl="7" w:tplc="8A845888">
      <w:start w:val="1"/>
      <w:numFmt w:val="bullet"/>
      <w:lvlText w:val="o"/>
      <w:lvlJc w:val="left"/>
      <w:pPr>
        <w:ind w:left="5760" w:hanging="360"/>
      </w:pPr>
      <w:rPr>
        <w:rFonts w:ascii="Courier New" w:hAnsi="Courier New" w:hint="default"/>
      </w:rPr>
    </w:lvl>
    <w:lvl w:ilvl="8" w:tplc="F184F95C">
      <w:start w:val="1"/>
      <w:numFmt w:val="bullet"/>
      <w:lvlText w:val=""/>
      <w:lvlJc w:val="left"/>
      <w:pPr>
        <w:ind w:left="6480" w:hanging="360"/>
      </w:pPr>
      <w:rPr>
        <w:rFonts w:ascii="Wingdings" w:hAnsi="Wingdings" w:hint="default"/>
      </w:rPr>
    </w:lvl>
  </w:abstractNum>
  <w:abstractNum w:abstractNumId="22" w15:restartNumberingAfterBreak="0">
    <w:nsid w:val="2E861043"/>
    <w:multiLevelType w:val="hybridMultilevel"/>
    <w:tmpl w:val="FFFFFFFF"/>
    <w:lvl w:ilvl="0" w:tplc="B6F4668E">
      <w:start w:val="1"/>
      <w:numFmt w:val="bullet"/>
      <w:lvlText w:val=""/>
      <w:lvlJc w:val="left"/>
      <w:pPr>
        <w:ind w:left="720" w:hanging="360"/>
      </w:pPr>
      <w:rPr>
        <w:rFonts w:ascii="Symbol" w:hAnsi="Symbol" w:hint="default"/>
      </w:rPr>
    </w:lvl>
    <w:lvl w:ilvl="1" w:tplc="E48C62FE">
      <w:start w:val="1"/>
      <w:numFmt w:val="bullet"/>
      <w:lvlText w:val="o"/>
      <w:lvlJc w:val="left"/>
      <w:pPr>
        <w:ind w:left="1440" w:hanging="360"/>
      </w:pPr>
      <w:rPr>
        <w:rFonts w:ascii="Courier New" w:hAnsi="Courier New" w:hint="default"/>
      </w:rPr>
    </w:lvl>
    <w:lvl w:ilvl="2" w:tplc="FF32BE12">
      <w:start w:val="1"/>
      <w:numFmt w:val="bullet"/>
      <w:lvlText w:val=""/>
      <w:lvlJc w:val="left"/>
      <w:pPr>
        <w:ind w:left="2160" w:hanging="360"/>
      </w:pPr>
      <w:rPr>
        <w:rFonts w:ascii="Wingdings" w:hAnsi="Wingdings" w:hint="default"/>
      </w:rPr>
    </w:lvl>
    <w:lvl w:ilvl="3" w:tplc="4E6E3EA0">
      <w:start w:val="1"/>
      <w:numFmt w:val="bullet"/>
      <w:lvlText w:val=""/>
      <w:lvlJc w:val="left"/>
      <w:pPr>
        <w:ind w:left="2880" w:hanging="360"/>
      </w:pPr>
      <w:rPr>
        <w:rFonts w:ascii="Symbol" w:hAnsi="Symbol" w:hint="default"/>
      </w:rPr>
    </w:lvl>
    <w:lvl w:ilvl="4" w:tplc="D944B66A">
      <w:start w:val="1"/>
      <w:numFmt w:val="bullet"/>
      <w:lvlText w:val="o"/>
      <w:lvlJc w:val="left"/>
      <w:pPr>
        <w:ind w:left="3600" w:hanging="360"/>
      </w:pPr>
      <w:rPr>
        <w:rFonts w:ascii="Courier New" w:hAnsi="Courier New" w:hint="default"/>
      </w:rPr>
    </w:lvl>
    <w:lvl w:ilvl="5" w:tplc="848688C8">
      <w:start w:val="1"/>
      <w:numFmt w:val="bullet"/>
      <w:lvlText w:val=""/>
      <w:lvlJc w:val="left"/>
      <w:pPr>
        <w:ind w:left="4320" w:hanging="360"/>
      </w:pPr>
      <w:rPr>
        <w:rFonts w:ascii="Wingdings" w:hAnsi="Wingdings" w:hint="default"/>
      </w:rPr>
    </w:lvl>
    <w:lvl w:ilvl="6" w:tplc="C48A9176">
      <w:start w:val="1"/>
      <w:numFmt w:val="bullet"/>
      <w:lvlText w:val=""/>
      <w:lvlJc w:val="left"/>
      <w:pPr>
        <w:ind w:left="5040" w:hanging="360"/>
      </w:pPr>
      <w:rPr>
        <w:rFonts w:ascii="Symbol" w:hAnsi="Symbol" w:hint="default"/>
      </w:rPr>
    </w:lvl>
    <w:lvl w:ilvl="7" w:tplc="F5F09F08">
      <w:start w:val="1"/>
      <w:numFmt w:val="bullet"/>
      <w:lvlText w:val="o"/>
      <w:lvlJc w:val="left"/>
      <w:pPr>
        <w:ind w:left="5760" w:hanging="360"/>
      </w:pPr>
      <w:rPr>
        <w:rFonts w:ascii="Courier New" w:hAnsi="Courier New" w:hint="default"/>
      </w:rPr>
    </w:lvl>
    <w:lvl w:ilvl="8" w:tplc="64D2321A">
      <w:start w:val="1"/>
      <w:numFmt w:val="bullet"/>
      <w:lvlText w:val=""/>
      <w:lvlJc w:val="left"/>
      <w:pPr>
        <w:ind w:left="6480" w:hanging="360"/>
      </w:pPr>
      <w:rPr>
        <w:rFonts w:ascii="Wingdings" w:hAnsi="Wingdings" w:hint="default"/>
      </w:rPr>
    </w:lvl>
  </w:abstractNum>
  <w:abstractNum w:abstractNumId="23" w15:restartNumberingAfterBreak="0">
    <w:nsid w:val="338374BC"/>
    <w:multiLevelType w:val="hybridMultilevel"/>
    <w:tmpl w:val="23AA7F94"/>
    <w:lvl w:ilvl="0" w:tplc="BA62E6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A6363E"/>
    <w:multiLevelType w:val="hybridMultilevel"/>
    <w:tmpl w:val="1ADA39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57F0EEA"/>
    <w:multiLevelType w:val="hybridMultilevel"/>
    <w:tmpl w:val="7B1097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7CC81AA"/>
    <w:multiLevelType w:val="hybridMultilevel"/>
    <w:tmpl w:val="D384A5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91A583B"/>
    <w:multiLevelType w:val="hybridMultilevel"/>
    <w:tmpl w:val="496E0B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A2B3956"/>
    <w:multiLevelType w:val="hybridMultilevel"/>
    <w:tmpl w:val="C928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AF335E"/>
    <w:multiLevelType w:val="hybridMultilevel"/>
    <w:tmpl w:val="7AFA7B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54416C1"/>
    <w:multiLevelType w:val="hybridMultilevel"/>
    <w:tmpl w:val="62D27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F2BF81"/>
    <w:multiLevelType w:val="hybridMultilevel"/>
    <w:tmpl w:val="9A425D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8E0101E"/>
    <w:multiLevelType w:val="hybridMultilevel"/>
    <w:tmpl w:val="1B48E80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4D265F32"/>
    <w:multiLevelType w:val="hybridMultilevel"/>
    <w:tmpl w:val="1E0AC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1ABC50"/>
    <w:multiLevelType w:val="hybridMultilevel"/>
    <w:tmpl w:val="E675E3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23A5E59"/>
    <w:multiLevelType w:val="hybridMultilevel"/>
    <w:tmpl w:val="5C33D2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4F159C5"/>
    <w:multiLevelType w:val="hybridMultilevel"/>
    <w:tmpl w:val="A9A0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0A06AA"/>
    <w:multiLevelType w:val="hybridMultilevel"/>
    <w:tmpl w:val="D3389BAE"/>
    <w:lvl w:ilvl="0" w:tplc="BA62E6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C73452"/>
    <w:multiLevelType w:val="hybridMultilevel"/>
    <w:tmpl w:val="CA7C9326"/>
    <w:lvl w:ilvl="0" w:tplc="250455D2">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584B2A4A"/>
    <w:multiLevelType w:val="hybridMultilevel"/>
    <w:tmpl w:val="E1CB4D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F4D5A53"/>
    <w:multiLevelType w:val="hybridMultilevel"/>
    <w:tmpl w:val="CEF66406"/>
    <w:lvl w:ilvl="0" w:tplc="BA62E6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29A5CC"/>
    <w:multiLevelType w:val="hybridMultilevel"/>
    <w:tmpl w:val="FFFFFFFF"/>
    <w:lvl w:ilvl="0" w:tplc="6B90DD24">
      <w:start w:val="1"/>
      <w:numFmt w:val="bullet"/>
      <w:lvlText w:val=""/>
      <w:lvlJc w:val="left"/>
      <w:pPr>
        <w:ind w:left="720" w:hanging="360"/>
      </w:pPr>
      <w:rPr>
        <w:rFonts w:ascii="Symbol" w:hAnsi="Symbol" w:hint="default"/>
      </w:rPr>
    </w:lvl>
    <w:lvl w:ilvl="1" w:tplc="62B668CC">
      <w:start w:val="1"/>
      <w:numFmt w:val="bullet"/>
      <w:lvlText w:val="o"/>
      <w:lvlJc w:val="left"/>
      <w:pPr>
        <w:ind w:left="1440" w:hanging="360"/>
      </w:pPr>
      <w:rPr>
        <w:rFonts w:ascii="Courier New" w:hAnsi="Courier New" w:hint="default"/>
      </w:rPr>
    </w:lvl>
    <w:lvl w:ilvl="2" w:tplc="CC741326">
      <w:start w:val="1"/>
      <w:numFmt w:val="bullet"/>
      <w:lvlText w:val=""/>
      <w:lvlJc w:val="left"/>
      <w:pPr>
        <w:ind w:left="2160" w:hanging="360"/>
      </w:pPr>
      <w:rPr>
        <w:rFonts w:ascii="Wingdings" w:hAnsi="Wingdings" w:hint="default"/>
      </w:rPr>
    </w:lvl>
    <w:lvl w:ilvl="3" w:tplc="04D6E2DA">
      <w:start w:val="1"/>
      <w:numFmt w:val="bullet"/>
      <w:lvlText w:val=""/>
      <w:lvlJc w:val="left"/>
      <w:pPr>
        <w:ind w:left="2880" w:hanging="360"/>
      </w:pPr>
      <w:rPr>
        <w:rFonts w:ascii="Symbol" w:hAnsi="Symbol" w:hint="default"/>
      </w:rPr>
    </w:lvl>
    <w:lvl w:ilvl="4" w:tplc="6026FD90">
      <w:start w:val="1"/>
      <w:numFmt w:val="bullet"/>
      <w:lvlText w:val="o"/>
      <w:lvlJc w:val="left"/>
      <w:pPr>
        <w:ind w:left="3600" w:hanging="360"/>
      </w:pPr>
      <w:rPr>
        <w:rFonts w:ascii="Courier New" w:hAnsi="Courier New" w:hint="default"/>
      </w:rPr>
    </w:lvl>
    <w:lvl w:ilvl="5" w:tplc="264A391E">
      <w:start w:val="1"/>
      <w:numFmt w:val="bullet"/>
      <w:lvlText w:val=""/>
      <w:lvlJc w:val="left"/>
      <w:pPr>
        <w:ind w:left="4320" w:hanging="360"/>
      </w:pPr>
      <w:rPr>
        <w:rFonts w:ascii="Wingdings" w:hAnsi="Wingdings" w:hint="default"/>
      </w:rPr>
    </w:lvl>
    <w:lvl w:ilvl="6" w:tplc="B8A8BBF8">
      <w:start w:val="1"/>
      <w:numFmt w:val="bullet"/>
      <w:lvlText w:val=""/>
      <w:lvlJc w:val="left"/>
      <w:pPr>
        <w:ind w:left="5040" w:hanging="360"/>
      </w:pPr>
      <w:rPr>
        <w:rFonts w:ascii="Symbol" w:hAnsi="Symbol" w:hint="default"/>
      </w:rPr>
    </w:lvl>
    <w:lvl w:ilvl="7" w:tplc="9D58CC5A">
      <w:start w:val="1"/>
      <w:numFmt w:val="bullet"/>
      <w:lvlText w:val="o"/>
      <w:lvlJc w:val="left"/>
      <w:pPr>
        <w:ind w:left="5760" w:hanging="360"/>
      </w:pPr>
      <w:rPr>
        <w:rFonts w:ascii="Courier New" w:hAnsi="Courier New" w:hint="default"/>
      </w:rPr>
    </w:lvl>
    <w:lvl w:ilvl="8" w:tplc="55AE5F96">
      <w:start w:val="1"/>
      <w:numFmt w:val="bullet"/>
      <w:lvlText w:val=""/>
      <w:lvlJc w:val="left"/>
      <w:pPr>
        <w:ind w:left="6480" w:hanging="360"/>
      </w:pPr>
      <w:rPr>
        <w:rFonts w:ascii="Wingdings" w:hAnsi="Wingdings" w:hint="default"/>
      </w:rPr>
    </w:lvl>
  </w:abstractNum>
  <w:abstractNum w:abstractNumId="42" w15:restartNumberingAfterBreak="0">
    <w:nsid w:val="63D20898"/>
    <w:multiLevelType w:val="hybridMultilevel"/>
    <w:tmpl w:val="FFFFFFFF"/>
    <w:lvl w:ilvl="0" w:tplc="DCFA15D2">
      <w:start w:val="1"/>
      <w:numFmt w:val="bullet"/>
      <w:lvlText w:val=""/>
      <w:lvlJc w:val="left"/>
      <w:pPr>
        <w:ind w:left="720" w:hanging="360"/>
      </w:pPr>
      <w:rPr>
        <w:rFonts w:ascii="Symbol" w:hAnsi="Symbol" w:hint="default"/>
      </w:rPr>
    </w:lvl>
    <w:lvl w:ilvl="1" w:tplc="6FF207F6">
      <w:start w:val="1"/>
      <w:numFmt w:val="bullet"/>
      <w:lvlText w:val="o"/>
      <w:lvlJc w:val="left"/>
      <w:pPr>
        <w:ind w:left="1440" w:hanging="360"/>
      </w:pPr>
      <w:rPr>
        <w:rFonts w:ascii="Courier New" w:hAnsi="Courier New" w:hint="default"/>
      </w:rPr>
    </w:lvl>
    <w:lvl w:ilvl="2" w:tplc="C9C2A436">
      <w:start w:val="1"/>
      <w:numFmt w:val="bullet"/>
      <w:lvlText w:val=""/>
      <w:lvlJc w:val="left"/>
      <w:pPr>
        <w:ind w:left="2160" w:hanging="360"/>
      </w:pPr>
      <w:rPr>
        <w:rFonts w:ascii="Wingdings" w:hAnsi="Wingdings" w:hint="default"/>
      </w:rPr>
    </w:lvl>
    <w:lvl w:ilvl="3" w:tplc="3BC69610">
      <w:start w:val="1"/>
      <w:numFmt w:val="bullet"/>
      <w:lvlText w:val=""/>
      <w:lvlJc w:val="left"/>
      <w:pPr>
        <w:ind w:left="2880" w:hanging="360"/>
      </w:pPr>
      <w:rPr>
        <w:rFonts w:ascii="Symbol" w:hAnsi="Symbol" w:hint="default"/>
      </w:rPr>
    </w:lvl>
    <w:lvl w:ilvl="4" w:tplc="8DE61EF8">
      <w:start w:val="1"/>
      <w:numFmt w:val="bullet"/>
      <w:lvlText w:val="o"/>
      <w:lvlJc w:val="left"/>
      <w:pPr>
        <w:ind w:left="3600" w:hanging="360"/>
      </w:pPr>
      <w:rPr>
        <w:rFonts w:ascii="Courier New" w:hAnsi="Courier New" w:hint="default"/>
      </w:rPr>
    </w:lvl>
    <w:lvl w:ilvl="5" w:tplc="9092CDF8">
      <w:start w:val="1"/>
      <w:numFmt w:val="bullet"/>
      <w:lvlText w:val=""/>
      <w:lvlJc w:val="left"/>
      <w:pPr>
        <w:ind w:left="4320" w:hanging="360"/>
      </w:pPr>
      <w:rPr>
        <w:rFonts w:ascii="Wingdings" w:hAnsi="Wingdings" w:hint="default"/>
      </w:rPr>
    </w:lvl>
    <w:lvl w:ilvl="6" w:tplc="3EC8F9F8">
      <w:start w:val="1"/>
      <w:numFmt w:val="bullet"/>
      <w:lvlText w:val=""/>
      <w:lvlJc w:val="left"/>
      <w:pPr>
        <w:ind w:left="5040" w:hanging="360"/>
      </w:pPr>
      <w:rPr>
        <w:rFonts w:ascii="Symbol" w:hAnsi="Symbol" w:hint="default"/>
      </w:rPr>
    </w:lvl>
    <w:lvl w:ilvl="7" w:tplc="3064E328">
      <w:start w:val="1"/>
      <w:numFmt w:val="bullet"/>
      <w:lvlText w:val="o"/>
      <w:lvlJc w:val="left"/>
      <w:pPr>
        <w:ind w:left="5760" w:hanging="360"/>
      </w:pPr>
      <w:rPr>
        <w:rFonts w:ascii="Courier New" w:hAnsi="Courier New" w:hint="default"/>
      </w:rPr>
    </w:lvl>
    <w:lvl w:ilvl="8" w:tplc="276E001A">
      <w:start w:val="1"/>
      <w:numFmt w:val="bullet"/>
      <w:lvlText w:val=""/>
      <w:lvlJc w:val="left"/>
      <w:pPr>
        <w:ind w:left="6480" w:hanging="360"/>
      </w:pPr>
      <w:rPr>
        <w:rFonts w:ascii="Wingdings" w:hAnsi="Wingdings" w:hint="default"/>
      </w:rPr>
    </w:lvl>
  </w:abstractNum>
  <w:abstractNum w:abstractNumId="43" w15:restartNumberingAfterBreak="0">
    <w:nsid w:val="6442864C"/>
    <w:multiLevelType w:val="hybridMultilevel"/>
    <w:tmpl w:val="FFFFFFFF"/>
    <w:lvl w:ilvl="0" w:tplc="DA56915C">
      <w:start w:val="1"/>
      <w:numFmt w:val="bullet"/>
      <w:lvlText w:val=""/>
      <w:lvlJc w:val="left"/>
      <w:pPr>
        <w:ind w:left="720" w:hanging="360"/>
      </w:pPr>
      <w:rPr>
        <w:rFonts w:ascii="Symbol" w:hAnsi="Symbol" w:hint="default"/>
      </w:rPr>
    </w:lvl>
    <w:lvl w:ilvl="1" w:tplc="F0B885A8">
      <w:start w:val="1"/>
      <w:numFmt w:val="bullet"/>
      <w:lvlText w:val="o"/>
      <w:lvlJc w:val="left"/>
      <w:pPr>
        <w:ind w:left="1440" w:hanging="360"/>
      </w:pPr>
      <w:rPr>
        <w:rFonts w:ascii="Courier New" w:hAnsi="Courier New" w:hint="default"/>
      </w:rPr>
    </w:lvl>
    <w:lvl w:ilvl="2" w:tplc="12D494F6">
      <w:start w:val="1"/>
      <w:numFmt w:val="bullet"/>
      <w:lvlText w:val=""/>
      <w:lvlJc w:val="left"/>
      <w:pPr>
        <w:ind w:left="2160" w:hanging="360"/>
      </w:pPr>
      <w:rPr>
        <w:rFonts w:ascii="Wingdings" w:hAnsi="Wingdings" w:hint="default"/>
      </w:rPr>
    </w:lvl>
    <w:lvl w:ilvl="3" w:tplc="21AAE668">
      <w:start w:val="1"/>
      <w:numFmt w:val="bullet"/>
      <w:lvlText w:val=""/>
      <w:lvlJc w:val="left"/>
      <w:pPr>
        <w:ind w:left="2880" w:hanging="360"/>
      </w:pPr>
      <w:rPr>
        <w:rFonts w:ascii="Symbol" w:hAnsi="Symbol" w:hint="default"/>
      </w:rPr>
    </w:lvl>
    <w:lvl w:ilvl="4" w:tplc="E340C800">
      <w:start w:val="1"/>
      <w:numFmt w:val="bullet"/>
      <w:lvlText w:val="o"/>
      <w:lvlJc w:val="left"/>
      <w:pPr>
        <w:ind w:left="3600" w:hanging="360"/>
      </w:pPr>
      <w:rPr>
        <w:rFonts w:ascii="Courier New" w:hAnsi="Courier New" w:hint="default"/>
      </w:rPr>
    </w:lvl>
    <w:lvl w:ilvl="5" w:tplc="4F54BE70">
      <w:start w:val="1"/>
      <w:numFmt w:val="bullet"/>
      <w:lvlText w:val=""/>
      <w:lvlJc w:val="left"/>
      <w:pPr>
        <w:ind w:left="4320" w:hanging="360"/>
      </w:pPr>
      <w:rPr>
        <w:rFonts w:ascii="Wingdings" w:hAnsi="Wingdings" w:hint="default"/>
      </w:rPr>
    </w:lvl>
    <w:lvl w:ilvl="6" w:tplc="6C50C9BC">
      <w:start w:val="1"/>
      <w:numFmt w:val="bullet"/>
      <w:lvlText w:val=""/>
      <w:lvlJc w:val="left"/>
      <w:pPr>
        <w:ind w:left="5040" w:hanging="360"/>
      </w:pPr>
      <w:rPr>
        <w:rFonts w:ascii="Symbol" w:hAnsi="Symbol" w:hint="default"/>
      </w:rPr>
    </w:lvl>
    <w:lvl w:ilvl="7" w:tplc="C07E4C78">
      <w:start w:val="1"/>
      <w:numFmt w:val="bullet"/>
      <w:lvlText w:val="o"/>
      <w:lvlJc w:val="left"/>
      <w:pPr>
        <w:ind w:left="5760" w:hanging="360"/>
      </w:pPr>
      <w:rPr>
        <w:rFonts w:ascii="Courier New" w:hAnsi="Courier New" w:hint="default"/>
      </w:rPr>
    </w:lvl>
    <w:lvl w:ilvl="8" w:tplc="2CC61ED8">
      <w:start w:val="1"/>
      <w:numFmt w:val="bullet"/>
      <w:lvlText w:val=""/>
      <w:lvlJc w:val="left"/>
      <w:pPr>
        <w:ind w:left="6480" w:hanging="360"/>
      </w:pPr>
      <w:rPr>
        <w:rFonts w:ascii="Wingdings" w:hAnsi="Wingdings" w:hint="default"/>
      </w:rPr>
    </w:lvl>
  </w:abstractNum>
  <w:abstractNum w:abstractNumId="44" w15:restartNumberingAfterBreak="0">
    <w:nsid w:val="6BD33F0E"/>
    <w:multiLevelType w:val="hybridMultilevel"/>
    <w:tmpl w:val="922ADB72"/>
    <w:lvl w:ilvl="0" w:tplc="BA62E6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E16A60"/>
    <w:multiLevelType w:val="hybridMultilevel"/>
    <w:tmpl w:val="8B02689C"/>
    <w:lvl w:ilvl="0" w:tplc="BA62E6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6528F1"/>
    <w:multiLevelType w:val="hybridMultilevel"/>
    <w:tmpl w:val="F9EC0F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1B21BF8"/>
    <w:multiLevelType w:val="hybridMultilevel"/>
    <w:tmpl w:val="64266CB2"/>
    <w:lvl w:ilvl="0" w:tplc="BA62E6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0469E"/>
    <w:multiLevelType w:val="hybridMultilevel"/>
    <w:tmpl w:val="AF92253E"/>
    <w:lvl w:ilvl="0" w:tplc="250455D2">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321472120">
    <w:abstractNumId w:val="39"/>
  </w:num>
  <w:num w:numId="2" w16cid:durableId="482552139">
    <w:abstractNumId w:val="0"/>
  </w:num>
  <w:num w:numId="3" w16cid:durableId="1488743576">
    <w:abstractNumId w:val="19"/>
  </w:num>
  <w:num w:numId="4" w16cid:durableId="1042755092">
    <w:abstractNumId w:val="11"/>
  </w:num>
  <w:num w:numId="5" w16cid:durableId="1195390363">
    <w:abstractNumId w:val="10"/>
  </w:num>
  <w:num w:numId="6" w16cid:durableId="401488810">
    <w:abstractNumId w:val="31"/>
  </w:num>
  <w:num w:numId="7" w16cid:durableId="1406031480">
    <w:abstractNumId w:val="25"/>
  </w:num>
  <w:num w:numId="8" w16cid:durableId="1826972706">
    <w:abstractNumId w:val="9"/>
  </w:num>
  <w:num w:numId="9" w16cid:durableId="970554026">
    <w:abstractNumId w:val="7"/>
  </w:num>
  <w:num w:numId="10" w16cid:durableId="1819808294">
    <w:abstractNumId w:val="27"/>
  </w:num>
  <w:num w:numId="11" w16cid:durableId="1360594205">
    <w:abstractNumId w:val="24"/>
  </w:num>
  <w:num w:numId="12" w16cid:durableId="427115675">
    <w:abstractNumId w:val="26"/>
  </w:num>
  <w:num w:numId="13" w16cid:durableId="1342972816">
    <w:abstractNumId w:val="3"/>
  </w:num>
  <w:num w:numId="14" w16cid:durableId="621768818">
    <w:abstractNumId w:val="4"/>
  </w:num>
  <w:num w:numId="15" w16cid:durableId="2118871443">
    <w:abstractNumId w:val="8"/>
  </w:num>
  <w:num w:numId="16" w16cid:durableId="1743402630">
    <w:abstractNumId w:val="32"/>
  </w:num>
  <w:num w:numId="17" w16cid:durableId="69623756">
    <w:abstractNumId w:val="48"/>
  </w:num>
  <w:num w:numId="18" w16cid:durableId="1697583497">
    <w:abstractNumId w:val="38"/>
  </w:num>
  <w:num w:numId="19" w16cid:durableId="1269653139">
    <w:abstractNumId w:val="5"/>
  </w:num>
  <w:num w:numId="20" w16cid:durableId="1146237697">
    <w:abstractNumId w:val="2"/>
  </w:num>
  <w:num w:numId="21" w16cid:durableId="1773815104">
    <w:abstractNumId w:val="6"/>
  </w:num>
  <w:num w:numId="22" w16cid:durableId="320155250">
    <w:abstractNumId w:val="1"/>
  </w:num>
  <w:num w:numId="23" w16cid:durableId="826895249">
    <w:abstractNumId w:val="14"/>
  </w:num>
  <w:num w:numId="24" w16cid:durableId="1260455932">
    <w:abstractNumId w:val="20"/>
  </w:num>
  <w:num w:numId="25" w16cid:durableId="924454028">
    <w:abstractNumId w:val="40"/>
  </w:num>
  <w:num w:numId="26" w16cid:durableId="1441216372">
    <w:abstractNumId w:val="29"/>
  </w:num>
  <w:num w:numId="27" w16cid:durableId="1075542922">
    <w:abstractNumId w:val="23"/>
  </w:num>
  <w:num w:numId="28" w16cid:durableId="1773744056">
    <w:abstractNumId w:val="37"/>
  </w:num>
  <w:num w:numId="29" w16cid:durableId="681706211">
    <w:abstractNumId w:val="12"/>
  </w:num>
  <w:num w:numId="30" w16cid:durableId="843016220">
    <w:abstractNumId w:val="35"/>
  </w:num>
  <w:num w:numId="31" w16cid:durableId="719325891">
    <w:abstractNumId w:val="16"/>
  </w:num>
  <w:num w:numId="32" w16cid:durableId="1083380436">
    <w:abstractNumId w:val="34"/>
  </w:num>
  <w:num w:numId="33" w16cid:durableId="1034622911">
    <w:abstractNumId w:val="46"/>
  </w:num>
  <w:num w:numId="34" w16cid:durableId="1685477964">
    <w:abstractNumId w:val="18"/>
  </w:num>
  <w:num w:numId="35" w16cid:durableId="1824614605">
    <w:abstractNumId w:val="44"/>
  </w:num>
  <w:num w:numId="36" w16cid:durableId="1991443183">
    <w:abstractNumId w:val="45"/>
  </w:num>
  <w:num w:numId="37" w16cid:durableId="1276517472">
    <w:abstractNumId w:val="47"/>
  </w:num>
  <w:num w:numId="38" w16cid:durableId="1726827916">
    <w:abstractNumId w:val="30"/>
  </w:num>
  <w:num w:numId="39" w16cid:durableId="1383825393">
    <w:abstractNumId w:val="15"/>
  </w:num>
  <w:num w:numId="40" w16cid:durableId="1115445101">
    <w:abstractNumId w:val="28"/>
  </w:num>
  <w:num w:numId="41" w16cid:durableId="1808038453">
    <w:abstractNumId w:val="13"/>
  </w:num>
  <w:num w:numId="42" w16cid:durableId="1856918118">
    <w:abstractNumId w:val="36"/>
  </w:num>
  <w:num w:numId="43" w16cid:durableId="840509287">
    <w:abstractNumId w:val="33"/>
  </w:num>
  <w:num w:numId="44" w16cid:durableId="316107880">
    <w:abstractNumId w:val="21"/>
  </w:num>
  <w:num w:numId="45" w16cid:durableId="657349088">
    <w:abstractNumId w:val="43"/>
  </w:num>
  <w:num w:numId="46" w16cid:durableId="1257252278">
    <w:abstractNumId w:val="42"/>
  </w:num>
  <w:num w:numId="47" w16cid:durableId="438915993">
    <w:abstractNumId w:val="22"/>
  </w:num>
  <w:num w:numId="48" w16cid:durableId="2067874706">
    <w:abstractNumId w:val="41"/>
  </w:num>
  <w:num w:numId="49" w16cid:durableId="4103911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36"/>
    <w:rsid w:val="000020B1"/>
    <w:rsid w:val="000026DD"/>
    <w:rsid w:val="000109E0"/>
    <w:rsid w:val="000239E4"/>
    <w:rsid w:val="00034EE7"/>
    <w:rsid w:val="0004397E"/>
    <w:rsid w:val="00044A83"/>
    <w:rsid w:val="00053DD2"/>
    <w:rsid w:val="00064E67"/>
    <w:rsid w:val="000666AF"/>
    <w:rsid w:val="0007135F"/>
    <w:rsid w:val="000721CA"/>
    <w:rsid w:val="000727A6"/>
    <w:rsid w:val="00083603"/>
    <w:rsid w:val="00084B82"/>
    <w:rsid w:val="000869DE"/>
    <w:rsid w:val="000929BC"/>
    <w:rsid w:val="000951A4"/>
    <w:rsid w:val="00097406"/>
    <w:rsid w:val="000A0406"/>
    <w:rsid w:val="000A7D6C"/>
    <w:rsid w:val="000B2D89"/>
    <w:rsid w:val="000B5604"/>
    <w:rsid w:val="000B59F0"/>
    <w:rsid w:val="000C32C1"/>
    <w:rsid w:val="000D070C"/>
    <w:rsid w:val="000F5777"/>
    <w:rsid w:val="000F5AE1"/>
    <w:rsid w:val="001122F7"/>
    <w:rsid w:val="001177D8"/>
    <w:rsid w:val="00120318"/>
    <w:rsid w:val="00133409"/>
    <w:rsid w:val="00154908"/>
    <w:rsid w:val="001606A4"/>
    <w:rsid w:val="00172E20"/>
    <w:rsid w:val="001744A8"/>
    <w:rsid w:val="001820E4"/>
    <w:rsid w:val="00185F0E"/>
    <w:rsid w:val="001908A0"/>
    <w:rsid w:val="0019204C"/>
    <w:rsid w:val="00192719"/>
    <w:rsid w:val="001943EB"/>
    <w:rsid w:val="001977DF"/>
    <w:rsid w:val="001A3375"/>
    <w:rsid w:val="001D1A79"/>
    <w:rsid w:val="001E17C2"/>
    <w:rsid w:val="001E7AFA"/>
    <w:rsid w:val="001F101D"/>
    <w:rsid w:val="0020507A"/>
    <w:rsid w:val="002050CB"/>
    <w:rsid w:val="002140B1"/>
    <w:rsid w:val="002160E9"/>
    <w:rsid w:val="00222169"/>
    <w:rsid w:val="00225CEE"/>
    <w:rsid w:val="00234283"/>
    <w:rsid w:val="00253036"/>
    <w:rsid w:val="002554F5"/>
    <w:rsid w:val="00260053"/>
    <w:rsid w:val="00265FFE"/>
    <w:rsid w:val="00273D7E"/>
    <w:rsid w:val="00274646"/>
    <w:rsid w:val="00285F55"/>
    <w:rsid w:val="002869DB"/>
    <w:rsid w:val="00287086"/>
    <w:rsid w:val="00287D20"/>
    <w:rsid w:val="00296917"/>
    <w:rsid w:val="002A0A83"/>
    <w:rsid w:val="002A0DA6"/>
    <w:rsid w:val="002A5E42"/>
    <w:rsid w:val="002B647A"/>
    <w:rsid w:val="002E1A33"/>
    <w:rsid w:val="002F2864"/>
    <w:rsid w:val="002F329E"/>
    <w:rsid w:val="003019B7"/>
    <w:rsid w:val="00302F7A"/>
    <w:rsid w:val="003239B0"/>
    <w:rsid w:val="00335818"/>
    <w:rsid w:val="00337595"/>
    <w:rsid w:val="00357C5E"/>
    <w:rsid w:val="003622AE"/>
    <w:rsid w:val="00366F4D"/>
    <w:rsid w:val="00374B2C"/>
    <w:rsid w:val="00386E4B"/>
    <w:rsid w:val="003920BB"/>
    <w:rsid w:val="00395665"/>
    <w:rsid w:val="0039571D"/>
    <w:rsid w:val="003A795F"/>
    <w:rsid w:val="003B35F8"/>
    <w:rsid w:val="003C01BD"/>
    <w:rsid w:val="003D0831"/>
    <w:rsid w:val="003D7197"/>
    <w:rsid w:val="003E52B3"/>
    <w:rsid w:val="003E68EC"/>
    <w:rsid w:val="00415BC3"/>
    <w:rsid w:val="004365CA"/>
    <w:rsid w:val="004506BF"/>
    <w:rsid w:val="00477942"/>
    <w:rsid w:val="0048445C"/>
    <w:rsid w:val="004864E9"/>
    <w:rsid w:val="004C33F4"/>
    <w:rsid w:val="004C3C91"/>
    <w:rsid w:val="004C5204"/>
    <w:rsid w:val="004D182C"/>
    <w:rsid w:val="004D6100"/>
    <w:rsid w:val="004E6A21"/>
    <w:rsid w:val="0050108D"/>
    <w:rsid w:val="00502377"/>
    <w:rsid w:val="00504F46"/>
    <w:rsid w:val="00511440"/>
    <w:rsid w:val="005124F8"/>
    <w:rsid w:val="0051556C"/>
    <w:rsid w:val="00515E9E"/>
    <w:rsid w:val="00517539"/>
    <w:rsid w:val="0052729E"/>
    <w:rsid w:val="00532B88"/>
    <w:rsid w:val="00544AC0"/>
    <w:rsid w:val="0054793F"/>
    <w:rsid w:val="005500C2"/>
    <w:rsid w:val="0055412F"/>
    <w:rsid w:val="00554D36"/>
    <w:rsid w:val="00557710"/>
    <w:rsid w:val="00565AC6"/>
    <w:rsid w:val="0057186F"/>
    <w:rsid w:val="005977EC"/>
    <w:rsid w:val="005A2D4C"/>
    <w:rsid w:val="005C00C5"/>
    <w:rsid w:val="005C123F"/>
    <w:rsid w:val="005C2A71"/>
    <w:rsid w:val="005D1035"/>
    <w:rsid w:val="005D5FDD"/>
    <w:rsid w:val="005E0D33"/>
    <w:rsid w:val="005F49B3"/>
    <w:rsid w:val="005F5308"/>
    <w:rsid w:val="005F7382"/>
    <w:rsid w:val="00613B1B"/>
    <w:rsid w:val="00613B93"/>
    <w:rsid w:val="00623F58"/>
    <w:rsid w:val="00635E91"/>
    <w:rsid w:val="00644DA3"/>
    <w:rsid w:val="00646F83"/>
    <w:rsid w:val="00647647"/>
    <w:rsid w:val="00653D5A"/>
    <w:rsid w:val="00654E9B"/>
    <w:rsid w:val="006566D7"/>
    <w:rsid w:val="00656F98"/>
    <w:rsid w:val="0066097C"/>
    <w:rsid w:val="00660F7C"/>
    <w:rsid w:val="00664672"/>
    <w:rsid w:val="006811E9"/>
    <w:rsid w:val="00683147"/>
    <w:rsid w:val="00685714"/>
    <w:rsid w:val="00690426"/>
    <w:rsid w:val="006A5B5A"/>
    <w:rsid w:val="006A679E"/>
    <w:rsid w:val="006A69BE"/>
    <w:rsid w:val="006A789B"/>
    <w:rsid w:val="006A7D13"/>
    <w:rsid w:val="006B0EC8"/>
    <w:rsid w:val="006B676E"/>
    <w:rsid w:val="006C1C7D"/>
    <w:rsid w:val="006C3292"/>
    <w:rsid w:val="006D403B"/>
    <w:rsid w:val="006D58A3"/>
    <w:rsid w:val="006F27AF"/>
    <w:rsid w:val="006F685E"/>
    <w:rsid w:val="007005EE"/>
    <w:rsid w:val="00704219"/>
    <w:rsid w:val="00713C91"/>
    <w:rsid w:val="00723437"/>
    <w:rsid w:val="0072406D"/>
    <w:rsid w:val="007254AE"/>
    <w:rsid w:val="00731516"/>
    <w:rsid w:val="0073594D"/>
    <w:rsid w:val="007406EE"/>
    <w:rsid w:val="0075413D"/>
    <w:rsid w:val="00763C89"/>
    <w:rsid w:val="00764DBA"/>
    <w:rsid w:val="00773DEE"/>
    <w:rsid w:val="00777F4A"/>
    <w:rsid w:val="007843C8"/>
    <w:rsid w:val="007873A8"/>
    <w:rsid w:val="00791383"/>
    <w:rsid w:val="00792F07"/>
    <w:rsid w:val="007A29CE"/>
    <w:rsid w:val="007A2B9B"/>
    <w:rsid w:val="007A59E4"/>
    <w:rsid w:val="007B2C09"/>
    <w:rsid w:val="007C0224"/>
    <w:rsid w:val="007C393B"/>
    <w:rsid w:val="007C57FB"/>
    <w:rsid w:val="007C6262"/>
    <w:rsid w:val="007C69CA"/>
    <w:rsid w:val="007D1B0F"/>
    <w:rsid w:val="007D2EC9"/>
    <w:rsid w:val="007F3B35"/>
    <w:rsid w:val="007F6165"/>
    <w:rsid w:val="008059D1"/>
    <w:rsid w:val="00815AD0"/>
    <w:rsid w:val="008211EA"/>
    <w:rsid w:val="00825537"/>
    <w:rsid w:val="00832992"/>
    <w:rsid w:val="00841304"/>
    <w:rsid w:val="008768EE"/>
    <w:rsid w:val="00884E46"/>
    <w:rsid w:val="00887147"/>
    <w:rsid w:val="008936DB"/>
    <w:rsid w:val="008939DC"/>
    <w:rsid w:val="008A4817"/>
    <w:rsid w:val="008A69F9"/>
    <w:rsid w:val="008C2002"/>
    <w:rsid w:val="008E2085"/>
    <w:rsid w:val="008E27D3"/>
    <w:rsid w:val="008E601D"/>
    <w:rsid w:val="008E7E10"/>
    <w:rsid w:val="008F05E4"/>
    <w:rsid w:val="0090656C"/>
    <w:rsid w:val="009106CD"/>
    <w:rsid w:val="00925BC9"/>
    <w:rsid w:val="00952A1C"/>
    <w:rsid w:val="009621D2"/>
    <w:rsid w:val="00964318"/>
    <w:rsid w:val="009814EB"/>
    <w:rsid w:val="0099234C"/>
    <w:rsid w:val="0099692F"/>
    <w:rsid w:val="009A012B"/>
    <w:rsid w:val="009A5BB8"/>
    <w:rsid w:val="009B639F"/>
    <w:rsid w:val="009C00E3"/>
    <w:rsid w:val="009C5927"/>
    <w:rsid w:val="009E158C"/>
    <w:rsid w:val="009E25FF"/>
    <w:rsid w:val="009E4086"/>
    <w:rsid w:val="00A132CF"/>
    <w:rsid w:val="00A1505B"/>
    <w:rsid w:val="00A23FA1"/>
    <w:rsid w:val="00A2749B"/>
    <w:rsid w:val="00A36DA1"/>
    <w:rsid w:val="00A37F46"/>
    <w:rsid w:val="00A40ECE"/>
    <w:rsid w:val="00A47A74"/>
    <w:rsid w:val="00A54D99"/>
    <w:rsid w:val="00A73360"/>
    <w:rsid w:val="00A7669E"/>
    <w:rsid w:val="00A8756F"/>
    <w:rsid w:val="00A9044A"/>
    <w:rsid w:val="00A92E16"/>
    <w:rsid w:val="00AA3653"/>
    <w:rsid w:val="00AB0F34"/>
    <w:rsid w:val="00AB191B"/>
    <w:rsid w:val="00AB19DF"/>
    <w:rsid w:val="00AC5E71"/>
    <w:rsid w:val="00AC67DB"/>
    <w:rsid w:val="00AD3611"/>
    <w:rsid w:val="00AE45CB"/>
    <w:rsid w:val="00AE6094"/>
    <w:rsid w:val="00AE6390"/>
    <w:rsid w:val="00B0356D"/>
    <w:rsid w:val="00B069D7"/>
    <w:rsid w:val="00B20F2F"/>
    <w:rsid w:val="00B213AA"/>
    <w:rsid w:val="00B2385C"/>
    <w:rsid w:val="00B2424A"/>
    <w:rsid w:val="00B310E3"/>
    <w:rsid w:val="00B32F16"/>
    <w:rsid w:val="00B33931"/>
    <w:rsid w:val="00B43118"/>
    <w:rsid w:val="00B51D79"/>
    <w:rsid w:val="00B51D80"/>
    <w:rsid w:val="00B724C6"/>
    <w:rsid w:val="00B7390F"/>
    <w:rsid w:val="00B7391A"/>
    <w:rsid w:val="00B7656A"/>
    <w:rsid w:val="00B8339B"/>
    <w:rsid w:val="00BA0FE3"/>
    <w:rsid w:val="00BA1245"/>
    <w:rsid w:val="00BA2081"/>
    <w:rsid w:val="00BA77D9"/>
    <w:rsid w:val="00BB0C8E"/>
    <w:rsid w:val="00BC0A78"/>
    <w:rsid w:val="00BC55C5"/>
    <w:rsid w:val="00BC6056"/>
    <w:rsid w:val="00BC7EC3"/>
    <w:rsid w:val="00BD2BE3"/>
    <w:rsid w:val="00BD4E5D"/>
    <w:rsid w:val="00BD7A3F"/>
    <w:rsid w:val="00BE214C"/>
    <w:rsid w:val="00BF1061"/>
    <w:rsid w:val="00BF1714"/>
    <w:rsid w:val="00BF410D"/>
    <w:rsid w:val="00BF767D"/>
    <w:rsid w:val="00C2414A"/>
    <w:rsid w:val="00C35E6C"/>
    <w:rsid w:val="00C43CA1"/>
    <w:rsid w:val="00C5218C"/>
    <w:rsid w:val="00C54A9E"/>
    <w:rsid w:val="00C5533B"/>
    <w:rsid w:val="00C631B6"/>
    <w:rsid w:val="00C70956"/>
    <w:rsid w:val="00C76B78"/>
    <w:rsid w:val="00C87E7F"/>
    <w:rsid w:val="00C97B4A"/>
    <w:rsid w:val="00CA432E"/>
    <w:rsid w:val="00CB549A"/>
    <w:rsid w:val="00CC0C57"/>
    <w:rsid w:val="00CC2987"/>
    <w:rsid w:val="00CC4F95"/>
    <w:rsid w:val="00CD1BE5"/>
    <w:rsid w:val="00CD3B0B"/>
    <w:rsid w:val="00CF3FB2"/>
    <w:rsid w:val="00D00486"/>
    <w:rsid w:val="00D02716"/>
    <w:rsid w:val="00D07F77"/>
    <w:rsid w:val="00D10548"/>
    <w:rsid w:val="00D14BDF"/>
    <w:rsid w:val="00D155B9"/>
    <w:rsid w:val="00D42DB5"/>
    <w:rsid w:val="00D638B3"/>
    <w:rsid w:val="00D67B24"/>
    <w:rsid w:val="00D75A21"/>
    <w:rsid w:val="00D83890"/>
    <w:rsid w:val="00D845AB"/>
    <w:rsid w:val="00D86ABF"/>
    <w:rsid w:val="00DA6A46"/>
    <w:rsid w:val="00DB3BA0"/>
    <w:rsid w:val="00DD3AC2"/>
    <w:rsid w:val="00DE4836"/>
    <w:rsid w:val="00DE4A2D"/>
    <w:rsid w:val="00DF3852"/>
    <w:rsid w:val="00DF421B"/>
    <w:rsid w:val="00E146D2"/>
    <w:rsid w:val="00E166E0"/>
    <w:rsid w:val="00E16938"/>
    <w:rsid w:val="00E26D9E"/>
    <w:rsid w:val="00E27755"/>
    <w:rsid w:val="00E327C3"/>
    <w:rsid w:val="00E34E71"/>
    <w:rsid w:val="00E439CA"/>
    <w:rsid w:val="00E45C40"/>
    <w:rsid w:val="00E47775"/>
    <w:rsid w:val="00E50604"/>
    <w:rsid w:val="00E57908"/>
    <w:rsid w:val="00E74CCE"/>
    <w:rsid w:val="00E82908"/>
    <w:rsid w:val="00E85149"/>
    <w:rsid w:val="00E86117"/>
    <w:rsid w:val="00E90C14"/>
    <w:rsid w:val="00EA20DB"/>
    <w:rsid w:val="00EA69DD"/>
    <w:rsid w:val="00EA6DD4"/>
    <w:rsid w:val="00EC09FE"/>
    <w:rsid w:val="00EE01DB"/>
    <w:rsid w:val="00EE0FA5"/>
    <w:rsid w:val="00EF2258"/>
    <w:rsid w:val="00EF79DB"/>
    <w:rsid w:val="00F02BEA"/>
    <w:rsid w:val="00F05B3E"/>
    <w:rsid w:val="00F12DFD"/>
    <w:rsid w:val="00F15EE6"/>
    <w:rsid w:val="00F23A95"/>
    <w:rsid w:val="00F31DB6"/>
    <w:rsid w:val="00F32AC7"/>
    <w:rsid w:val="00F465DB"/>
    <w:rsid w:val="00F503F4"/>
    <w:rsid w:val="00F53C8D"/>
    <w:rsid w:val="00F543BF"/>
    <w:rsid w:val="00F56153"/>
    <w:rsid w:val="00F563A0"/>
    <w:rsid w:val="00F61240"/>
    <w:rsid w:val="00F61311"/>
    <w:rsid w:val="00F62681"/>
    <w:rsid w:val="00F66E31"/>
    <w:rsid w:val="00F75EF4"/>
    <w:rsid w:val="00F76F65"/>
    <w:rsid w:val="00F82AAC"/>
    <w:rsid w:val="00F90AE7"/>
    <w:rsid w:val="00F921F7"/>
    <w:rsid w:val="00FB3B59"/>
    <w:rsid w:val="00FD4935"/>
    <w:rsid w:val="00FD4CD4"/>
    <w:rsid w:val="00FD6402"/>
    <w:rsid w:val="00FE0252"/>
    <w:rsid w:val="00FE16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F388"/>
  <w15:chartTrackingRefBased/>
  <w15:docId w15:val="{14B89847-B55B-4BD4-BB65-AA2BA57B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439CA"/>
    <w:pPr>
      <w:spacing w:before="240" w:after="120"/>
      <w:jc w:val="left"/>
      <w:outlineLvl w:val="1"/>
    </w:pPr>
    <w:rPr>
      <w:rFonts w:eastAsiaTheme="minorEastAsia" w:cs="Tahoma"/>
      <w:color w:val="1F497D"/>
      <w:sz w:val="32"/>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3036"/>
    <w:pPr>
      <w:autoSpaceDE w:val="0"/>
      <w:autoSpaceDN w:val="0"/>
      <w:adjustRightInd w:val="0"/>
      <w:jc w:val="left"/>
    </w:pPr>
    <w:rPr>
      <w:rFonts w:ascii="Open Sans" w:hAnsi="Open Sans" w:cs="Open Sans"/>
      <w:color w:val="000000"/>
      <w:sz w:val="24"/>
      <w:szCs w:val="24"/>
    </w:rPr>
  </w:style>
  <w:style w:type="table" w:styleId="TableGrid">
    <w:name w:val="Table Grid"/>
    <w:basedOn w:val="TableNormal"/>
    <w:uiPriority w:val="59"/>
    <w:rsid w:val="00253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53036"/>
    <w:pPr>
      <w:ind w:left="720"/>
      <w:contextualSpacing/>
    </w:pPr>
  </w:style>
  <w:style w:type="character" w:customStyle="1" w:styleId="Heading2Char">
    <w:name w:val="Heading 2 Char"/>
    <w:basedOn w:val="DefaultParagraphFont"/>
    <w:link w:val="Heading2"/>
    <w:uiPriority w:val="9"/>
    <w:rsid w:val="00E439CA"/>
    <w:rPr>
      <w:rFonts w:eastAsiaTheme="minorEastAsia" w:cs="Tahoma"/>
      <w:color w:val="1F497D"/>
      <w:sz w:val="32"/>
      <w:szCs w:val="28"/>
      <w:lang w:val="en-US"/>
    </w:rPr>
  </w:style>
  <w:style w:type="paragraph" w:styleId="Footer">
    <w:name w:val="footer"/>
    <w:basedOn w:val="Normal"/>
    <w:link w:val="FooterChar"/>
    <w:uiPriority w:val="99"/>
    <w:rsid w:val="00E439CA"/>
    <w:pPr>
      <w:tabs>
        <w:tab w:val="center" w:pos="4153"/>
        <w:tab w:val="right" w:pos="8306"/>
      </w:tabs>
      <w:jc w:val="both"/>
    </w:pPr>
    <w:rPr>
      <w:rFonts w:eastAsiaTheme="minorEastAsia"/>
      <w:szCs w:val="20"/>
      <w:lang w:eastAsia="en-GB"/>
    </w:rPr>
  </w:style>
  <w:style w:type="character" w:customStyle="1" w:styleId="FooterChar">
    <w:name w:val="Footer Char"/>
    <w:basedOn w:val="DefaultParagraphFont"/>
    <w:link w:val="Footer"/>
    <w:uiPriority w:val="99"/>
    <w:rsid w:val="00E439CA"/>
    <w:rPr>
      <w:rFonts w:eastAsiaTheme="minorEastAsia"/>
      <w:szCs w:val="20"/>
      <w:lang w:eastAsia="en-GB"/>
    </w:rPr>
  </w:style>
  <w:style w:type="paragraph" w:customStyle="1" w:styleId="SmallCapsHeader">
    <w:name w:val="Small Caps Header"/>
    <w:basedOn w:val="Normal"/>
    <w:link w:val="SmallCapsHeaderChar"/>
    <w:qFormat/>
    <w:rsid w:val="00E439CA"/>
    <w:pPr>
      <w:spacing w:before="240" w:after="240"/>
      <w:jc w:val="left"/>
    </w:pPr>
    <w:rPr>
      <w:rFonts w:ascii="Arial" w:eastAsia="Calibri" w:hAnsi="Arial"/>
      <w:b/>
      <w:smallCaps/>
      <w:sz w:val="28"/>
    </w:rPr>
  </w:style>
  <w:style w:type="character" w:customStyle="1" w:styleId="SmallCapsHeaderChar">
    <w:name w:val="Small Caps Header Char"/>
    <w:link w:val="SmallCapsHeader"/>
    <w:rsid w:val="00E439CA"/>
    <w:rPr>
      <w:rFonts w:ascii="Arial" w:eastAsia="Calibri" w:hAnsi="Arial"/>
      <w:b/>
      <w:smallCaps/>
      <w:sz w:val="28"/>
    </w:rPr>
  </w:style>
  <w:style w:type="character" w:styleId="PageNumber">
    <w:name w:val="page number"/>
    <w:basedOn w:val="DefaultParagraphFont"/>
    <w:uiPriority w:val="99"/>
    <w:semiHidden/>
    <w:unhideWhenUsed/>
    <w:rsid w:val="00E439CA"/>
  </w:style>
  <w:style w:type="paragraph" w:styleId="Header">
    <w:name w:val="header"/>
    <w:basedOn w:val="Normal"/>
    <w:link w:val="HeaderChar"/>
    <w:uiPriority w:val="99"/>
    <w:unhideWhenUsed/>
    <w:rsid w:val="00E439CA"/>
    <w:pPr>
      <w:tabs>
        <w:tab w:val="center" w:pos="4513"/>
        <w:tab w:val="right" w:pos="9026"/>
      </w:tabs>
    </w:pPr>
  </w:style>
  <w:style w:type="character" w:customStyle="1" w:styleId="HeaderChar">
    <w:name w:val="Header Char"/>
    <w:basedOn w:val="DefaultParagraphFont"/>
    <w:link w:val="Header"/>
    <w:uiPriority w:val="99"/>
    <w:rsid w:val="00E439CA"/>
  </w:style>
  <w:style w:type="character" w:customStyle="1" w:styleId="ListParagraphChar">
    <w:name w:val="List Paragraph Char"/>
    <w:link w:val="ListParagraph"/>
    <w:uiPriority w:val="34"/>
    <w:rsid w:val="009A0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625aa98-f7f6-45c6-8dc7-667e24e149ff">
      <Terms xmlns="http://schemas.microsoft.com/office/infopath/2007/PartnerControls"/>
    </lcf76f155ced4ddcb4097134ff3c332f>
    <TaxCatchAll xmlns="eea2aa21-aa1d-448e-9625-b3806796d6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1" ma:contentTypeDescription="Create a new document." ma:contentTypeScope="" ma:versionID="fd5e9c965c2ac2777c83cc0df49d3095">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41c63bb71df000a22bfdd8fd30193bd7"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570a27-deb8-4a11-a452-06328bc6e068}"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996F3-FD30-42D6-A3D3-92562CB1D356}">
  <ds:schemaRefs>
    <ds:schemaRef ds:uri="http://schemas.microsoft.com/office/2006/metadata/properties"/>
    <ds:schemaRef ds:uri="http://schemas.microsoft.com/office/infopath/2007/PartnerControls"/>
    <ds:schemaRef ds:uri="http://schemas.microsoft.com/sharepoint/v3"/>
    <ds:schemaRef ds:uri="9625aa98-f7f6-45c6-8dc7-667e24e149ff"/>
    <ds:schemaRef ds:uri="eea2aa21-aa1d-448e-9625-b3806796d64c"/>
  </ds:schemaRefs>
</ds:datastoreItem>
</file>

<file path=customXml/itemProps2.xml><?xml version="1.0" encoding="utf-8"?>
<ds:datastoreItem xmlns:ds="http://schemas.openxmlformats.org/officeDocument/2006/customXml" ds:itemID="{5ADEF6E3-B6AD-4AE3-ACBB-57A2BD37B3C4}">
  <ds:schemaRefs>
    <ds:schemaRef ds:uri="http://schemas.microsoft.com/sharepoint/v3/contenttype/forms"/>
  </ds:schemaRefs>
</ds:datastoreItem>
</file>

<file path=customXml/itemProps3.xml><?xml version="1.0" encoding="utf-8"?>
<ds:datastoreItem xmlns:ds="http://schemas.openxmlformats.org/officeDocument/2006/customXml" ds:itemID="{D801C3A4-5350-4F00-BDD4-4E5FB13838F5}"/>
</file>

<file path=customXml/itemProps4.xml><?xml version="1.0" encoding="utf-8"?>
<ds:datastoreItem xmlns:ds="http://schemas.openxmlformats.org/officeDocument/2006/customXml" ds:itemID="{15178D53-39D6-4E6F-A4DE-30F26B69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7478</Words>
  <Characters>42629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Dare</dc:creator>
  <cp:keywords/>
  <dc:description/>
  <cp:lastModifiedBy>Robert Dare</cp:lastModifiedBy>
  <cp:revision>14</cp:revision>
  <cp:lastPrinted>2024-02-21T09:40:00Z</cp:lastPrinted>
  <dcterms:created xsi:type="dcterms:W3CDTF">2024-03-01T08:39:00Z</dcterms:created>
  <dcterms:modified xsi:type="dcterms:W3CDTF">2025-06-12T16:18:00Z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MediaServiceImageTags">
    <vt:lpwstr/>
  </property>
</Properties>
</file>