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C920" w14:textId="4C1C5F54" w:rsidR="00A57D84" w:rsidRPr="00CD3462" w:rsidRDefault="00EA079F" w:rsidP="00CD3462">
      <w:pPr>
        <w:pStyle w:val="Header"/>
        <w:jc w:val="center"/>
        <w:rPr>
          <w:rFonts w:ascii="Arial" w:hAnsi="Arial" w:cs="Arial"/>
          <w:b/>
          <w:bCs/>
          <w:sz w:val="32"/>
          <w:szCs w:val="32"/>
          <w:u w:val="single"/>
        </w:rPr>
      </w:pPr>
      <w:r>
        <w:rPr>
          <w:rFonts w:ascii="Arial" w:hAnsi="Arial" w:cs="Arial"/>
          <w:b/>
          <w:bCs/>
          <w:sz w:val="32"/>
          <w:szCs w:val="32"/>
          <w:u w:val="single"/>
        </w:rPr>
        <w:t xml:space="preserve">Confidential </w:t>
      </w:r>
      <w:r w:rsidR="00A57D84" w:rsidRPr="00A57D84">
        <w:rPr>
          <w:rFonts w:ascii="Arial" w:hAnsi="Arial" w:cs="Arial"/>
          <w:b/>
          <w:bCs/>
          <w:sz w:val="32"/>
          <w:szCs w:val="32"/>
          <w:u w:val="single"/>
        </w:rPr>
        <w:t xml:space="preserve">Safeguarding </w:t>
      </w:r>
      <w:r>
        <w:rPr>
          <w:rFonts w:ascii="Arial" w:hAnsi="Arial" w:cs="Arial"/>
          <w:b/>
          <w:bCs/>
          <w:sz w:val="32"/>
          <w:szCs w:val="32"/>
          <w:u w:val="single"/>
        </w:rPr>
        <w:t xml:space="preserve">Self </w:t>
      </w:r>
      <w:r w:rsidR="00A57D84" w:rsidRPr="00A57D84">
        <w:rPr>
          <w:rFonts w:ascii="Arial" w:hAnsi="Arial" w:cs="Arial"/>
          <w:b/>
          <w:bCs/>
          <w:sz w:val="32"/>
          <w:szCs w:val="32"/>
          <w:u w:val="single"/>
        </w:rPr>
        <w:t>Declaration Form DBS 4</w:t>
      </w:r>
    </w:p>
    <w:p w14:paraId="03416EFC" w14:textId="77777777" w:rsidR="005E0DBA" w:rsidRDefault="005E0DBA" w:rsidP="00A57D84">
      <w:pPr>
        <w:pStyle w:val="Header"/>
        <w:jc w:val="center"/>
        <w:rPr>
          <w:rFonts w:ascii="Arial" w:hAnsi="Arial" w:cs="Arial"/>
          <w:i/>
          <w:iCs/>
          <w:sz w:val="22"/>
          <w:szCs w:val="22"/>
        </w:rPr>
      </w:pPr>
    </w:p>
    <w:p w14:paraId="4C72C656" w14:textId="381E737E" w:rsidR="00A57D84" w:rsidRPr="00A051EF" w:rsidRDefault="00A57D84" w:rsidP="00A57D84">
      <w:pPr>
        <w:pStyle w:val="Header"/>
        <w:jc w:val="center"/>
        <w:rPr>
          <w:rFonts w:ascii="Tahoma" w:hAnsi="Tahoma" w:cs="Tahoma"/>
          <w:i/>
          <w:iCs/>
          <w:sz w:val="22"/>
          <w:szCs w:val="22"/>
        </w:rPr>
      </w:pPr>
      <w:r w:rsidRPr="00A051EF">
        <w:rPr>
          <w:rFonts w:ascii="Tahoma" w:hAnsi="Tahoma" w:cs="Tahoma"/>
          <w:i/>
          <w:iCs/>
          <w:sz w:val="22"/>
          <w:szCs w:val="22"/>
        </w:rPr>
        <w:t>If you have a disability that may make the completion of this form difficult, it can be completed by someone on your behalf however you are required to sign and date the form.</w:t>
      </w:r>
    </w:p>
    <w:p w14:paraId="51DDD2E1" w14:textId="4627C32C" w:rsidR="002116B2" w:rsidRPr="00A051EF" w:rsidRDefault="00A57D84" w:rsidP="002116B2">
      <w:pPr>
        <w:pStyle w:val="Header"/>
        <w:jc w:val="center"/>
        <w:rPr>
          <w:rFonts w:ascii="Tahoma" w:hAnsi="Tahoma" w:cs="Tahoma"/>
          <w:b/>
          <w:bCs/>
          <w:i/>
          <w:iCs/>
          <w:sz w:val="22"/>
          <w:szCs w:val="22"/>
        </w:rPr>
      </w:pPr>
      <w:r w:rsidRPr="00A051EF">
        <w:rPr>
          <w:rFonts w:ascii="Tahoma" w:hAnsi="Tahoma" w:cs="Tahoma"/>
          <w:b/>
          <w:bCs/>
          <w:i/>
          <w:iCs/>
          <w:sz w:val="22"/>
          <w:szCs w:val="22"/>
        </w:rPr>
        <w:t>This form can be returned in a sealed envelope.</w:t>
      </w:r>
    </w:p>
    <w:p w14:paraId="1CC99F6A" w14:textId="77777777" w:rsidR="00BD1D1C" w:rsidRPr="00A051EF" w:rsidRDefault="00BD1D1C" w:rsidP="002116B2">
      <w:pPr>
        <w:pStyle w:val="Header"/>
        <w:jc w:val="center"/>
        <w:rPr>
          <w:rFonts w:ascii="Tahoma" w:hAnsi="Tahoma" w:cs="Tahoma"/>
          <w:b/>
          <w:bCs/>
          <w:i/>
          <w:iCs/>
          <w:sz w:val="22"/>
          <w:szCs w:val="22"/>
        </w:rPr>
      </w:pPr>
    </w:p>
    <w:tbl>
      <w:tblPr>
        <w:tblStyle w:val="TableGrid"/>
        <w:tblW w:w="0" w:type="auto"/>
        <w:tblLook w:val="04A0" w:firstRow="1" w:lastRow="0" w:firstColumn="1" w:lastColumn="0" w:noHBand="0" w:noVBand="1"/>
      </w:tblPr>
      <w:tblGrid>
        <w:gridCol w:w="1391"/>
        <w:gridCol w:w="5121"/>
        <w:gridCol w:w="1263"/>
        <w:gridCol w:w="1241"/>
      </w:tblGrid>
      <w:tr w:rsidR="00BD1D1C" w:rsidRPr="00E9541F" w14:paraId="0FDD55F3" w14:textId="77777777" w:rsidTr="00BD1D1C">
        <w:tc>
          <w:tcPr>
            <w:tcW w:w="9016" w:type="dxa"/>
            <w:gridSpan w:val="4"/>
          </w:tcPr>
          <w:p w14:paraId="387F89FC" w14:textId="007D83FC"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Name of applicant</w:t>
            </w:r>
            <w:r w:rsidR="00E9541F">
              <w:rPr>
                <w:rFonts w:ascii="Arial" w:hAnsi="Arial" w:cs="Arial"/>
                <w:b/>
                <w:bCs/>
                <w:sz w:val="24"/>
                <w:szCs w:val="24"/>
              </w:rPr>
              <w:t>:</w:t>
            </w:r>
          </w:p>
        </w:tc>
      </w:tr>
      <w:tr w:rsidR="00BD1D1C" w:rsidRPr="00E9541F" w14:paraId="057FF3D4" w14:textId="77777777" w:rsidTr="00BD1D1C">
        <w:tc>
          <w:tcPr>
            <w:tcW w:w="9016" w:type="dxa"/>
            <w:gridSpan w:val="4"/>
          </w:tcPr>
          <w:p w14:paraId="7B305626" w14:textId="77777777" w:rsidR="00BD1D1C" w:rsidRPr="00E9541F" w:rsidRDefault="00BD1D1C" w:rsidP="00BD1D1C">
            <w:pPr>
              <w:pStyle w:val="Header"/>
              <w:rPr>
                <w:rFonts w:ascii="Arial" w:hAnsi="Arial" w:cs="Arial"/>
                <w:sz w:val="24"/>
                <w:szCs w:val="24"/>
              </w:rPr>
            </w:pPr>
          </w:p>
          <w:p w14:paraId="6F1EA3D4" w14:textId="038407EA" w:rsidR="00BD1D1C" w:rsidRPr="00E9541F" w:rsidRDefault="00BD1D1C" w:rsidP="00BD1D1C">
            <w:pPr>
              <w:pStyle w:val="Header"/>
              <w:rPr>
                <w:rFonts w:ascii="Arial" w:hAnsi="Arial" w:cs="Arial"/>
                <w:sz w:val="24"/>
                <w:szCs w:val="24"/>
              </w:rPr>
            </w:pPr>
          </w:p>
        </w:tc>
      </w:tr>
      <w:tr w:rsidR="00BD1D1C" w:rsidRPr="00E9541F" w14:paraId="6DC43BDF" w14:textId="77777777" w:rsidTr="00BD1D1C">
        <w:tc>
          <w:tcPr>
            <w:tcW w:w="9016" w:type="dxa"/>
            <w:gridSpan w:val="4"/>
          </w:tcPr>
          <w:p w14:paraId="2B8378F6" w14:textId="3C7638F1"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Parish / Religious Order/ Organisation:</w:t>
            </w:r>
          </w:p>
        </w:tc>
      </w:tr>
      <w:tr w:rsidR="00BD1D1C" w:rsidRPr="00E9541F" w14:paraId="6281F8BE" w14:textId="77777777" w:rsidTr="00BD1D1C">
        <w:tc>
          <w:tcPr>
            <w:tcW w:w="9016" w:type="dxa"/>
            <w:gridSpan w:val="4"/>
          </w:tcPr>
          <w:p w14:paraId="49705194" w14:textId="77777777" w:rsidR="00BD1D1C" w:rsidRPr="00E9541F" w:rsidRDefault="00BD1D1C" w:rsidP="00BD1D1C">
            <w:pPr>
              <w:pStyle w:val="Header"/>
              <w:rPr>
                <w:rFonts w:ascii="Arial" w:hAnsi="Arial" w:cs="Arial"/>
                <w:sz w:val="24"/>
                <w:szCs w:val="24"/>
              </w:rPr>
            </w:pPr>
          </w:p>
          <w:p w14:paraId="4774AF9D" w14:textId="0865EE36" w:rsidR="00BD1D1C" w:rsidRPr="00E9541F" w:rsidRDefault="00BD1D1C" w:rsidP="00BD1D1C">
            <w:pPr>
              <w:pStyle w:val="Header"/>
              <w:rPr>
                <w:rFonts w:ascii="Arial" w:hAnsi="Arial" w:cs="Arial"/>
                <w:sz w:val="24"/>
                <w:szCs w:val="24"/>
              </w:rPr>
            </w:pPr>
          </w:p>
        </w:tc>
      </w:tr>
      <w:tr w:rsidR="00BD1D1C" w:rsidRPr="00E9541F" w14:paraId="213E5C28" w14:textId="77777777" w:rsidTr="00BD1D1C">
        <w:tc>
          <w:tcPr>
            <w:tcW w:w="9016" w:type="dxa"/>
            <w:gridSpan w:val="4"/>
          </w:tcPr>
          <w:p w14:paraId="72EA4AA4" w14:textId="42E94FE0"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ALL roles ap</w:t>
            </w:r>
            <w:r w:rsidR="00283DCC">
              <w:rPr>
                <w:rFonts w:ascii="Arial" w:hAnsi="Arial" w:cs="Arial"/>
                <w:b/>
                <w:bCs/>
                <w:sz w:val="24"/>
                <w:szCs w:val="24"/>
              </w:rPr>
              <w:t>p</w:t>
            </w:r>
            <w:r w:rsidRPr="00E9541F">
              <w:rPr>
                <w:rFonts w:ascii="Arial" w:hAnsi="Arial" w:cs="Arial"/>
                <w:b/>
                <w:bCs/>
                <w:sz w:val="24"/>
                <w:szCs w:val="24"/>
              </w:rPr>
              <w:t>licant will undertake:</w:t>
            </w:r>
          </w:p>
        </w:tc>
      </w:tr>
      <w:tr w:rsidR="00BD1D1C" w:rsidRPr="00E9541F" w14:paraId="2C222E3D" w14:textId="77777777" w:rsidTr="00BD1D1C">
        <w:tc>
          <w:tcPr>
            <w:tcW w:w="9016" w:type="dxa"/>
            <w:gridSpan w:val="4"/>
          </w:tcPr>
          <w:p w14:paraId="2C7160AA" w14:textId="77777777" w:rsidR="00BD1D1C" w:rsidRPr="00E9541F" w:rsidRDefault="00BD1D1C" w:rsidP="00BD1D1C">
            <w:pPr>
              <w:pStyle w:val="Header"/>
              <w:rPr>
                <w:rFonts w:ascii="Arial" w:hAnsi="Arial" w:cs="Arial"/>
                <w:sz w:val="24"/>
                <w:szCs w:val="24"/>
              </w:rPr>
            </w:pPr>
          </w:p>
          <w:p w14:paraId="0FAAF268" w14:textId="14962DC1" w:rsidR="00BD1D1C" w:rsidRPr="00E9541F" w:rsidRDefault="00BD1D1C" w:rsidP="00BD1D1C">
            <w:pPr>
              <w:pStyle w:val="Header"/>
              <w:rPr>
                <w:rFonts w:ascii="Arial" w:hAnsi="Arial" w:cs="Arial"/>
                <w:sz w:val="24"/>
                <w:szCs w:val="24"/>
              </w:rPr>
            </w:pPr>
          </w:p>
        </w:tc>
      </w:tr>
      <w:tr w:rsidR="00BD1D1C" w:rsidRPr="00E9541F" w14:paraId="6550CE4D" w14:textId="77777777" w:rsidTr="00BD1D1C">
        <w:tc>
          <w:tcPr>
            <w:tcW w:w="9016" w:type="dxa"/>
            <w:gridSpan w:val="4"/>
          </w:tcPr>
          <w:p w14:paraId="6856CF04" w14:textId="6A3D0B2C"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Church (if applicable)</w:t>
            </w:r>
            <w:r w:rsidR="00E9541F">
              <w:rPr>
                <w:rFonts w:ascii="Arial" w:hAnsi="Arial" w:cs="Arial"/>
                <w:b/>
                <w:bCs/>
                <w:sz w:val="24"/>
                <w:szCs w:val="24"/>
              </w:rPr>
              <w:t>:</w:t>
            </w:r>
          </w:p>
        </w:tc>
      </w:tr>
      <w:tr w:rsidR="00BD1D1C" w:rsidRPr="00E9541F" w14:paraId="47AB5F58" w14:textId="77777777" w:rsidTr="00BD1D1C">
        <w:tc>
          <w:tcPr>
            <w:tcW w:w="9016" w:type="dxa"/>
            <w:gridSpan w:val="4"/>
          </w:tcPr>
          <w:p w14:paraId="474655C6" w14:textId="77777777" w:rsidR="00BD1D1C" w:rsidRPr="00E9541F" w:rsidRDefault="00BD1D1C" w:rsidP="00BD1D1C">
            <w:pPr>
              <w:pStyle w:val="Header"/>
              <w:rPr>
                <w:rFonts w:ascii="Arial" w:hAnsi="Arial" w:cs="Arial"/>
                <w:sz w:val="24"/>
                <w:szCs w:val="24"/>
              </w:rPr>
            </w:pPr>
          </w:p>
          <w:p w14:paraId="7CC25E5F" w14:textId="468DC188" w:rsidR="00BD1D1C" w:rsidRPr="00E9541F" w:rsidRDefault="00BD1D1C" w:rsidP="00BD1D1C">
            <w:pPr>
              <w:pStyle w:val="Header"/>
              <w:rPr>
                <w:rFonts w:ascii="Arial" w:hAnsi="Arial" w:cs="Arial"/>
                <w:sz w:val="24"/>
                <w:szCs w:val="24"/>
              </w:rPr>
            </w:pPr>
          </w:p>
        </w:tc>
      </w:tr>
      <w:tr w:rsidR="00BD1D1C" w:rsidRPr="00E9541F" w14:paraId="587F0B32" w14:textId="77777777" w:rsidTr="00BD1D1C">
        <w:tc>
          <w:tcPr>
            <w:tcW w:w="9016" w:type="dxa"/>
            <w:gridSpan w:val="4"/>
          </w:tcPr>
          <w:p w14:paraId="1EA26EBD" w14:textId="59E03574"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Applicants email address:</w:t>
            </w:r>
          </w:p>
        </w:tc>
      </w:tr>
      <w:tr w:rsidR="00BD1D1C" w:rsidRPr="00E9541F" w14:paraId="4B372224" w14:textId="77777777" w:rsidTr="00BD1D1C">
        <w:tc>
          <w:tcPr>
            <w:tcW w:w="9016" w:type="dxa"/>
            <w:gridSpan w:val="4"/>
          </w:tcPr>
          <w:p w14:paraId="1623B2F3" w14:textId="77777777" w:rsidR="00BD1D1C" w:rsidRPr="00E9541F" w:rsidRDefault="00BD1D1C" w:rsidP="00BD1D1C">
            <w:pPr>
              <w:pStyle w:val="Header"/>
              <w:rPr>
                <w:rFonts w:ascii="Arial" w:hAnsi="Arial" w:cs="Arial"/>
                <w:sz w:val="24"/>
                <w:szCs w:val="24"/>
              </w:rPr>
            </w:pPr>
          </w:p>
          <w:p w14:paraId="1708E49D" w14:textId="70555ED3" w:rsidR="00BD1D1C" w:rsidRPr="00E9541F" w:rsidRDefault="00BD1D1C" w:rsidP="00BD1D1C">
            <w:pPr>
              <w:pStyle w:val="Header"/>
              <w:rPr>
                <w:rFonts w:ascii="Arial" w:hAnsi="Arial" w:cs="Arial"/>
                <w:sz w:val="24"/>
                <w:szCs w:val="24"/>
              </w:rPr>
            </w:pPr>
          </w:p>
        </w:tc>
      </w:tr>
      <w:tr w:rsidR="00BD1D1C" w:rsidRPr="00E9541F" w14:paraId="4BA9F148" w14:textId="77777777" w:rsidTr="00BD1D1C">
        <w:tc>
          <w:tcPr>
            <w:tcW w:w="9016" w:type="dxa"/>
            <w:gridSpan w:val="4"/>
          </w:tcPr>
          <w:p w14:paraId="48930815" w14:textId="0705C246"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Applicants National Insurance number:</w:t>
            </w:r>
          </w:p>
        </w:tc>
      </w:tr>
      <w:tr w:rsidR="00BD1D1C" w:rsidRPr="00E9541F" w14:paraId="1E83F269" w14:textId="77777777" w:rsidTr="00BD1D1C">
        <w:tc>
          <w:tcPr>
            <w:tcW w:w="9016" w:type="dxa"/>
            <w:gridSpan w:val="4"/>
          </w:tcPr>
          <w:p w14:paraId="52E7EFF4" w14:textId="77777777" w:rsidR="00BD1D1C" w:rsidRPr="00E9541F" w:rsidRDefault="00BD1D1C" w:rsidP="00BD1D1C">
            <w:pPr>
              <w:pStyle w:val="Header"/>
              <w:rPr>
                <w:rFonts w:ascii="Arial" w:hAnsi="Arial" w:cs="Arial"/>
                <w:sz w:val="24"/>
                <w:szCs w:val="24"/>
              </w:rPr>
            </w:pPr>
          </w:p>
          <w:p w14:paraId="65C054D9" w14:textId="7294D623" w:rsidR="00BD1D1C" w:rsidRPr="00E9541F" w:rsidRDefault="00BD1D1C" w:rsidP="00BD1D1C">
            <w:pPr>
              <w:pStyle w:val="Header"/>
              <w:rPr>
                <w:rFonts w:ascii="Arial" w:hAnsi="Arial" w:cs="Arial"/>
                <w:sz w:val="24"/>
                <w:szCs w:val="24"/>
              </w:rPr>
            </w:pPr>
          </w:p>
        </w:tc>
      </w:tr>
      <w:tr w:rsidR="00BD1D1C" w:rsidRPr="00E9541F" w14:paraId="4EA5CFF9" w14:textId="77777777" w:rsidTr="00BD1D1C">
        <w:tc>
          <w:tcPr>
            <w:tcW w:w="9016" w:type="dxa"/>
            <w:gridSpan w:val="4"/>
          </w:tcPr>
          <w:p w14:paraId="1D43D742" w14:textId="247E7C30" w:rsidR="00BD1D1C" w:rsidRPr="00E9541F" w:rsidRDefault="00BD1D1C" w:rsidP="00BD1D1C">
            <w:pPr>
              <w:pStyle w:val="Header"/>
              <w:rPr>
                <w:rFonts w:ascii="Arial" w:hAnsi="Arial" w:cs="Arial"/>
                <w:b/>
                <w:bCs/>
                <w:sz w:val="24"/>
                <w:szCs w:val="24"/>
              </w:rPr>
            </w:pPr>
            <w:r w:rsidRPr="00E9541F">
              <w:rPr>
                <w:rFonts w:ascii="Arial" w:hAnsi="Arial" w:cs="Arial"/>
                <w:b/>
                <w:bCs/>
                <w:sz w:val="24"/>
                <w:szCs w:val="24"/>
              </w:rPr>
              <w:t>Applicants Date of Birth:</w:t>
            </w:r>
          </w:p>
        </w:tc>
      </w:tr>
      <w:tr w:rsidR="00BD1D1C" w:rsidRPr="00E9541F" w14:paraId="5070A773" w14:textId="77777777" w:rsidTr="00BD1D1C">
        <w:tc>
          <w:tcPr>
            <w:tcW w:w="9016" w:type="dxa"/>
            <w:gridSpan w:val="4"/>
          </w:tcPr>
          <w:p w14:paraId="7878D10A" w14:textId="77777777" w:rsidR="00BD1D1C" w:rsidRPr="00E9541F" w:rsidRDefault="00BD1D1C" w:rsidP="00BD1D1C">
            <w:pPr>
              <w:pStyle w:val="Header"/>
              <w:rPr>
                <w:rFonts w:ascii="Arial" w:hAnsi="Arial" w:cs="Arial"/>
                <w:sz w:val="24"/>
                <w:szCs w:val="24"/>
              </w:rPr>
            </w:pPr>
          </w:p>
          <w:p w14:paraId="7342457C" w14:textId="26ED4B91" w:rsidR="00BD1D1C" w:rsidRPr="00E9541F" w:rsidRDefault="00BD1D1C" w:rsidP="00BD1D1C">
            <w:pPr>
              <w:pStyle w:val="Header"/>
              <w:rPr>
                <w:rFonts w:ascii="Arial" w:hAnsi="Arial" w:cs="Arial"/>
                <w:sz w:val="24"/>
                <w:szCs w:val="24"/>
              </w:rPr>
            </w:pPr>
          </w:p>
        </w:tc>
      </w:tr>
      <w:tr w:rsidR="00BD1D1C" w:rsidRPr="00E9541F" w14:paraId="140DE7FD" w14:textId="77777777" w:rsidTr="00BD1D1C">
        <w:tc>
          <w:tcPr>
            <w:tcW w:w="9016" w:type="dxa"/>
            <w:gridSpan w:val="4"/>
          </w:tcPr>
          <w:p w14:paraId="572DD33E" w14:textId="69066099" w:rsidR="00BD1D1C" w:rsidRPr="00A76481" w:rsidRDefault="00BD1D1C" w:rsidP="00BD1D1C">
            <w:pPr>
              <w:pStyle w:val="Header"/>
              <w:rPr>
                <w:rFonts w:ascii="Arial" w:hAnsi="Arial" w:cs="Arial"/>
                <w:b/>
                <w:bCs/>
                <w:sz w:val="24"/>
                <w:szCs w:val="24"/>
              </w:rPr>
            </w:pPr>
            <w:r w:rsidRPr="00A76481">
              <w:rPr>
                <w:rFonts w:ascii="Arial" w:hAnsi="Arial" w:cs="Arial"/>
                <w:b/>
                <w:bCs/>
                <w:sz w:val="24"/>
                <w:szCs w:val="24"/>
              </w:rPr>
              <w:t>Are you registered with the DBS online update service?</w:t>
            </w:r>
          </w:p>
        </w:tc>
      </w:tr>
      <w:tr w:rsidR="003D0640" w:rsidRPr="00E9541F" w14:paraId="6B7BC278" w14:textId="77777777" w:rsidTr="003D0640">
        <w:tc>
          <w:tcPr>
            <w:tcW w:w="1113" w:type="dxa"/>
          </w:tcPr>
          <w:p w14:paraId="695E3828" w14:textId="77777777" w:rsidR="00E9541F" w:rsidRPr="00E9541F" w:rsidRDefault="00E9541F" w:rsidP="00BD1D1C">
            <w:pPr>
              <w:pStyle w:val="Header"/>
              <w:rPr>
                <w:rFonts w:ascii="Arial" w:hAnsi="Arial" w:cs="Arial"/>
                <w:sz w:val="24"/>
                <w:szCs w:val="24"/>
              </w:rPr>
            </w:pPr>
            <w:r w:rsidRPr="00E9541F">
              <w:rPr>
                <w:rFonts w:ascii="Arial" w:hAnsi="Arial" w:cs="Arial"/>
                <w:sz w:val="24"/>
                <w:szCs w:val="24"/>
              </w:rPr>
              <w:t>YES</w:t>
            </w:r>
          </w:p>
        </w:tc>
        <w:tc>
          <w:tcPr>
            <w:tcW w:w="5493" w:type="dxa"/>
          </w:tcPr>
          <w:p w14:paraId="620983D6" w14:textId="77777777" w:rsidR="00E9541F" w:rsidRDefault="003D0640" w:rsidP="00BD1D1C">
            <w:pPr>
              <w:pStyle w:val="Header"/>
              <w:rPr>
                <w:rFonts w:ascii="Arial" w:hAnsi="Arial" w:cs="Arial"/>
                <w:sz w:val="24"/>
                <w:szCs w:val="24"/>
              </w:rPr>
            </w:pPr>
            <w:r>
              <w:rPr>
                <w:rFonts w:ascii="Arial" w:hAnsi="Arial" w:cs="Arial"/>
                <w:sz w:val="24"/>
                <w:szCs w:val="24"/>
              </w:rPr>
              <w:t>CERTIFICATE NUMBER</w:t>
            </w:r>
          </w:p>
          <w:p w14:paraId="66F4A134" w14:textId="77777777" w:rsidR="003D0640" w:rsidRDefault="003D0640" w:rsidP="00BD1D1C">
            <w:pPr>
              <w:pStyle w:val="Header"/>
              <w:rPr>
                <w:rFonts w:ascii="Arial" w:hAnsi="Arial" w:cs="Arial"/>
                <w:sz w:val="24"/>
                <w:szCs w:val="24"/>
              </w:rPr>
            </w:pPr>
          </w:p>
          <w:p w14:paraId="081A4D5E" w14:textId="2213A6D9" w:rsidR="003D0640" w:rsidRPr="00E9541F" w:rsidRDefault="003D0640" w:rsidP="00BD1D1C">
            <w:pPr>
              <w:pStyle w:val="Header"/>
              <w:rPr>
                <w:rFonts w:ascii="Arial" w:hAnsi="Arial" w:cs="Arial"/>
                <w:sz w:val="24"/>
                <w:szCs w:val="24"/>
              </w:rPr>
            </w:pPr>
          </w:p>
        </w:tc>
        <w:tc>
          <w:tcPr>
            <w:tcW w:w="1044" w:type="dxa"/>
          </w:tcPr>
          <w:p w14:paraId="401A054C" w14:textId="77777777" w:rsidR="00E9541F" w:rsidRPr="00E9541F" w:rsidRDefault="00E9541F" w:rsidP="00BD1D1C">
            <w:pPr>
              <w:pStyle w:val="Header"/>
              <w:rPr>
                <w:rFonts w:ascii="Arial" w:hAnsi="Arial" w:cs="Arial"/>
                <w:sz w:val="24"/>
                <w:szCs w:val="24"/>
              </w:rPr>
            </w:pPr>
            <w:r w:rsidRPr="00E9541F">
              <w:rPr>
                <w:rFonts w:ascii="Arial" w:hAnsi="Arial" w:cs="Arial"/>
                <w:sz w:val="24"/>
                <w:szCs w:val="24"/>
              </w:rPr>
              <w:t>NO</w:t>
            </w:r>
          </w:p>
        </w:tc>
        <w:tc>
          <w:tcPr>
            <w:tcW w:w="1366" w:type="dxa"/>
          </w:tcPr>
          <w:p w14:paraId="70C7A1A6" w14:textId="77777777" w:rsidR="00E9541F" w:rsidRDefault="00E9541F" w:rsidP="00BD1D1C">
            <w:pPr>
              <w:pStyle w:val="Header"/>
              <w:rPr>
                <w:rFonts w:ascii="Arial" w:hAnsi="Arial" w:cs="Arial"/>
                <w:sz w:val="24"/>
                <w:szCs w:val="24"/>
              </w:rPr>
            </w:pPr>
          </w:p>
          <w:p w14:paraId="125F4236" w14:textId="010325A3" w:rsidR="00E9541F" w:rsidRPr="00E9541F" w:rsidRDefault="00E9541F" w:rsidP="00BD1D1C">
            <w:pPr>
              <w:pStyle w:val="Header"/>
              <w:rPr>
                <w:rFonts w:ascii="Arial" w:hAnsi="Arial" w:cs="Arial"/>
                <w:sz w:val="24"/>
                <w:szCs w:val="24"/>
              </w:rPr>
            </w:pPr>
          </w:p>
        </w:tc>
      </w:tr>
      <w:tr w:rsidR="00BD1D1C" w:rsidRPr="00E9541F" w14:paraId="40EEBDD8" w14:textId="77777777" w:rsidTr="00BD1D1C">
        <w:tc>
          <w:tcPr>
            <w:tcW w:w="9016" w:type="dxa"/>
            <w:gridSpan w:val="4"/>
          </w:tcPr>
          <w:p w14:paraId="48935340" w14:textId="77777777" w:rsidR="00BD1D1C" w:rsidRPr="00E9541F" w:rsidRDefault="00BD1D1C" w:rsidP="00E9541F">
            <w:pPr>
              <w:pStyle w:val="Header"/>
              <w:rPr>
                <w:rFonts w:ascii="Arial" w:hAnsi="Arial" w:cs="Arial"/>
                <w:b/>
                <w:bCs/>
                <w:sz w:val="24"/>
                <w:szCs w:val="24"/>
              </w:rPr>
            </w:pPr>
            <w:r w:rsidRPr="00E9541F">
              <w:rPr>
                <w:rFonts w:ascii="Arial" w:hAnsi="Arial" w:cs="Arial"/>
                <w:b/>
                <w:bCs/>
                <w:sz w:val="24"/>
                <w:szCs w:val="24"/>
              </w:rPr>
              <w:t>DECLARATION</w:t>
            </w:r>
          </w:p>
          <w:p w14:paraId="0BCC8A9F" w14:textId="60055B7A" w:rsidR="00BD1D1C" w:rsidRPr="00E9541F" w:rsidRDefault="00BD1D1C" w:rsidP="00BD1D1C">
            <w:pPr>
              <w:pStyle w:val="Header"/>
              <w:rPr>
                <w:rFonts w:ascii="Arial" w:hAnsi="Arial" w:cs="Arial"/>
                <w:sz w:val="24"/>
                <w:szCs w:val="24"/>
              </w:rPr>
            </w:pPr>
          </w:p>
        </w:tc>
      </w:tr>
      <w:tr w:rsidR="00BD1D1C" w:rsidRPr="00E9541F" w14:paraId="00EACF92" w14:textId="77777777" w:rsidTr="00BD1D1C">
        <w:tc>
          <w:tcPr>
            <w:tcW w:w="9016" w:type="dxa"/>
            <w:gridSpan w:val="4"/>
          </w:tcPr>
          <w:p w14:paraId="28E255F6" w14:textId="1F65E81A" w:rsidR="00BD1D1C" w:rsidRPr="00A051EF" w:rsidRDefault="00BD1D1C" w:rsidP="00BD1D1C">
            <w:pPr>
              <w:rPr>
                <w:rFonts w:ascii="Tahoma" w:hAnsi="Tahoma" w:cs="Tahoma"/>
                <w:b/>
                <w:bCs/>
                <w:sz w:val="20"/>
              </w:rPr>
            </w:pPr>
            <w:r w:rsidRPr="00A051EF">
              <w:rPr>
                <w:rFonts w:ascii="Tahoma" w:hAnsi="Tahoma" w:cs="Tahoma"/>
                <w:b/>
                <w:bCs/>
                <w:sz w:val="20"/>
              </w:rPr>
              <w:t xml:space="preserve">The amendments to the Rehabilitation of Offenders Act 1974, (Exceptions) Order 1975 (2013 and 2020) provide that </w:t>
            </w:r>
            <w:r w:rsidRPr="00A051EF">
              <w:rPr>
                <w:rFonts w:ascii="Tahoma" w:eastAsia="Times New Roman" w:hAnsi="Tahoma" w:cs="Tahoma"/>
                <w:b/>
                <w:iCs/>
                <w:color w:val="0B0C0C"/>
                <w:sz w:val="20"/>
              </w:rPr>
              <w:t>when applying for certain jobs and activities, certain convictions and cautions are considered ‘protected’.</w:t>
            </w:r>
            <w:r w:rsidR="00E9541F" w:rsidRPr="00A051EF">
              <w:rPr>
                <w:rStyle w:val="FootnoteReference"/>
                <w:rFonts w:ascii="Tahoma" w:eastAsia="Times New Roman" w:hAnsi="Tahoma" w:cs="Tahoma"/>
                <w:b/>
                <w:iCs/>
                <w:color w:val="0B0C0C"/>
                <w:sz w:val="20"/>
              </w:rPr>
              <w:footnoteReference w:id="1"/>
            </w:r>
            <w:r w:rsidRPr="00A051EF">
              <w:rPr>
                <w:rFonts w:ascii="Tahoma" w:eastAsia="Times New Roman" w:hAnsi="Tahoma" w:cs="Tahoma"/>
                <w:b/>
                <w:iCs/>
                <w:color w:val="0B0C0C"/>
                <w:sz w:val="20"/>
              </w:rPr>
              <w:t xml:space="preserve"> This means that they do not need to be disclosed to employers, and if they are disclosed, employers cannot take them into account.</w:t>
            </w:r>
          </w:p>
          <w:p w14:paraId="138CA5F2" w14:textId="77777777" w:rsidR="00945025" w:rsidRPr="00A051EF" w:rsidRDefault="00945025" w:rsidP="00BD1D1C">
            <w:pPr>
              <w:rPr>
                <w:rFonts w:ascii="Tahoma" w:hAnsi="Tahoma" w:cs="Tahoma"/>
                <w:b/>
                <w:bCs/>
                <w:sz w:val="20"/>
              </w:rPr>
            </w:pPr>
          </w:p>
          <w:p w14:paraId="0E08796A" w14:textId="033437B6" w:rsidR="00BD1D1C" w:rsidRPr="00A051EF" w:rsidRDefault="00BD1D1C" w:rsidP="00BD1D1C">
            <w:pPr>
              <w:rPr>
                <w:rFonts w:ascii="Tahoma" w:hAnsi="Tahoma" w:cs="Tahoma"/>
                <w:b/>
                <w:bCs/>
                <w:sz w:val="20"/>
              </w:rPr>
            </w:pPr>
            <w:r w:rsidRPr="00A051EF">
              <w:rPr>
                <w:rFonts w:ascii="Tahoma" w:hAnsi="Tahoma" w:cs="Tahoma"/>
                <w:b/>
                <w:bCs/>
                <w:sz w:val="20"/>
              </w:rPr>
              <w:t xml:space="preserve">Question 1 of </w:t>
            </w:r>
            <w:r w:rsidR="00715E51" w:rsidRPr="00A051EF">
              <w:rPr>
                <w:rFonts w:ascii="Tahoma" w:hAnsi="Tahoma" w:cs="Tahoma"/>
                <w:b/>
                <w:bCs/>
                <w:sz w:val="20"/>
              </w:rPr>
              <w:t>4</w:t>
            </w:r>
            <w:r w:rsidRPr="00A051EF">
              <w:rPr>
                <w:rFonts w:ascii="Tahoma" w:hAnsi="Tahoma" w:cs="Tahoma"/>
                <w:b/>
                <w:bCs/>
                <w:sz w:val="20"/>
              </w:rPr>
              <w:t>:</w:t>
            </w:r>
          </w:p>
          <w:p w14:paraId="76269013" w14:textId="6FEDD991" w:rsidR="00BD1D1C" w:rsidRPr="006C7C58" w:rsidRDefault="00BD1D1C" w:rsidP="00BD1D1C">
            <w:pPr>
              <w:rPr>
                <w:rFonts w:ascii="Tahoma" w:eastAsia="Times New Roman" w:hAnsi="Tahoma" w:cs="Tahoma"/>
                <w:color w:val="231A16"/>
                <w:sz w:val="20"/>
                <w:lang w:eastAsia="en-GB"/>
              </w:rPr>
            </w:pPr>
            <w:r w:rsidRPr="006C7C58">
              <w:rPr>
                <w:rFonts w:ascii="Tahoma" w:eastAsia="Times New Roman" w:hAnsi="Tahoma" w:cs="Tahoma"/>
                <w:color w:val="231A16"/>
                <w:sz w:val="20"/>
                <w:lang w:eastAsia="en-GB"/>
              </w:rPr>
              <w:t>Do you have any convictions or cautions (excluding youth cautions, reprimands, or warnings) that are not ‘protected1’ as defined by the Ministry of Justice?</w:t>
            </w:r>
          </w:p>
          <w:p w14:paraId="7621BE0D" w14:textId="0A62BE7D" w:rsidR="00E9541F" w:rsidRPr="00A76481" w:rsidRDefault="00A76481" w:rsidP="00BD1D1C">
            <w:pPr>
              <w:rPr>
                <w:rFonts w:ascii="Arial" w:hAnsi="Arial" w:cs="Arial"/>
                <w:sz w:val="20"/>
              </w:rPr>
            </w:pPr>
            <w:r w:rsidRPr="00A76481">
              <w:rPr>
                <w:rFonts w:ascii="Arial" w:hAnsi="Arial" w:cs="Arial"/>
                <w:noProof/>
                <w:sz w:val="20"/>
                <w:lang w:eastAsia="en-GB"/>
              </w:rPr>
              <mc:AlternateContent>
                <mc:Choice Requires="wps">
                  <w:drawing>
                    <wp:anchor distT="0" distB="0" distL="114300" distR="114300" simplePos="0" relativeHeight="251666432" behindDoc="0" locked="0" layoutInCell="1" allowOverlap="1" wp14:anchorId="0BCF3239" wp14:editId="6B155335">
                      <wp:simplePos x="0" y="0"/>
                      <wp:positionH relativeFrom="column">
                        <wp:posOffset>2027555</wp:posOffset>
                      </wp:positionH>
                      <wp:positionV relativeFrom="paragraph">
                        <wp:posOffset>118110</wp:posOffset>
                      </wp:positionV>
                      <wp:extent cx="282575" cy="250190"/>
                      <wp:effectExtent l="0" t="0" r="22225" b="16510"/>
                      <wp:wrapNone/>
                      <wp:docPr id="18" name="Rectangle 18"/>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ECC42" id="Rectangle 18" o:spid="_x0000_s1026" style="position:absolute;margin-left:159.65pt;margin-top:9.3pt;width:22.25pt;height:1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" fillcolor="window" strokecolor="windowText" strokeweight="1pt"/>
                  </w:pict>
                </mc:Fallback>
              </mc:AlternateContent>
            </w:r>
            <w:r w:rsidR="00E9541F" w:rsidRPr="00A76481">
              <w:rPr>
                <w:rFonts w:ascii="Arial" w:hAnsi="Arial" w:cs="Arial"/>
                <w:noProof/>
                <w:sz w:val="20"/>
                <w:lang w:eastAsia="en-GB"/>
              </w:rPr>
              <mc:AlternateContent>
                <mc:Choice Requires="wps">
                  <w:drawing>
                    <wp:anchor distT="0" distB="0" distL="114300" distR="114300" simplePos="0" relativeHeight="251667456" behindDoc="0" locked="0" layoutInCell="1" allowOverlap="1" wp14:anchorId="277783A4" wp14:editId="7D3D4F19">
                      <wp:simplePos x="0" y="0"/>
                      <wp:positionH relativeFrom="column">
                        <wp:posOffset>702310</wp:posOffset>
                      </wp:positionH>
                      <wp:positionV relativeFrom="paragraph">
                        <wp:posOffset>117475</wp:posOffset>
                      </wp:positionV>
                      <wp:extent cx="282575" cy="250190"/>
                      <wp:effectExtent l="0" t="0" r="22225" b="16510"/>
                      <wp:wrapNone/>
                      <wp:docPr id="24" name="Rectangle 24"/>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312BE" id="Rectangle 24" o:spid="_x0000_s1026" style="position:absolute;margin-left:55.3pt;margin-top:9.25pt;width:22.25pt;height:1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" fillcolor="window" strokecolor="windowText" strokeweight="1pt"/>
                  </w:pict>
                </mc:Fallback>
              </mc:AlternateContent>
            </w:r>
          </w:p>
          <w:p w14:paraId="72C5B923" w14:textId="1833D4D7" w:rsidR="00BD1D1C" w:rsidRPr="00A76481" w:rsidRDefault="00BD1D1C" w:rsidP="00BD1D1C">
            <w:pPr>
              <w:rPr>
                <w:rFonts w:ascii="Arial" w:hAnsi="Arial" w:cs="Arial"/>
                <w:sz w:val="20"/>
              </w:rPr>
            </w:pPr>
            <w:r w:rsidRPr="00A76481">
              <w:rPr>
                <w:rFonts w:ascii="Arial" w:hAnsi="Arial" w:cs="Arial"/>
                <w:sz w:val="20"/>
              </w:rPr>
              <w:t xml:space="preserve">YES                                     NO                  </w:t>
            </w:r>
          </w:p>
          <w:p w14:paraId="098340C0" w14:textId="77777777" w:rsidR="00945025" w:rsidRPr="00A76481" w:rsidRDefault="00945025" w:rsidP="00BD1D1C">
            <w:pPr>
              <w:rPr>
                <w:rFonts w:ascii="Arial" w:hAnsi="Arial" w:cs="Arial"/>
                <w:sz w:val="20"/>
              </w:rPr>
            </w:pPr>
          </w:p>
          <w:p w14:paraId="2B99DBA3" w14:textId="77777777" w:rsidR="00E9541F" w:rsidRPr="00A76481" w:rsidRDefault="00E9541F" w:rsidP="00BD1D1C">
            <w:pPr>
              <w:rPr>
                <w:rFonts w:ascii="Arial" w:hAnsi="Arial" w:cs="Arial"/>
                <w:sz w:val="20"/>
              </w:rPr>
            </w:pPr>
          </w:p>
          <w:p w14:paraId="776BD972" w14:textId="30B74F90" w:rsidR="00BD1D1C" w:rsidRPr="00A051EF" w:rsidRDefault="00BD1D1C" w:rsidP="00BD1D1C">
            <w:pPr>
              <w:rPr>
                <w:rFonts w:ascii="Tahoma" w:hAnsi="Tahoma" w:cs="Tahoma"/>
                <w:b/>
                <w:bCs/>
                <w:sz w:val="20"/>
              </w:rPr>
            </w:pPr>
            <w:r w:rsidRPr="00A051EF">
              <w:rPr>
                <w:rFonts w:ascii="Tahoma" w:hAnsi="Tahoma" w:cs="Tahoma"/>
                <w:b/>
                <w:bCs/>
                <w:sz w:val="20"/>
              </w:rPr>
              <w:t xml:space="preserve">Question 2 of </w:t>
            </w:r>
            <w:r w:rsidR="009B6033" w:rsidRPr="00A051EF">
              <w:rPr>
                <w:rFonts w:ascii="Tahoma" w:hAnsi="Tahoma" w:cs="Tahoma"/>
                <w:b/>
                <w:bCs/>
                <w:sz w:val="20"/>
              </w:rPr>
              <w:t>4</w:t>
            </w:r>
            <w:r w:rsidRPr="00A051EF">
              <w:rPr>
                <w:rFonts w:ascii="Tahoma" w:hAnsi="Tahoma" w:cs="Tahoma"/>
                <w:b/>
                <w:bCs/>
                <w:sz w:val="20"/>
              </w:rPr>
              <w:t>:</w:t>
            </w:r>
          </w:p>
          <w:p w14:paraId="71CAB908" w14:textId="1A6202FF" w:rsidR="00E9541F" w:rsidRPr="006C7C58" w:rsidRDefault="00BD1D1C" w:rsidP="00BD1D1C">
            <w:pPr>
              <w:rPr>
                <w:rFonts w:ascii="Arial" w:hAnsi="Arial" w:cs="Arial"/>
                <w:sz w:val="20"/>
              </w:rPr>
            </w:pPr>
            <w:r w:rsidRPr="006C7C58">
              <w:rPr>
                <w:rFonts w:ascii="Tahoma" w:eastAsia="Times New Roman" w:hAnsi="Tahoma" w:cs="Tahoma"/>
                <w:color w:val="231A16"/>
                <w:sz w:val="20"/>
                <w:lang w:eastAsia="en-GB"/>
              </w:rPr>
              <w:t>Have you ever been accused of inappropriate conduct within an employed or voluntary capacity?</w:t>
            </w:r>
          </w:p>
          <w:p w14:paraId="589A472A" w14:textId="0E169333" w:rsidR="00E9541F" w:rsidRPr="00A76481" w:rsidRDefault="00A76481" w:rsidP="00BD1D1C">
            <w:pPr>
              <w:rPr>
                <w:rFonts w:ascii="Arial" w:hAnsi="Arial" w:cs="Arial"/>
                <w:sz w:val="20"/>
              </w:rPr>
            </w:pPr>
            <w:r w:rsidRPr="00A76481">
              <w:rPr>
                <w:rFonts w:ascii="Arial" w:hAnsi="Arial" w:cs="Arial"/>
                <w:noProof/>
                <w:sz w:val="20"/>
                <w:lang w:eastAsia="en-GB"/>
              </w:rPr>
              <mc:AlternateContent>
                <mc:Choice Requires="wps">
                  <w:drawing>
                    <wp:anchor distT="0" distB="0" distL="114300" distR="114300" simplePos="0" relativeHeight="251669504" behindDoc="0" locked="0" layoutInCell="1" allowOverlap="1" wp14:anchorId="1CC1D4A5" wp14:editId="12DBE6E2">
                      <wp:simplePos x="0" y="0"/>
                      <wp:positionH relativeFrom="column">
                        <wp:posOffset>2027555</wp:posOffset>
                      </wp:positionH>
                      <wp:positionV relativeFrom="paragraph">
                        <wp:posOffset>134620</wp:posOffset>
                      </wp:positionV>
                      <wp:extent cx="283029" cy="250371"/>
                      <wp:effectExtent l="0" t="0" r="22225" b="16510"/>
                      <wp:wrapNone/>
                      <wp:docPr id="26" name="Rectangle 26"/>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AF23C" id="Rectangle 26" o:spid="_x0000_s1026" style="position:absolute;margin-left:159.65pt;margin-top:10.6pt;width:22.3pt;height:1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" fillcolor="window" strokecolor="windowText" strokeweight="1pt"/>
                  </w:pict>
                </mc:Fallback>
              </mc:AlternateContent>
            </w:r>
          </w:p>
          <w:p w14:paraId="347D3375" w14:textId="4ECBFAD4" w:rsidR="00BD1D1C" w:rsidRPr="00A76481" w:rsidRDefault="00E9541F" w:rsidP="00BD1D1C">
            <w:pPr>
              <w:rPr>
                <w:rFonts w:ascii="Arial" w:hAnsi="Arial" w:cs="Arial"/>
                <w:sz w:val="20"/>
              </w:rPr>
            </w:pPr>
            <w:r w:rsidRPr="00A76481">
              <w:rPr>
                <w:rFonts w:ascii="Arial" w:hAnsi="Arial" w:cs="Arial"/>
                <w:noProof/>
                <w:sz w:val="20"/>
                <w:lang w:eastAsia="en-GB"/>
              </w:rPr>
              <mc:AlternateContent>
                <mc:Choice Requires="wps">
                  <w:drawing>
                    <wp:anchor distT="0" distB="0" distL="114300" distR="114300" simplePos="0" relativeHeight="251668480" behindDoc="0" locked="0" layoutInCell="1" allowOverlap="1" wp14:anchorId="787F306C" wp14:editId="7CA1A4B5">
                      <wp:simplePos x="0" y="0"/>
                      <wp:positionH relativeFrom="column">
                        <wp:posOffset>701040</wp:posOffset>
                      </wp:positionH>
                      <wp:positionV relativeFrom="paragraph">
                        <wp:posOffset>17145</wp:posOffset>
                      </wp:positionV>
                      <wp:extent cx="282575" cy="250190"/>
                      <wp:effectExtent l="0" t="0" r="22225" b="16510"/>
                      <wp:wrapNone/>
                      <wp:docPr id="25" name="Rectangle 25"/>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DD53D" id="Rectangle 25" o:spid="_x0000_s1026" style="position:absolute;margin-left:55.2pt;margin-top:1.35pt;width:22.25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" fillcolor="window" strokecolor="windowText" strokeweight="1pt"/>
                  </w:pict>
                </mc:Fallback>
              </mc:AlternateContent>
            </w:r>
            <w:r w:rsidR="00BD1D1C" w:rsidRPr="00A76481">
              <w:rPr>
                <w:rFonts w:ascii="Arial" w:hAnsi="Arial" w:cs="Arial"/>
                <w:sz w:val="20"/>
              </w:rPr>
              <w:t xml:space="preserve">YES                                     NO                   </w:t>
            </w:r>
          </w:p>
          <w:p w14:paraId="5868C91A" w14:textId="77777777" w:rsidR="00945025" w:rsidRPr="00A76481" w:rsidRDefault="00945025" w:rsidP="00BD1D1C">
            <w:pPr>
              <w:rPr>
                <w:rFonts w:ascii="Arial" w:hAnsi="Arial" w:cs="Arial"/>
                <w:b/>
                <w:bCs/>
                <w:sz w:val="20"/>
              </w:rPr>
            </w:pPr>
          </w:p>
          <w:p w14:paraId="6BBE8CE0" w14:textId="77777777" w:rsidR="00736DD6" w:rsidRDefault="00736DD6" w:rsidP="009B6033">
            <w:pPr>
              <w:rPr>
                <w:rFonts w:ascii="Arial" w:hAnsi="Arial" w:cs="Arial"/>
                <w:b/>
                <w:bCs/>
                <w:sz w:val="20"/>
              </w:rPr>
            </w:pPr>
          </w:p>
          <w:p w14:paraId="6A291772" w14:textId="562BDCB2" w:rsidR="009B6033" w:rsidRDefault="009B6033" w:rsidP="009B6033">
            <w:pPr>
              <w:rPr>
                <w:rFonts w:ascii="Arial" w:hAnsi="Arial" w:cs="Arial"/>
                <w:b/>
                <w:bCs/>
                <w:sz w:val="20"/>
              </w:rPr>
            </w:pPr>
            <w:r w:rsidRPr="009B6033">
              <w:rPr>
                <w:rFonts w:ascii="Arial" w:hAnsi="Arial" w:cs="Arial"/>
                <w:b/>
                <w:bCs/>
                <w:sz w:val="20"/>
              </w:rPr>
              <w:t xml:space="preserve">Question </w:t>
            </w:r>
            <w:r>
              <w:rPr>
                <w:rFonts w:ascii="Arial" w:hAnsi="Arial" w:cs="Arial"/>
                <w:b/>
                <w:bCs/>
                <w:sz w:val="20"/>
              </w:rPr>
              <w:t>3</w:t>
            </w:r>
            <w:r w:rsidRPr="009B6033">
              <w:rPr>
                <w:rFonts w:ascii="Arial" w:hAnsi="Arial" w:cs="Arial"/>
                <w:b/>
                <w:bCs/>
                <w:sz w:val="20"/>
              </w:rPr>
              <w:t xml:space="preserve"> of </w:t>
            </w:r>
            <w:r w:rsidR="00BD5764">
              <w:rPr>
                <w:rFonts w:ascii="Arial" w:hAnsi="Arial" w:cs="Arial"/>
                <w:b/>
                <w:bCs/>
                <w:sz w:val="20"/>
              </w:rPr>
              <w:t>4</w:t>
            </w:r>
            <w:r w:rsidRPr="009B6033">
              <w:rPr>
                <w:rFonts w:ascii="Arial" w:hAnsi="Arial" w:cs="Arial"/>
                <w:b/>
                <w:bCs/>
                <w:sz w:val="20"/>
              </w:rPr>
              <w:t>:</w:t>
            </w:r>
          </w:p>
          <w:p w14:paraId="087A0A04" w14:textId="3CB7A34F" w:rsidR="00A33E6C" w:rsidRPr="005934D0" w:rsidRDefault="00A33E6C" w:rsidP="009B6033">
            <w:pPr>
              <w:rPr>
                <w:rFonts w:ascii="Tahoma" w:eastAsia="Times New Roman" w:hAnsi="Tahoma" w:cs="Tahoma"/>
                <w:color w:val="231A16"/>
                <w:sz w:val="20"/>
                <w:lang w:eastAsia="en-GB"/>
              </w:rPr>
            </w:pPr>
            <w:r w:rsidRPr="005934D0">
              <w:rPr>
                <w:rFonts w:ascii="Tahoma" w:eastAsia="Times New Roman" w:hAnsi="Tahoma" w:cs="Tahoma"/>
                <w:color w:val="231A16"/>
                <w:sz w:val="20"/>
                <w:lang w:eastAsia="en-GB"/>
              </w:rPr>
              <w:t>Have you ever received a caution or conviction from another country outside of the UK?</w:t>
            </w:r>
          </w:p>
          <w:p w14:paraId="408EA733" w14:textId="77777777" w:rsidR="009B6033" w:rsidRPr="009B6033" w:rsidRDefault="009B6033" w:rsidP="009B6033">
            <w:pPr>
              <w:rPr>
                <w:rFonts w:ascii="Arial" w:hAnsi="Arial" w:cs="Arial"/>
                <w:b/>
                <w:bCs/>
                <w:sz w:val="20"/>
              </w:rPr>
            </w:pPr>
            <w:r w:rsidRPr="009B6033">
              <w:rPr>
                <w:rFonts w:ascii="Arial" w:hAnsi="Arial" w:cs="Arial"/>
                <w:b/>
                <w:bCs/>
                <w:noProof/>
                <w:sz w:val="20"/>
              </w:rPr>
              <mc:AlternateContent>
                <mc:Choice Requires="wps">
                  <w:drawing>
                    <wp:anchor distT="0" distB="0" distL="114300" distR="114300" simplePos="0" relativeHeight="251674624" behindDoc="0" locked="0" layoutInCell="1" allowOverlap="1" wp14:anchorId="0B97B38D" wp14:editId="55CFD1E2">
                      <wp:simplePos x="0" y="0"/>
                      <wp:positionH relativeFrom="column">
                        <wp:posOffset>2012315</wp:posOffset>
                      </wp:positionH>
                      <wp:positionV relativeFrom="paragraph">
                        <wp:posOffset>139065</wp:posOffset>
                      </wp:positionV>
                      <wp:extent cx="283029" cy="250371"/>
                      <wp:effectExtent l="0" t="0" r="22225" b="16510"/>
                      <wp:wrapNone/>
                      <wp:docPr id="1998353189" name="Rectangle 1998353189"/>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1F02C" id="Rectangle 1998353189" o:spid="_x0000_s1026" style="position:absolute;margin-left:158.45pt;margin-top:10.95pt;width:22.3pt;height:1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" fillcolor="window" strokecolor="windowText" strokeweight="1pt"/>
                  </w:pict>
                </mc:Fallback>
              </mc:AlternateContent>
            </w:r>
            <w:r w:rsidRPr="009B6033">
              <w:rPr>
                <w:rFonts w:ascii="Arial" w:hAnsi="Arial" w:cs="Arial"/>
                <w:b/>
                <w:bCs/>
                <w:noProof/>
                <w:sz w:val="20"/>
              </w:rPr>
              <mc:AlternateContent>
                <mc:Choice Requires="wps">
                  <w:drawing>
                    <wp:anchor distT="0" distB="0" distL="114300" distR="114300" simplePos="0" relativeHeight="251673600" behindDoc="0" locked="0" layoutInCell="1" allowOverlap="1" wp14:anchorId="20B3A4A5" wp14:editId="26C003BE">
                      <wp:simplePos x="0" y="0"/>
                      <wp:positionH relativeFrom="column">
                        <wp:posOffset>681990</wp:posOffset>
                      </wp:positionH>
                      <wp:positionV relativeFrom="paragraph">
                        <wp:posOffset>140335</wp:posOffset>
                      </wp:positionV>
                      <wp:extent cx="283029" cy="250371"/>
                      <wp:effectExtent l="0" t="0" r="22225" b="16510"/>
                      <wp:wrapNone/>
                      <wp:docPr id="161989997" name="Rectangle 161989997"/>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E765C" id="Rectangle 161989997" o:spid="_x0000_s1026" style="position:absolute;margin-left:53.7pt;margin-top:11.05pt;width:22.3pt;height:1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" fillcolor="window" strokecolor="windowText" strokeweight="1pt"/>
                  </w:pict>
                </mc:Fallback>
              </mc:AlternateContent>
            </w:r>
          </w:p>
          <w:p w14:paraId="3BB11A62" w14:textId="77777777" w:rsidR="009B6033" w:rsidRPr="009B6033" w:rsidRDefault="009B6033" w:rsidP="009B6033">
            <w:pPr>
              <w:rPr>
                <w:rFonts w:ascii="Arial" w:hAnsi="Arial" w:cs="Arial"/>
                <w:b/>
                <w:bCs/>
                <w:sz w:val="20"/>
              </w:rPr>
            </w:pPr>
            <w:r w:rsidRPr="007D6883">
              <w:rPr>
                <w:rFonts w:ascii="Arial" w:hAnsi="Arial" w:cs="Arial"/>
                <w:sz w:val="20"/>
              </w:rPr>
              <w:t xml:space="preserve">YES </w:t>
            </w:r>
            <w:r w:rsidRPr="009B6033">
              <w:rPr>
                <w:rFonts w:ascii="Arial" w:hAnsi="Arial" w:cs="Arial"/>
                <w:b/>
                <w:bCs/>
                <w:sz w:val="20"/>
              </w:rPr>
              <w:t xml:space="preserve">                                   </w:t>
            </w:r>
            <w:r w:rsidRPr="007D6883">
              <w:rPr>
                <w:rFonts w:ascii="Arial" w:hAnsi="Arial" w:cs="Arial"/>
                <w:sz w:val="20"/>
              </w:rPr>
              <w:t xml:space="preserve"> NO</w:t>
            </w:r>
            <w:r w:rsidRPr="009B6033">
              <w:rPr>
                <w:rFonts w:ascii="Arial" w:hAnsi="Arial" w:cs="Arial"/>
                <w:b/>
                <w:bCs/>
                <w:sz w:val="20"/>
              </w:rPr>
              <w:t xml:space="preserve">                 </w:t>
            </w:r>
          </w:p>
          <w:p w14:paraId="144DE6B0" w14:textId="77777777" w:rsidR="009B6033" w:rsidRPr="009B6033" w:rsidRDefault="009B6033" w:rsidP="009B6033">
            <w:pPr>
              <w:rPr>
                <w:rFonts w:ascii="Arial" w:hAnsi="Arial" w:cs="Arial"/>
                <w:b/>
                <w:bCs/>
                <w:sz w:val="20"/>
              </w:rPr>
            </w:pPr>
            <w:r w:rsidRPr="009B6033">
              <w:rPr>
                <w:rFonts w:ascii="Arial" w:hAnsi="Arial" w:cs="Arial"/>
                <w:b/>
                <w:bCs/>
                <w:sz w:val="20"/>
              </w:rPr>
              <w:t xml:space="preserve"> </w:t>
            </w:r>
          </w:p>
          <w:p w14:paraId="24867907" w14:textId="77777777" w:rsidR="00BD5764" w:rsidRDefault="00BD5764" w:rsidP="00BD1D1C">
            <w:pPr>
              <w:rPr>
                <w:rFonts w:ascii="Arial" w:hAnsi="Arial" w:cs="Arial"/>
                <w:b/>
                <w:bCs/>
                <w:sz w:val="20"/>
              </w:rPr>
            </w:pPr>
          </w:p>
          <w:p w14:paraId="422BD629" w14:textId="2C47B4CD" w:rsidR="00BD1D1C" w:rsidRPr="007D6883" w:rsidRDefault="00BD1D1C" w:rsidP="00BD1D1C">
            <w:pPr>
              <w:rPr>
                <w:rFonts w:ascii="Tahoma" w:hAnsi="Tahoma" w:cs="Tahoma"/>
                <w:b/>
                <w:bCs/>
                <w:sz w:val="20"/>
              </w:rPr>
            </w:pPr>
            <w:r w:rsidRPr="007D6883">
              <w:rPr>
                <w:rFonts w:ascii="Tahoma" w:hAnsi="Tahoma" w:cs="Tahoma"/>
                <w:b/>
                <w:bCs/>
                <w:sz w:val="20"/>
              </w:rPr>
              <w:t xml:space="preserve">Question </w:t>
            </w:r>
            <w:r w:rsidR="009B6033" w:rsidRPr="007D6883">
              <w:rPr>
                <w:rFonts w:ascii="Tahoma" w:hAnsi="Tahoma" w:cs="Tahoma"/>
                <w:b/>
                <w:bCs/>
                <w:sz w:val="20"/>
              </w:rPr>
              <w:t>4</w:t>
            </w:r>
            <w:r w:rsidRPr="007D6883">
              <w:rPr>
                <w:rFonts w:ascii="Tahoma" w:hAnsi="Tahoma" w:cs="Tahoma"/>
                <w:b/>
                <w:bCs/>
                <w:sz w:val="20"/>
              </w:rPr>
              <w:t xml:space="preserve"> of </w:t>
            </w:r>
            <w:r w:rsidR="00BD5764" w:rsidRPr="007D6883">
              <w:rPr>
                <w:rFonts w:ascii="Tahoma" w:hAnsi="Tahoma" w:cs="Tahoma"/>
                <w:b/>
                <w:bCs/>
                <w:sz w:val="20"/>
              </w:rPr>
              <w:t>4</w:t>
            </w:r>
            <w:r w:rsidRPr="007D6883">
              <w:rPr>
                <w:rFonts w:ascii="Tahoma" w:hAnsi="Tahoma" w:cs="Tahoma"/>
                <w:b/>
                <w:bCs/>
                <w:sz w:val="20"/>
              </w:rPr>
              <w:t>:</w:t>
            </w:r>
          </w:p>
          <w:p w14:paraId="26C3C7C0" w14:textId="18C59D94" w:rsidR="00BD1D1C" w:rsidRPr="005934D0" w:rsidRDefault="00BD1D1C" w:rsidP="00BD1D1C">
            <w:pPr>
              <w:rPr>
                <w:rFonts w:ascii="Tahoma" w:eastAsia="Times New Roman" w:hAnsi="Tahoma" w:cs="Tahoma"/>
                <w:color w:val="231A16"/>
                <w:sz w:val="20"/>
                <w:lang w:eastAsia="en-GB"/>
              </w:rPr>
            </w:pPr>
            <w:r w:rsidRPr="005934D0">
              <w:rPr>
                <w:rFonts w:ascii="Tahoma" w:eastAsia="Times New Roman" w:hAnsi="Tahoma" w:cs="Tahoma"/>
                <w:color w:val="231A16"/>
                <w:sz w:val="20"/>
                <w:lang w:eastAsia="en-GB"/>
              </w:rPr>
              <w:t>Are you or have you ever been the subject of an investigation into a concern about a child in your care or investigated under adult protection safeguarding procedures, or are you currently subject of a police investigation?</w:t>
            </w:r>
          </w:p>
          <w:p w14:paraId="7E21570D" w14:textId="47633E93" w:rsidR="00E9541F" w:rsidRPr="00A76481" w:rsidRDefault="00E9541F" w:rsidP="00BD1D1C">
            <w:pPr>
              <w:rPr>
                <w:rFonts w:ascii="Arial" w:hAnsi="Arial" w:cs="Arial"/>
                <w:b/>
                <w:bCs/>
                <w:sz w:val="20"/>
              </w:rPr>
            </w:pPr>
            <w:r w:rsidRPr="00A76481">
              <w:rPr>
                <w:rFonts w:ascii="Arial" w:hAnsi="Arial" w:cs="Arial"/>
                <w:noProof/>
                <w:sz w:val="20"/>
                <w:lang w:eastAsia="en-GB"/>
              </w:rPr>
              <mc:AlternateContent>
                <mc:Choice Requires="wps">
                  <w:drawing>
                    <wp:anchor distT="0" distB="0" distL="114300" distR="114300" simplePos="0" relativeHeight="251671552" behindDoc="0" locked="0" layoutInCell="1" allowOverlap="1" wp14:anchorId="5ED09077" wp14:editId="4B1DBC42">
                      <wp:simplePos x="0" y="0"/>
                      <wp:positionH relativeFrom="column">
                        <wp:posOffset>2012315</wp:posOffset>
                      </wp:positionH>
                      <wp:positionV relativeFrom="paragraph">
                        <wp:posOffset>139065</wp:posOffset>
                      </wp:positionV>
                      <wp:extent cx="283029" cy="250371"/>
                      <wp:effectExtent l="0" t="0" r="22225" b="16510"/>
                      <wp:wrapNone/>
                      <wp:docPr id="27" name="Rectangle 27"/>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2858E" id="Rectangle 27" o:spid="_x0000_s1026" style="position:absolute;margin-left:158.45pt;margin-top:10.95pt;width:22.3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" fillcolor="window" strokecolor="windowText" strokeweight="1pt"/>
                  </w:pict>
                </mc:Fallback>
              </mc:AlternateContent>
            </w:r>
            <w:r w:rsidRPr="00A76481">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618D6CB3" wp14:editId="0F9F3604">
                      <wp:simplePos x="0" y="0"/>
                      <wp:positionH relativeFrom="column">
                        <wp:posOffset>681990</wp:posOffset>
                      </wp:positionH>
                      <wp:positionV relativeFrom="paragraph">
                        <wp:posOffset>140335</wp:posOffset>
                      </wp:positionV>
                      <wp:extent cx="283029" cy="250371"/>
                      <wp:effectExtent l="0" t="0" r="22225" b="16510"/>
                      <wp:wrapNone/>
                      <wp:docPr id="28" name="Rectangle 28"/>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1E252" id="Rectangle 28" o:spid="_x0000_s1026" style="position:absolute;margin-left:53.7pt;margin-top:11.05pt;width:22.3pt;height:1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" fillcolor="window" strokecolor="windowText" strokeweight="1pt"/>
                  </w:pict>
                </mc:Fallback>
              </mc:AlternateContent>
            </w:r>
          </w:p>
          <w:p w14:paraId="3FD2D6F5" w14:textId="52F0FAFA" w:rsidR="00BD1D1C" w:rsidRPr="00A76481" w:rsidRDefault="00BD1D1C" w:rsidP="00BD1D1C">
            <w:pPr>
              <w:rPr>
                <w:rFonts w:ascii="Arial" w:hAnsi="Arial" w:cs="Arial"/>
                <w:sz w:val="20"/>
              </w:rPr>
            </w:pPr>
            <w:r w:rsidRPr="00A76481">
              <w:rPr>
                <w:rFonts w:ascii="Arial" w:hAnsi="Arial" w:cs="Arial"/>
                <w:sz w:val="20"/>
              </w:rPr>
              <w:t xml:space="preserve">YES                                     NO                 </w:t>
            </w:r>
          </w:p>
          <w:p w14:paraId="3F3A9721" w14:textId="77777777" w:rsidR="00E9541F" w:rsidRPr="00A76481" w:rsidRDefault="00BD1D1C" w:rsidP="00BD1D1C">
            <w:pPr>
              <w:rPr>
                <w:rFonts w:ascii="Arial" w:hAnsi="Arial" w:cs="Arial"/>
                <w:b/>
                <w:bCs/>
                <w:sz w:val="20"/>
              </w:rPr>
            </w:pPr>
            <w:r w:rsidRPr="00A76481">
              <w:rPr>
                <w:rFonts w:ascii="Arial" w:hAnsi="Arial" w:cs="Arial"/>
                <w:b/>
                <w:bCs/>
                <w:sz w:val="20"/>
              </w:rPr>
              <w:t xml:space="preserve"> </w:t>
            </w:r>
          </w:p>
          <w:p w14:paraId="38591141" w14:textId="77777777" w:rsidR="00BD5764" w:rsidRDefault="00BD5764" w:rsidP="00BD1D1C">
            <w:pPr>
              <w:rPr>
                <w:rFonts w:ascii="Arial" w:hAnsi="Arial" w:cs="Arial"/>
                <w:b/>
                <w:bCs/>
                <w:sz w:val="20"/>
              </w:rPr>
            </w:pPr>
          </w:p>
          <w:p w14:paraId="168D566A" w14:textId="55DDC846" w:rsidR="00BD1D1C" w:rsidRPr="007D6883" w:rsidRDefault="00BD1D1C" w:rsidP="00BD1D1C">
            <w:pPr>
              <w:rPr>
                <w:rFonts w:ascii="Tahoma" w:hAnsi="Tahoma" w:cs="Tahoma"/>
                <w:b/>
                <w:bCs/>
                <w:sz w:val="20"/>
              </w:rPr>
            </w:pPr>
            <w:r w:rsidRPr="007D6883">
              <w:rPr>
                <w:rFonts w:ascii="Tahoma" w:hAnsi="Tahoma" w:cs="Tahoma"/>
                <w:b/>
                <w:bCs/>
                <w:sz w:val="20"/>
              </w:rPr>
              <w:t>If YES</w:t>
            </w:r>
            <w:r w:rsidR="00E9541F" w:rsidRPr="007D6883">
              <w:rPr>
                <w:rFonts w:ascii="Tahoma" w:hAnsi="Tahoma" w:cs="Tahoma"/>
                <w:b/>
                <w:bCs/>
                <w:sz w:val="20"/>
              </w:rPr>
              <w:t xml:space="preserve"> to </w:t>
            </w:r>
            <w:r w:rsidR="00A76481" w:rsidRPr="007D6883">
              <w:rPr>
                <w:rFonts w:ascii="Tahoma" w:hAnsi="Tahoma" w:cs="Tahoma"/>
                <w:b/>
                <w:bCs/>
                <w:sz w:val="20"/>
              </w:rPr>
              <w:t>ANY</w:t>
            </w:r>
            <w:r w:rsidR="00E9541F" w:rsidRPr="007D6883">
              <w:rPr>
                <w:rFonts w:ascii="Tahoma" w:hAnsi="Tahoma" w:cs="Tahoma"/>
                <w:b/>
                <w:bCs/>
                <w:sz w:val="20"/>
              </w:rPr>
              <w:t xml:space="preserve"> of the above,</w:t>
            </w:r>
            <w:r w:rsidRPr="007D6883">
              <w:rPr>
                <w:rFonts w:ascii="Tahoma" w:hAnsi="Tahoma" w:cs="Tahoma"/>
                <w:b/>
                <w:bCs/>
                <w:sz w:val="20"/>
              </w:rPr>
              <w:t xml:space="preserve"> please provide summary details below, use additional sheets of paper if necessary.</w:t>
            </w:r>
          </w:p>
          <w:p w14:paraId="440DC68A" w14:textId="6BD425D9" w:rsidR="00A76481" w:rsidRDefault="00BD1D1C" w:rsidP="00BD1D1C">
            <w:pPr>
              <w:spacing w:line="360" w:lineRule="auto"/>
              <w:rPr>
                <w:rFonts w:ascii="Arial" w:hAnsi="Arial" w:cs="Arial"/>
                <w:b/>
                <w:bCs/>
                <w:sz w:val="20"/>
              </w:rPr>
            </w:pPr>
            <w:r w:rsidRPr="00A76481">
              <w:rPr>
                <w:rFonts w:ascii="Arial" w:hAnsi="Arial" w:cs="Arial"/>
                <w:b/>
                <w:bCs/>
                <w:sz w:val="20"/>
              </w:rPr>
              <w:t>…………………………………………………………………………………………………………………………………………………………………………………………………………………………………………………………………………………………………………………………………………………………………………………………………………………………………………………………………………………………………………………………………………………………………………………………………………………………………………………………………………………………………………………………………………………………………………………………………………………………………………………………………………………………………………………………………………………………………………</w:t>
            </w:r>
          </w:p>
          <w:p w14:paraId="4738D914" w14:textId="1615F1DA" w:rsidR="00BD1D1C" w:rsidRDefault="00BD1D1C" w:rsidP="00BD1D1C">
            <w:pPr>
              <w:spacing w:line="360" w:lineRule="auto"/>
              <w:rPr>
                <w:rFonts w:ascii="Arial" w:hAnsi="Arial" w:cs="Arial"/>
                <w:b/>
                <w:bCs/>
                <w:sz w:val="20"/>
              </w:rPr>
            </w:pPr>
            <w:r w:rsidRPr="00A76481">
              <w:rPr>
                <w:rFonts w:ascii="Arial" w:hAnsi="Arial" w:cs="Arial"/>
                <w:b/>
                <w:bCs/>
                <w:sz w:val="20"/>
              </w:rPr>
              <w:t>Declaration (please read, sign &amp; date)</w:t>
            </w:r>
          </w:p>
          <w:p w14:paraId="737037BF" w14:textId="4833CAFB" w:rsidR="00440721" w:rsidRDefault="0031146C" w:rsidP="0031146C">
            <w:pPr>
              <w:pStyle w:val="NoSpacing"/>
              <w:rPr>
                <w:rFonts w:ascii="Arial" w:hAnsi="Arial" w:cs="Arial"/>
                <w:b/>
                <w:bCs/>
                <w:sz w:val="20"/>
              </w:rPr>
            </w:pPr>
            <w:r w:rsidRPr="00471C76">
              <w:rPr>
                <w:rFonts w:ascii="Tahoma" w:hAnsi="Tahoma" w:cs="Tahoma"/>
                <w:sz w:val="21"/>
                <w:szCs w:val="21"/>
                <w:lang w:eastAsia="en-GB"/>
              </w:rPr>
              <w:t>KnowYourPeople (hereafter known as KYP), now working in partnership with the Catholic Safeguarding Standards Agency, is registered</w:t>
            </w:r>
            <w:r w:rsidRPr="0031146C">
              <w:rPr>
                <w:lang w:eastAsia="en-GB"/>
              </w:rPr>
              <w:t xml:space="preserve"> </w:t>
            </w:r>
            <w:r w:rsidRPr="00471C76">
              <w:rPr>
                <w:rFonts w:ascii="Tahoma" w:hAnsi="Tahoma" w:cs="Tahoma"/>
                <w:sz w:val="21"/>
                <w:szCs w:val="21"/>
                <w:lang w:eastAsia="en-GB"/>
              </w:rPr>
              <w:t>with the Disclosure &amp; Barring Service (DBS) for processing criminal records checks. Individuals working in diocesan offices, parishes, religious congregations and Catholic Organisations (where agreed with CSSA), who carry out criminal record check processes via the DBS are ‘agents’ of the CSSA and are bound by the policies of the DBS, KYP and the Catholic Church national safeguarding procedures for DBS application</w:t>
            </w:r>
            <w:r w:rsidRPr="00471C76">
              <w:rPr>
                <w:rFonts w:ascii="Tahoma" w:hAnsi="Tahoma" w:cs="Tahoma"/>
                <w:sz w:val="21"/>
                <w:szCs w:val="21"/>
                <w:shd w:val="clear" w:color="auto" w:fill="FFFFFF"/>
              </w:rPr>
              <w:t xml:space="preserve"> processing and the</w:t>
            </w:r>
            <w:r w:rsidRPr="0031146C">
              <w:rPr>
                <w:shd w:val="clear" w:color="auto" w:fill="FFFFFF"/>
              </w:rPr>
              <w:t> </w:t>
            </w:r>
            <w:hyperlink r:id="rId10" w:anchor="_blank" w:history="1">
              <w:r w:rsidRPr="00471C76">
                <w:rPr>
                  <w:rFonts w:ascii="Tahoma" w:hAnsi="Tahoma" w:cs="Tahoma"/>
                  <w:color w:val="337AB7"/>
                  <w:sz w:val="21"/>
                  <w:szCs w:val="21"/>
                  <w:u w:val="single"/>
                  <w:shd w:val="clear" w:color="auto" w:fill="FFFFFF"/>
                </w:rPr>
                <w:t>DBS Code of Practice</w:t>
              </w:r>
            </w:hyperlink>
            <w:r w:rsidRPr="00471C76">
              <w:rPr>
                <w:rFonts w:ascii="Tahoma" w:hAnsi="Tahoma" w:cs="Tahoma"/>
                <w:sz w:val="21"/>
                <w:szCs w:val="21"/>
                <w:shd w:val="clear" w:color="auto" w:fill="FFFFFF"/>
              </w:rPr>
              <w:t>.</w:t>
            </w:r>
          </w:p>
          <w:p w14:paraId="4B190363" w14:textId="77777777" w:rsidR="0031146C" w:rsidRDefault="0031146C" w:rsidP="00BD1D1C">
            <w:pPr>
              <w:spacing w:line="360" w:lineRule="auto"/>
              <w:rPr>
                <w:rFonts w:ascii="Arial" w:hAnsi="Arial" w:cs="Arial"/>
                <w:b/>
                <w:bCs/>
                <w:sz w:val="20"/>
              </w:rPr>
            </w:pPr>
          </w:p>
          <w:p w14:paraId="58478EC6" w14:textId="4680AA47" w:rsidR="00882359" w:rsidRDefault="00882359" w:rsidP="009448BC">
            <w:pPr>
              <w:pStyle w:val="ListParagraph"/>
              <w:numPr>
                <w:ilvl w:val="0"/>
                <w:numId w:val="5"/>
              </w:numPr>
              <w:spacing w:after="150"/>
              <w:rPr>
                <w:rFonts w:ascii="Tahoma" w:eastAsia="Times New Roman" w:hAnsi="Tahoma" w:cs="Tahoma"/>
                <w:color w:val="231A16"/>
                <w:sz w:val="21"/>
                <w:szCs w:val="21"/>
                <w:lang w:eastAsia="en-GB"/>
              </w:rPr>
            </w:pPr>
            <w:r w:rsidRPr="009448BC">
              <w:rPr>
                <w:rFonts w:ascii="Tahoma" w:eastAsia="Times New Roman" w:hAnsi="Tahoma" w:cs="Tahoma"/>
                <w:color w:val="231A16"/>
                <w:sz w:val="21"/>
                <w:szCs w:val="21"/>
                <w:lang w:eastAsia="en-GB"/>
              </w:rPr>
              <w:t>I have been provided with a copy of the </w:t>
            </w:r>
            <w:hyperlink r:id="rId11" w:anchor="_blank" w:history="1">
              <w:r w:rsidRPr="009448BC">
                <w:rPr>
                  <w:rFonts w:ascii="Tahoma" w:eastAsia="Times New Roman" w:hAnsi="Tahoma" w:cs="Tahoma"/>
                  <w:color w:val="337AB7"/>
                  <w:sz w:val="21"/>
                  <w:szCs w:val="21"/>
                  <w:u w:val="single"/>
                  <w:lang w:eastAsia="en-GB"/>
                </w:rPr>
                <w:t>CSSA DBS privacy notice</w:t>
              </w:r>
            </w:hyperlink>
            <w:r w:rsidRPr="009448BC">
              <w:rPr>
                <w:rFonts w:ascii="Tahoma" w:eastAsia="Times New Roman" w:hAnsi="Tahoma" w:cs="Tahoma"/>
                <w:color w:val="231A16"/>
                <w:sz w:val="21"/>
                <w:szCs w:val="21"/>
                <w:lang w:eastAsia="en-GB"/>
              </w:rPr>
              <w:t> and the </w:t>
            </w:r>
            <w:hyperlink r:id="rId12" w:anchor="_blank" w:history="1">
              <w:r w:rsidRPr="009448BC">
                <w:rPr>
                  <w:rFonts w:ascii="Tahoma" w:eastAsia="Times New Roman" w:hAnsi="Tahoma" w:cs="Tahoma"/>
                  <w:color w:val="337AB7"/>
                  <w:sz w:val="21"/>
                  <w:szCs w:val="21"/>
                  <w:u w:val="single"/>
                  <w:lang w:eastAsia="en-GB"/>
                </w:rPr>
                <w:t>KYP privacy notice</w:t>
              </w:r>
            </w:hyperlink>
            <w:r w:rsidRPr="009448BC">
              <w:rPr>
                <w:rFonts w:ascii="Tahoma" w:eastAsia="Times New Roman" w:hAnsi="Tahoma" w:cs="Tahoma"/>
                <w:color w:val="231A16"/>
                <w:sz w:val="21"/>
                <w:szCs w:val="21"/>
                <w:lang w:eastAsia="en-GB"/>
              </w:rPr>
              <w:t> and I understand how KYP, CSSA and its Agents will process my personal data</w:t>
            </w:r>
          </w:p>
          <w:p w14:paraId="4FE295E5" w14:textId="77777777" w:rsidR="009D1BA2" w:rsidRPr="009448BC" w:rsidRDefault="009D1BA2" w:rsidP="009D1BA2">
            <w:pPr>
              <w:pStyle w:val="ListParagraph"/>
              <w:spacing w:after="150"/>
              <w:rPr>
                <w:rFonts w:ascii="Tahoma" w:eastAsia="Times New Roman" w:hAnsi="Tahoma" w:cs="Tahoma"/>
                <w:color w:val="231A16"/>
                <w:sz w:val="21"/>
                <w:szCs w:val="21"/>
                <w:lang w:eastAsia="en-GB"/>
              </w:rPr>
            </w:pPr>
          </w:p>
          <w:p w14:paraId="297769B0" w14:textId="293A89B8" w:rsidR="009D1BA2" w:rsidRDefault="00882359" w:rsidP="009D1BA2">
            <w:pPr>
              <w:pStyle w:val="ListParagraph"/>
              <w:numPr>
                <w:ilvl w:val="0"/>
                <w:numId w:val="5"/>
              </w:numPr>
              <w:spacing w:after="150"/>
              <w:rPr>
                <w:rFonts w:ascii="Tahoma" w:eastAsia="Times New Roman" w:hAnsi="Tahoma" w:cs="Tahoma"/>
                <w:color w:val="231A16"/>
                <w:sz w:val="21"/>
                <w:szCs w:val="21"/>
                <w:lang w:eastAsia="en-GB"/>
              </w:rPr>
            </w:pPr>
            <w:r w:rsidRPr="009448BC">
              <w:rPr>
                <w:rFonts w:ascii="Tahoma" w:eastAsia="Times New Roman" w:hAnsi="Tahoma" w:cs="Tahoma"/>
                <w:color w:val="231A16"/>
                <w:sz w:val="21"/>
                <w:szCs w:val="21"/>
                <w:lang w:eastAsia="en-GB"/>
              </w:rPr>
              <w:t>I consent to my application being processed online by KYP and CSSA</w:t>
            </w:r>
          </w:p>
          <w:p w14:paraId="428C1FB1" w14:textId="77777777" w:rsidR="009D1BA2" w:rsidRPr="009D1BA2" w:rsidRDefault="009D1BA2" w:rsidP="0098625B">
            <w:pPr>
              <w:pStyle w:val="ListParagraph"/>
              <w:spacing w:after="150"/>
              <w:rPr>
                <w:rFonts w:ascii="Tahoma" w:eastAsia="Times New Roman" w:hAnsi="Tahoma" w:cs="Tahoma"/>
                <w:color w:val="231A16"/>
                <w:sz w:val="21"/>
                <w:szCs w:val="21"/>
                <w:lang w:eastAsia="en-GB"/>
              </w:rPr>
            </w:pPr>
          </w:p>
          <w:p w14:paraId="5523F9AE" w14:textId="5AD41C98" w:rsidR="0098625B" w:rsidRPr="0098625B" w:rsidRDefault="00882359" w:rsidP="0098625B">
            <w:pPr>
              <w:pStyle w:val="ListParagraph"/>
              <w:numPr>
                <w:ilvl w:val="0"/>
                <w:numId w:val="5"/>
              </w:numPr>
              <w:spacing w:after="150"/>
              <w:rPr>
                <w:rFonts w:ascii="Tahoma" w:eastAsia="Times New Roman" w:hAnsi="Tahoma" w:cs="Tahoma"/>
                <w:color w:val="231A16"/>
                <w:sz w:val="21"/>
                <w:szCs w:val="21"/>
                <w:lang w:eastAsia="en-GB"/>
              </w:rPr>
            </w:pPr>
            <w:r w:rsidRPr="009448BC">
              <w:rPr>
                <w:rFonts w:ascii="Tahoma" w:eastAsia="Times New Roman" w:hAnsi="Tahoma" w:cs="Tahoma"/>
                <w:color w:val="231A16"/>
                <w:sz w:val="21"/>
                <w:szCs w:val="21"/>
                <w:lang w:eastAsia="en-GB"/>
              </w:rPr>
              <w:t>I have read the </w:t>
            </w:r>
            <w:hyperlink r:id="rId13" w:anchor="_blank" w:history="1">
              <w:r w:rsidRPr="009448BC">
                <w:rPr>
                  <w:rFonts w:ascii="Tahoma" w:eastAsia="Times New Roman" w:hAnsi="Tahoma" w:cs="Tahoma"/>
                  <w:color w:val="337AB7"/>
                  <w:sz w:val="21"/>
                  <w:szCs w:val="21"/>
                  <w:u w:val="single"/>
                  <w:lang w:eastAsia="en-GB"/>
                </w:rPr>
                <w:t xml:space="preserve">Standard/Enhanced </w:t>
              </w:r>
              <w:r w:rsidR="00CD5A21" w:rsidRPr="009448BC">
                <w:rPr>
                  <w:rFonts w:ascii="Tahoma" w:eastAsia="Times New Roman" w:hAnsi="Tahoma" w:cs="Tahoma"/>
                  <w:color w:val="337AB7"/>
                  <w:sz w:val="21"/>
                  <w:szCs w:val="21"/>
                  <w:u w:val="single"/>
                  <w:lang w:eastAsia="en-GB"/>
                </w:rPr>
                <w:t xml:space="preserve">DBS </w:t>
              </w:r>
              <w:r w:rsidRPr="009448BC">
                <w:rPr>
                  <w:rFonts w:ascii="Tahoma" w:eastAsia="Times New Roman" w:hAnsi="Tahoma" w:cs="Tahoma"/>
                  <w:color w:val="337AB7"/>
                  <w:sz w:val="21"/>
                  <w:szCs w:val="21"/>
                  <w:u w:val="single"/>
                  <w:lang w:eastAsia="en-GB"/>
                </w:rPr>
                <w:t>Check Privacy Policy for applicants</w:t>
              </w:r>
            </w:hyperlink>
            <w:r w:rsidRPr="009448BC">
              <w:rPr>
                <w:rFonts w:ascii="Tahoma" w:eastAsia="Times New Roman" w:hAnsi="Tahoma" w:cs="Tahoma"/>
                <w:color w:val="231A16"/>
                <w:sz w:val="21"/>
                <w:szCs w:val="21"/>
                <w:lang w:eastAsia="en-GB"/>
              </w:rPr>
              <w:t> and I understand how DBS will process my personal data and the options available to me for submitting an application</w:t>
            </w:r>
            <w:r w:rsidR="002C7C53">
              <w:rPr>
                <w:rFonts w:ascii="Tahoma" w:eastAsia="Times New Roman" w:hAnsi="Tahoma" w:cs="Tahoma"/>
                <w:color w:val="231A16"/>
                <w:sz w:val="21"/>
                <w:szCs w:val="21"/>
                <w:lang w:eastAsia="en-GB"/>
              </w:rPr>
              <w:t xml:space="preserve">.                                                                                          </w:t>
            </w:r>
          </w:p>
          <w:p w14:paraId="1038F1D0" w14:textId="77777777" w:rsidR="002C7C53" w:rsidRDefault="002C7C53" w:rsidP="002C7C53">
            <w:pPr>
              <w:pStyle w:val="ListParagraph"/>
              <w:spacing w:after="150"/>
              <w:rPr>
                <w:rFonts w:ascii="Tahoma" w:eastAsia="Times New Roman" w:hAnsi="Tahoma" w:cs="Tahoma"/>
                <w:color w:val="231A16"/>
                <w:sz w:val="21"/>
                <w:szCs w:val="21"/>
                <w:lang w:eastAsia="en-GB"/>
              </w:rPr>
            </w:pPr>
          </w:p>
          <w:p w14:paraId="4A27DBC7" w14:textId="55128CA6" w:rsidR="00882359" w:rsidRDefault="00877EB7" w:rsidP="009448BC">
            <w:pPr>
              <w:pStyle w:val="ListParagraph"/>
              <w:numPr>
                <w:ilvl w:val="0"/>
                <w:numId w:val="5"/>
              </w:numPr>
              <w:spacing w:after="150"/>
              <w:rPr>
                <w:rFonts w:ascii="Tahoma" w:eastAsia="Times New Roman" w:hAnsi="Tahoma" w:cs="Tahoma"/>
                <w:color w:val="231A16"/>
                <w:sz w:val="21"/>
                <w:szCs w:val="21"/>
                <w:lang w:eastAsia="en-GB"/>
              </w:rPr>
            </w:pPr>
            <w:r>
              <w:rPr>
                <w:rFonts w:ascii="Tahoma" w:eastAsia="Times New Roman" w:hAnsi="Tahoma" w:cs="Tahoma"/>
                <w:color w:val="231A16"/>
                <w:sz w:val="21"/>
                <w:szCs w:val="21"/>
                <w:lang w:eastAsia="en-GB"/>
              </w:rPr>
              <w:t xml:space="preserve"> </w:t>
            </w:r>
            <w:r w:rsidR="00882359" w:rsidRPr="009448BC">
              <w:rPr>
                <w:rFonts w:ascii="Tahoma" w:eastAsia="Times New Roman" w:hAnsi="Tahoma" w:cs="Tahoma"/>
                <w:color w:val="231A16"/>
                <w:sz w:val="21"/>
                <w:szCs w:val="21"/>
                <w:lang w:eastAsia="en-GB"/>
              </w:rPr>
              <w:t>I consent to the DBS providing an electronic result directly to the registered body that has submitted my application. I understand that an electronic result contains a message that indicates either the certificate is blank or to await certificate which will indicate that my certificate contains criminal record information. In some cases, the registered body may provide this information directly to my employer prior to you receiving the certificate. I understand if I do not consent to an electronic result being issued to the registered body submitting my application that I must not proceed with this application, and I should submit a paper application form. I understand that to withdraw my consent whilst my application is in progress I must contact the DBS helpline 03000 200 190</w:t>
            </w:r>
          </w:p>
          <w:p w14:paraId="0C2675F9" w14:textId="77777777" w:rsidR="00EF60B2" w:rsidRPr="00EF60B2" w:rsidRDefault="00EF60B2" w:rsidP="00EF60B2">
            <w:pPr>
              <w:spacing w:after="150"/>
              <w:rPr>
                <w:rFonts w:ascii="Tahoma" w:eastAsia="Times New Roman" w:hAnsi="Tahoma" w:cs="Tahoma"/>
                <w:color w:val="231A16"/>
                <w:sz w:val="21"/>
                <w:szCs w:val="21"/>
                <w:lang w:eastAsia="en-GB"/>
              </w:rPr>
            </w:pPr>
          </w:p>
          <w:p w14:paraId="58952FC3" w14:textId="73D73A8A" w:rsidR="00713007" w:rsidRPr="0095617F" w:rsidRDefault="00882359" w:rsidP="0095617F">
            <w:pPr>
              <w:pStyle w:val="ListParagraph"/>
              <w:numPr>
                <w:ilvl w:val="0"/>
                <w:numId w:val="5"/>
              </w:numPr>
              <w:spacing w:after="150"/>
              <w:rPr>
                <w:rFonts w:ascii="Tahoma" w:eastAsia="Times New Roman" w:hAnsi="Tahoma" w:cs="Tahoma"/>
                <w:color w:val="231A16"/>
                <w:sz w:val="21"/>
                <w:szCs w:val="21"/>
                <w:lang w:eastAsia="en-GB"/>
              </w:rPr>
            </w:pPr>
            <w:r w:rsidRPr="0095617F">
              <w:rPr>
                <w:rFonts w:ascii="Tahoma" w:eastAsia="Times New Roman" w:hAnsi="Tahoma" w:cs="Tahoma"/>
                <w:color w:val="231A16"/>
                <w:sz w:val="21"/>
                <w:szCs w:val="21"/>
                <w:lang w:eastAsia="en-GB"/>
              </w:rPr>
              <w:t>I acknowledge that information may be transferred by First Advantage to affiliates or/</w:t>
            </w:r>
            <w:r w:rsidR="006A3649" w:rsidRPr="0095617F">
              <w:rPr>
                <w:rFonts w:ascii="Tahoma" w:eastAsia="Times New Roman" w:hAnsi="Tahoma" w:cs="Tahoma"/>
                <w:color w:val="231A16"/>
                <w:sz w:val="21"/>
                <w:szCs w:val="21"/>
                <w:lang w:eastAsia="en-GB"/>
              </w:rPr>
              <w:t>sub processors</w:t>
            </w:r>
            <w:r w:rsidRPr="0095617F">
              <w:rPr>
                <w:rFonts w:ascii="Tahoma" w:eastAsia="Times New Roman" w:hAnsi="Tahoma" w:cs="Tahoma"/>
                <w:color w:val="231A16"/>
                <w:sz w:val="21"/>
                <w:szCs w:val="21"/>
                <w:lang w:eastAsia="en-GB"/>
              </w:rPr>
              <w:t xml:space="preserve"> to the extent necessary to assist with the checks. During the background check process </w:t>
            </w:r>
            <w:r w:rsidR="00E771FD" w:rsidRPr="0095617F">
              <w:rPr>
                <w:rFonts w:ascii="Tahoma" w:eastAsia="Times New Roman" w:hAnsi="Tahoma" w:cs="Tahoma"/>
                <w:color w:val="231A16"/>
                <w:sz w:val="21"/>
                <w:szCs w:val="21"/>
                <w:lang w:eastAsia="en-GB"/>
              </w:rPr>
              <w:t>my</w:t>
            </w:r>
            <w:r w:rsidRPr="0095617F">
              <w:rPr>
                <w:rFonts w:ascii="Tahoma" w:eastAsia="Times New Roman" w:hAnsi="Tahoma" w:cs="Tahoma"/>
                <w:color w:val="231A16"/>
                <w:sz w:val="21"/>
                <w:szCs w:val="21"/>
                <w:lang w:eastAsia="en-GB"/>
              </w:rPr>
              <w:t xml:space="preserve"> personal data may be disclosed to law enforcement and government agencies to check for civil and criminal records, as permitted by law. Sources of information used during the vetting process may include governmental authorities and third parties, such as prior employers and educational institutions you attended. In order to meet processing requirements from certain sources (DBS, etc.), </w:t>
            </w:r>
            <w:r w:rsidR="00217EDF" w:rsidRPr="0095617F">
              <w:rPr>
                <w:rFonts w:ascii="Tahoma" w:eastAsia="Times New Roman" w:hAnsi="Tahoma" w:cs="Tahoma"/>
                <w:color w:val="231A16"/>
                <w:sz w:val="21"/>
                <w:szCs w:val="21"/>
                <w:lang w:eastAsia="en-GB"/>
              </w:rPr>
              <w:t>I</w:t>
            </w:r>
            <w:r w:rsidRPr="0095617F">
              <w:rPr>
                <w:rFonts w:ascii="Tahoma" w:eastAsia="Times New Roman" w:hAnsi="Tahoma" w:cs="Tahoma"/>
                <w:color w:val="231A16"/>
                <w:sz w:val="21"/>
                <w:szCs w:val="21"/>
                <w:lang w:eastAsia="en-GB"/>
              </w:rPr>
              <w:t xml:space="preserve"> acknowledge that special characters from the data provided may be removed if required to fulfil one or more checks. I hereby confirm that I am of legal age to confirm the above statements. If not, I confirm that this has been approved by my parent or guardian</w:t>
            </w:r>
            <w:r w:rsidR="009D1BA2" w:rsidRPr="0095617F">
              <w:rPr>
                <w:rFonts w:ascii="Tahoma" w:eastAsia="Times New Roman" w:hAnsi="Tahoma" w:cs="Tahoma"/>
                <w:color w:val="231A16"/>
                <w:sz w:val="21"/>
                <w:szCs w:val="21"/>
                <w:lang w:eastAsia="en-GB"/>
              </w:rPr>
              <w:t>.</w:t>
            </w:r>
          </w:p>
          <w:p w14:paraId="65C92648" w14:textId="7D124E1F" w:rsidR="00EC4972" w:rsidRDefault="00EC4972" w:rsidP="00BB5009">
            <w:pPr>
              <w:pStyle w:val="NoSpacing"/>
              <w:numPr>
                <w:ilvl w:val="0"/>
                <w:numId w:val="5"/>
              </w:numPr>
              <w:rPr>
                <w:rFonts w:ascii="Tahoma" w:hAnsi="Tahoma" w:cs="Tahoma"/>
                <w:sz w:val="21"/>
                <w:szCs w:val="21"/>
                <w:lang w:eastAsia="en-GB"/>
              </w:rPr>
            </w:pPr>
            <w:r w:rsidRPr="00BB5009">
              <w:rPr>
                <w:rFonts w:ascii="Tahoma" w:hAnsi="Tahoma" w:cs="Tahoma"/>
                <w:sz w:val="21"/>
                <w:szCs w:val="21"/>
                <w:lang w:eastAsia="en-GB"/>
              </w:rPr>
              <w:t xml:space="preserve">I </w:t>
            </w:r>
            <w:r w:rsidR="00633D5C" w:rsidRPr="00BB5009">
              <w:rPr>
                <w:rFonts w:ascii="Tahoma" w:hAnsi="Tahoma" w:cs="Tahoma"/>
                <w:sz w:val="21"/>
                <w:szCs w:val="21"/>
                <w:lang w:eastAsia="en-GB"/>
              </w:rPr>
              <w:t xml:space="preserve">have been provided with a link to the Catholic Diocese of Portsmouth privacy notice </w:t>
            </w:r>
            <w:hyperlink r:id="rId14" w:history="1">
              <w:r w:rsidR="00FF6AA5" w:rsidRPr="00BB5009">
                <w:rPr>
                  <w:rStyle w:val="Hyperlink"/>
                  <w:rFonts w:ascii="Tahoma" w:eastAsia="Times New Roman" w:hAnsi="Tahoma" w:cs="Tahoma"/>
                  <w:sz w:val="21"/>
                  <w:szCs w:val="21"/>
                </w:rPr>
                <w:t>20241119-Privacy-Notice.pdf</w:t>
              </w:r>
            </w:hyperlink>
            <w:r w:rsidR="00FE521C" w:rsidRPr="00BB5009">
              <w:rPr>
                <w:rFonts w:ascii="Tahoma" w:hAnsi="Tahoma" w:cs="Tahoma"/>
                <w:sz w:val="21"/>
                <w:szCs w:val="21"/>
              </w:rPr>
              <w:t xml:space="preserve"> </w:t>
            </w:r>
            <w:r w:rsidR="00FE521C" w:rsidRPr="00BB5009">
              <w:rPr>
                <w:rFonts w:ascii="Tahoma" w:hAnsi="Tahoma" w:cs="Tahoma"/>
                <w:sz w:val="21"/>
                <w:szCs w:val="21"/>
                <w:lang w:eastAsia="en-GB"/>
              </w:rPr>
              <w:t>and understand how my personal data will be processed.</w:t>
            </w:r>
          </w:p>
          <w:p w14:paraId="0F9054B4" w14:textId="77777777" w:rsidR="009D1BA2" w:rsidRPr="00BB5009" w:rsidRDefault="009D1BA2" w:rsidP="009D1BA2">
            <w:pPr>
              <w:pStyle w:val="NoSpacing"/>
              <w:ind w:left="720"/>
              <w:rPr>
                <w:rFonts w:ascii="Tahoma" w:hAnsi="Tahoma" w:cs="Tahoma"/>
                <w:sz w:val="21"/>
                <w:szCs w:val="21"/>
                <w:lang w:eastAsia="en-GB"/>
              </w:rPr>
            </w:pPr>
          </w:p>
          <w:p w14:paraId="033FD866" w14:textId="77777777" w:rsidR="00BD1D1C" w:rsidRDefault="00BD1D1C" w:rsidP="008A5B14">
            <w:pPr>
              <w:pStyle w:val="NoSpacing"/>
              <w:numPr>
                <w:ilvl w:val="0"/>
                <w:numId w:val="5"/>
              </w:numPr>
              <w:rPr>
                <w:rFonts w:ascii="Tahoma" w:hAnsi="Tahoma" w:cs="Tahoma"/>
                <w:sz w:val="21"/>
                <w:szCs w:val="21"/>
                <w:lang w:eastAsia="en-GB"/>
              </w:rPr>
            </w:pPr>
            <w:r w:rsidRPr="00BB5009">
              <w:rPr>
                <w:rFonts w:ascii="Tahoma" w:hAnsi="Tahoma" w:cs="Tahoma"/>
                <w:sz w:val="21"/>
                <w:szCs w:val="21"/>
                <w:lang w:eastAsia="en-GB"/>
              </w:rPr>
              <w:t xml:space="preserve">By signing this Declaration, I provide consent to the Catholic Church of England &amp; Wales checking the status of my Disclosure in the future should I subscribe to the online DBS Update Service. These checks will be carried out every 3 years and should this timeframe need to be adjusted for any reason, further consent will be sought.  Should I step down from post I will notify the Safeguarding Office and advise of my request to withdraw my consent. </w:t>
            </w:r>
          </w:p>
          <w:p w14:paraId="140FCAFA" w14:textId="77777777" w:rsidR="009D1BA2" w:rsidRPr="00BB5009" w:rsidRDefault="009D1BA2" w:rsidP="009D1BA2">
            <w:pPr>
              <w:pStyle w:val="NoSpacing"/>
              <w:ind w:left="720"/>
              <w:rPr>
                <w:rFonts w:ascii="Tahoma" w:hAnsi="Tahoma" w:cs="Tahoma"/>
                <w:sz w:val="21"/>
                <w:szCs w:val="21"/>
                <w:lang w:eastAsia="en-GB"/>
              </w:rPr>
            </w:pPr>
          </w:p>
          <w:p w14:paraId="435D74D5" w14:textId="77777777" w:rsidR="00BD1D1C" w:rsidRPr="00BB5009" w:rsidRDefault="00BD1D1C" w:rsidP="008A5B14">
            <w:pPr>
              <w:pStyle w:val="NoSpacing"/>
              <w:numPr>
                <w:ilvl w:val="0"/>
                <w:numId w:val="5"/>
              </w:numPr>
              <w:rPr>
                <w:rFonts w:ascii="Tahoma" w:hAnsi="Tahoma" w:cs="Tahoma"/>
                <w:sz w:val="21"/>
                <w:szCs w:val="21"/>
                <w:lang w:eastAsia="en-GB"/>
              </w:rPr>
            </w:pPr>
            <w:r w:rsidRPr="00BB5009">
              <w:rPr>
                <w:rFonts w:ascii="Tahoma" w:hAnsi="Tahoma" w:cs="Tahoma"/>
                <w:sz w:val="21"/>
                <w:szCs w:val="21"/>
                <w:lang w:eastAsia="en-GB"/>
              </w:rPr>
              <w:t>I declare that the information I have given on this form is correct and true to my knowledge.</w:t>
            </w:r>
          </w:p>
          <w:p w14:paraId="756B5B83" w14:textId="77777777" w:rsidR="00AD3862" w:rsidRPr="00BB5009" w:rsidRDefault="00AD3862" w:rsidP="00BB5009">
            <w:pPr>
              <w:pStyle w:val="NoSpacing"/>
              <w:rPr>
                <w:rFonts w:ascii="Tahoma" w:hAnsi="Tahoma" w:cs="Tahoma"/>
                <w:sz w:val="21"/>
                <w:szCs w:val="21"/>
                <w:lang w:eastAsia="en-GB"/>
              </w:rPr>
            </w:pPr>
          </w:p>
          <w:p w14:paraId="2B43C431" w14:textId="77777777" w:rsidR="00A76481" w:rsidRPr="00736DD6" w:rsidRDefault="00A76481" w:rsidP="00BD1D1C">
            <w:pPr>
              <w:spacing w:line="276" w:lineRule="auto"/>
              <w:rPr>
                <w:rFonts w:ascii="Tahoma" w:eastAsia="Times New Roman" w:hAnsi="Tahoma" w:cs="Tahoma"/>
                <w:color w:val="231A16"/>
                <w:sz w:val="21"/>
                <w:szCs w:val="21"/>
                <w:lang w:eastAsia="en-GB"/>
              </w:rPr>
            </w:pPr>
          </w:p>
          <w:p w14:paraId="26372F90" w14:textId="116AA440" w:rsidR="00AD3862" w:rsidRDefault="00BD1D1C" w:rsidP="00BD1D1C">
            <w:pPr>
              <w:spacing w:line="276" w:lineRule="auto"/>
              <w:rPr>
                <w:rFonts w:ascii="Arial" w:eastAsia="Times New Roman" w:hAnsi="Arial" w:cs="Arial"/>
                <w:b/>
                <w:bCs/>
                <w:sz w:val="20"/>
              </w:rPr>
            </w:pPr>
            <w:r w:rsidRPr="00A76481">
              <w:rPr>
                <w:rFonts w:ascii="Arial" w:eastAsia="Times New Roman" w:hAnsi="Arial" w:cs="Arial"/>
                <w:b/>
                <w:bCs/>
                <w:sz w:val="20"/>
              </w:rPr>
              <w:t xml:space="preserve">Signed:                                                                                                 </w:t>
            </w:r>
            <w:r w:rsidR="00AD3862">
              <w:rPr>
                <w:rFonts w:ascii="Arial" w:eastAsia="Times New Roman" w:hAnsi="Arial" w:cs="Arial"/>
                <w:b/>
                <w:bCs/>
                <w:sz w:val="20"/>
              </w:rPr>
              <w:t xml:space="preserve">  </w:t>
            </w:r>
            <w:r w:rsidRPr="00A76481">
              <w:rPr>
                <w:rFonts w:ascii="Arial" w:eastAsia="Times New Roman" w:hAnsi="Arial" w:cs="Arial"/>
                <w:b/>
                <w:bCs/>
                <w:sz w:val="20"/>
              </w:rPr>
              <w:t xml:space="preserve"> Dated:   </w:t>
            </w:r>
          </w:p>
          <w:p w14:paraId="624BAE36" w14:textId="77777777" w:rsidR="00AD3862" w:rsidRDefault="00AD3862" w:rsidP="00BD1D1C">
            <w:pPr>
              <w:spacing w:line="276" w:lineRule="auto"/>
              <w:rPr>
                <w:rFonts w:ascii="Arial" w:eastAsia="Times New Roman" w:hAnsi="Arial" w:cs="Arial"/>
                <w:b/>
                <w:bCs/>
                <w:sz w:val="20"/>
              </w:rPr>
            </w:pPr>
          </w:p>
          <w:p w14:paraId="7357D68F" w14:textId="2E287CE2" w:rsidR="00BD1D1C" w:rsidRPr="00A76481" w:rsidRDefault="00BD1D1C" w:rsidP="00BD1D1C">
            <w:pPr>
              <w:spacing w:line="276" w:lineRule="auto"/>
              <w:rPr>
                <w:rFonts w:ascii="Arial" w:eastAsia="Times New Roman" w:hAnsi="Arial" w:cs="Arial"/>
                <w:b/>
                <w:bCs/>
                <w:sz w:val="20"/>
              </w:rPr>
            </w:pPr>
            <w:r w:rsidRPr="00A76481">
              <w:rPr>
                <w:rFonts w:ascii="Arial" w:eastAsia="Times New Roman" w:hAnsi="Arial" w:cs="Arial"/>
                <w:b/>
                <w:bCs/>
                <w:sz w:val="20"/>
              </w:rPr>
              <w:t xml:space="preserve">        </w:t>
            </w:r>
          </w:p>
          <w:p w14:paraId="323B52C0" w14:textId="77777777" w:rsidR="00BD1D1C" w:rsidRPr="00A76481" w:rsidRDefault="00BD1D1C" w:rsidP="00BD1D1C">
            <w:pPr>
              <w:pStyle w:val="Header"/>
              <w:rPr>
                <w:rFonts w:ascii="Arial" w:hAnsi="Arial" w:cs="Arial"/>
                <w:sz w:val="20"/>
              </w:rPr>
            </w:pPr>
          </w:p>
          <w:p w14:paraId="51929F01" w14:textId="7E5F8E40" w:rsidR="00E9541F" w:rsidRPr="00A76481" w:rsidRDefault="00E9541F" w:rsidP="00BD1D1C">
            <w:pPr>
              <w:pStyle w:val="Header"/>
              <w:rPr>
                <w:rFonts w:ascii="Arial" w:hAnsi="Arial" w:cs="Arial"/>
                <w:sz w:val="20"/>
              </w:rPr>
            </w:pPr>
          </w:p>
        </w:tc>
      </w:tr>
    </w:tbl>
    <w:p w14:paraId="479D0795" w14:textId="77777777" w:rsidR="00A76481" w:rsidRDefault="00A76481" w:rsidP="00E9541F">
      <w:pPr>
        <w:pStyle w:val="Footer"/>
        <w:rPr>
          <w:rFonts w:asciiTheme="minorHAnsi" w:hAnsiTheme="minorHAnsi" w:cstheme="minorHAnsi"/>
          <w:i/>
          <w:iCs/>
          <w:sz w:val="18"/>
          <w:szCs w:val="18"/>
        </w:rPr>
      </w:pPr>
    </w:p>
    <w:p w14:paraId="10875A7E" w14:textId="77777777" w:rsidR="00A76481" w:rsidRDefault="00A76481" w:rsidP="00E9541F">
      <w:pPr>
        <w:pStyle w:val="Footer"/>
        <w:rPr>
          <w:rFonts w:asciiTheme="minorHAnsi" w:hAnsiTheme="minorHAnsi" w:cstheme="minorHAnsi"/>
          <w:i/>
          <w:iCs/>
          <w:sz w:val="18"/>
          <w:szCs w:val="18"/>
        </w:rPr>
      </w:pPr>
    </w:p>
    <w:p w14:paraId="36B80DA4" w14:textId="77777777" w:rsidR="00A76481" w:rsidRDefault="00A76481" w:rsidP="00E9541F">
      <w:pPr>
        <w:pStyle w:val="Footer"/>
        <w:rPr>
          <w:rFonts w:asciiTheme="minorHAnsi" w:hAnsiTheme="minorHAnsi" w:cstheme="minorHAnsi"/>
          <w:i/>
          <w:iCs/>
          <w:sz w:val="18"/>
          <w:szCs w:val="18"/>
        </w:rPr>
      </w:pPr>
    </w:p>
    <w:p w14:paraId="12185BDF" w14:textId="77777777" w:rsidR="00A76481" w:rsidRDefault="00A76481" w:rsidP="00E9541F">
      <w:pPr>
        <w:pStyle w:val="Footer"/>
        <w:rPr>
          <w:rFonts w:asciiTheme="minorHAnsi" w:hAnsiTheme="minorHAnsi" w:cstheme="minorHAnsi"/>
          <w:i/>
          <w:iCs/>
          <w:sz w:val="18"/>
          <w:szCs w:val="18"/>
        </w:rPr>
      </w:pPr>
    </w:p>
    <w:p w14:paraId="3C5645F8" w14:textId="77777777" w:rsidR="00A76481" w:rsidRDefault="00A76481" w:rsidP="00E9541F">
      <w:pPr>
        <w:pStyle w:val="Footer"/>
        <w:rPr>
          <w:rFonts w:asciiTheme="minorHAnsi" w:hAnsiTheme="minorHAnsi" w:cstheme="minorHAnsi"/>
          <w:i/>
          <w:iCs/>
          <w:sz w:val="18"/>
          <w:szCs w:val="18"/>
        </w:rPr>
      </w:pPr>
    </w:p>
    <w:p w14:paraId="36FC286A" w14:textId="20E7C6CE" w:rsidR="005E0DBA" w:rsidRPr="00A76481" w:rsidRDefault="00A76481" w:rsidP="00A76481">
      <w:pPr>
        <w:jc w:val="center"/>
        <w:rPr>
          <w:rFonts w:ascii="Arial" w:hAnsi="Arial" w:cs="Arial"/>
          <w:i/>
          <w:iCs/>
          <w:sz w:val="18"/>
          <w:szCs w:val="18"/>
        </w:rPr>
      </w:pPr>
      <w:r w:rsidRPr="00957E82">
        <w:rPr>
          <w:rFonts w:ascii="Arial" w:hAnsi="Arial" w:cs="Arial"/>
          <w:i/>
          <w:iCs/>
          <w:sz w:val="18"/>
          <w:szCs w:val="18"/>
        </w:rPr>
        <w:t>This form will be retained for 10 years and 1 day after the person leaves role or will be superseded by a new DBS 4 when a new application is processed, refer to document retention policy for further details</w:t>
      </w:r>
      <w:r w:rsidR="005E0DBA">
        <w:rPr>
          <w:rFonts w:asciiTheme="minorHAnsi" w:hAnsiTheme="minorHAnsi" w:cstheme="minorHAnsi"/>
          <w:i/>
          <w:iCs/>
          <w:sz w:val="18"/>
          <w:szCs w:val="18"/>
        </w:rPr>
        <w:tab/>
        <w:t xml:space="preserve"> </w:t>
      </w:r>
    </w:p>
    <w:sectPr w:rsidR="005E0DBA" w:rsidRPr="00A76481" w:rsidSect="00772F18">
      <w:footerReference w:type="even" r:id="rId15"/>
      <w:footerReference w:type="default" r:id="rId16"/>
      <w:headerReference w:type="first" r:id="rId17"/>
      <w:pgSz w:w="11906" w:h="16838"/>
      <w:pgMar w:top="1276" w:right="1440" w:bottom="851" w:left="144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4C38" w14:textId="77777777" w:rsidR="002E750F" w:rsidRDefault="002E750F" w:rsidP="006F6541">
      <w:pPr>
        <w:spacing w:after="0" w:line="240" w:lineRule="auto"/>
      </w:pPr>
      <w:r>
        <w:separator/>
      </w:r>
    </w:p>
  </w:endnote>
  <w:endnote w:type="continuationSeparator" w:id="0">
    <w:p w14:paraId="1FD81C33" w14:textId="77777777" w:rsidR="002E750F" w:rsidRDefault="002E750F" w:rsidP="006F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321828"/>
      <w:docPartObj>
        <w:docPartGallery w:val="Page Numbers (Bottom of Page)"/>
        <w:docPartUnique/>
      </w:docPartObj>
    </w:sdtPr>
    <w:sdtEndPr>
      <w:rPr>
        <w:noProof/>
      </w:rPr>
    </w:sdtEndPr>
    <w:sdtContent>
      <w:p w14:paraId="3AD90DBF" w14:textId="331247AB" w:rsidR="00A76481" w:rsidRDefault="00A764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F89DF" w14:textId="77777777" w:rsidR="00A76481" w:rsidRDefault="00A76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8626" w14:textId="4D714A38" w:rsidR="005E0DBA" w:rsidRDefault="00000000" w:rsidP="005E0DBA">
    <w:pPr>
      <w:pStyle w:val="Footer"/>
      <w:jc w:val="right"/>
    </w:pPr>
    <w:sdt>
      <w:sdtPr>
        <w:id w:val="318776854"/>
        <w:docPartObj>
          <w:docPartGallery w:val="Page Numbers (Top of Page)"/>
          <w:docPartUnique/>
        </w:docPartObj>
      </w:sdtPr>
      <w:sdtContent>
        <w:r w:rsidR="005E0DBA" w:rsidRPr="005E20FA">
          <w:rPr>
            <w:rFonts w:ascii="Arial" w:hAnsi="Arial" w:cs="Arial"/>
            <w:sz w:val="18"/>
            <w:szCs w:val="18"/>
          </w:rPr>
          <w:t xml:space="preserve">Page </w:t>
        </w:r>
        <w:r w:rsidR="00826FC2">
          <w:rPr>
            <w:rFonts w:ascii="Arial" w:hAnsi="Arial" w:cs="Arial"/>
            <w:b/>
            <w:bCs/>
            <w:sz w:val="18"/>
            <w:szCs w:val="18"/>
          </w:rPr>
          <w:t>3</w:t>
        </w:r>
        <w:r w:rsidR="005E0DBA" w:rsidRPr="005E20FA">
          <w:rPr>
            <w:rFonts w:ascii="Arial" w:hAnsi="Arial" w:cs="Arial"/>
            <w:sz w:val="18"/>
            <w:szCs w:val="18"/>
          </w:rPr>
          <w:t xml:space="preserve"> of </w:t>
        </w:r>
        <w:r w:rsidR="005E0DBA" w:rsidRPr="005E20FA">
          <w:rPr>
            <w:rFonts w:ascii="Arial" w:hAnsi="Arial" w:cs="Arial"/>
            <w:b/>
            <w:bCs/>
            <w:sz w:val="18"/>
            <w:szCs w:val="18"/>
          </w:rPr>
          <w:fldChar w:fldCharType="begin"/>
        </w:r>
        <w:r w:rsidR="005E0DBA" w:rsidRPr="005E20FA">
          <w:rPr>
            <w:rFonts w:ascii="Arial" w:hAnsi="Arial" w:cs="Arial"/>
            <w:b/>
            <w:bCs/>
            <w:sz w:val="18"/>
            <w:szCs w:val="18"/>
          </w:rPr>
          <w:instrText xml:space="preserve"> NUMPAGES  </w:instrText>
        </w:r>
        <w:r w:rsidR="005E0DBA" w:rsidRPr="005E20FA">
          <w:rPr>
            <w:rFonts w:ascii="Arial" w:hAnsi="Arial" w:cs="Arial"/>
            <w:b/>
            <w:bCs/>
            <w:sz w:val="18"/>
            <w:szCs w:val="18"/>
          </w:rPr>
          <w:fldChar w:fldCharType="separate"/>
        </w:r>
        <w:r w:rsidR="00045D7A">
          <w:rPr>
            <w:rFonts w:ascii="Arial" w:hAnsi="Arial" w:cs="Arial"/>
            <w:b/>
            <w:bCs/>
            <w:noProof/>
            <w:sz w:val="18"/>
            <w:szCs w:val="18"/>
          </w:rPr>
          <w:t>3</w:t>
        </w:r>
        <w:r w:rsidR="005E0DBA" w:rsidRPr="005E20FA">
          <w:rPr>
            <w:rFonts w:ascii="Arial" w:hAnsi="Arial" w:cs="Arial"/>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A1CE" w14:textId="77777777" w:rsidR="002E750F" w:rsidRDefault="002E750F" w:rsidP="006F6541">
      <w:pPr>
        <w:spacing w:after="0" w:line="240" w:lineRule="auto"/>
      </w:pPr>
      <w:r>
        <w:separator/>
      </w:r>
    </w:p>
  </w:footnote>
  <w:footnote w:type="continuationSeparator" w:id="0">
    <w:p w14:paraId="2DC3BF26" w14:textId="77777777" w:rsidR="002E750F" w:rsidRDefault="002E750F" w:rsidP="006F6541">
      <w:pPr>
        <w:spacing w:after="0" w:line="240" w:lineRule="auto"/>
      </w:pPr>
      <w:r>
        <w:continuationSeparator/>
      </w:r>
    </w:p>
  </w:footnote>
  <w:footnote w:id="1">
    <w:p w14:paraId="29B9B71B" w14:textId="34185FF6" w:rsidR="00E9541F" w:rsidRDefault="00E9541F" w:rsidP="00E9541F">
      <w:pPr>
        <w:pStyle w:val="Footer"/>
        <w:rPr>
          <w:rFonts w:ascii="Arial" w:hAnsi="Arial" w:cs="Arial"/>
          <w:color w:val="0000FF"/>
          <w:sz w:val="18"/>
          <w:szCs w:val="18"/>
          <w:lang w:val="en"/>
        </w:rPr>
      </w:pPr>
      <w:r>
        <w:rPr>
          <w:rStyle w:val="FootnoteReference"/>
        </w:rPr>
        <w:footnoteRef/>
      </w:r>
      <w:r>
        <w:t xml:space="preserve"> </w:t>
      </w:r>
      <w:r w:rsidRPr="00F363A7">
        <w:rPr>
          <w:rFonts w:ascii="Arial" w:hAnsi="Arial" w:cs="Arial"/>
          <w:szCs w:val="16"/>
        </w:rPr>
        <w:t xml:space="preserve">Protected refers to convictions and cautions that will not be included on a DBS Disclosure Certificate.  </w:t>
      </w:r>
      <w:r>
        <w:rPr>
          <w:rFonts w:ascii="Arial" w:hAnsi="Arial" w:cs="Arial"/>
          <w:szCs w:val="16"/>
          <w:lang w:val="en"/>
        </w:rPr>
        <w:t>All guidance and criteri</w:t>
      </w:r>
      <w:r w:rsidRPr="00F363A7">
        <w:rPr>
          <w:rFonts w:ascii="Arial" w:hAnsi="Arial" w:cs="Arial"/>
          <w:szCs w:val="16"/>
          <w:lang w:val="en"/>
        </w:rPr>
        <w:t xml:space="preserve">on the filtering of these cautions and convictions can be found at </w:t>
      </w:r>
      <w:hyperlink r:id="rId1" w:history="1">
        <w:r w:rsidRPr="007A4D71">
          <w:rPr>
            <w:rStyle w:val="Hyperlink"/>
            <w:rFonts w:ascii="Arial" w:hAnsi="Arial" w:cs="Arial"/>
            <w:szCs w:val="16"/>
            <w:lang w:val="en"/>
          </w:rPr>
          <w:t>https://www.gov.uk/government/collections/dbs-filtering-guidance</w:t>
        </w:r>
      </w:hyperlink>
      <w:r w:rsidRPr="00F363A7">
        <w:rPr>
          <w:rFonts w:ascii="Arial" w:hAnsi="Arial" w:cs="Arial"/>
          <w:color w:val="0000FF"/>
          <w:szCs w:val="16"/>
          <w:lang w:val="en"/>
        </w:rPr>
        <w:t xml:space="preserve">                          </w:t>
      </w:r>
      <w:r>
        <w:rPr>
          <w:rFonts w:ascii="Arial" w:hAnsi="Arial" w:cs="Arial"/>
          <w:color w:val="0000FF"/>
          <w:sz w:val="18"/>
          <w:szCs w:val="18"/>
          <w:lang w:val="en"/>
        </w:rPr>
        <w:t xml:space="preserve">                                   </w:t>
      </w:r>
    </w:p>
    <w:p w14:paraId="2385F5E7" w14:textId="54B23E7B" w:rsidR="00E9541F" w:rsidRDefault="00E9541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F6EA" w14:textId="4233CEEE" w:rsidR="005E0DBA" w:rsidRPr="005E0DBA" w:rsidRDefault="004325E6" w:rsidP="00AA6A8C">
    <w:pPr>
      <w:spacing w:after="0" w:line="240" w:lineRule="auto"/>
      <w:rPr>
        <w:rFonts w:ascii="Arial" w:hAnsi="Arial" w:cs="Arial"/>
        <w:i/>
        <w:iCs/>
        <w:szCs w:val="16"/>
      </w:rPr>
    </w:pPr>
    <w:bookmarkStart w:id="0" w:name="_Hlk44665800"/>
    <w:r>
      <w:rPr>
        <w:rFonts w:ascii="Arial" w:hAnsi="Arial" w:cs="Arial"/>
        <w:sz w:val="18"/>
        <w:szCs w:val="18"/>
      </w:rPr>
      <w:t>CSSA</w:t>
    </w:r>
    <w:r w:rsidR="005E0DBA" w:rsidRPr="005E0DBA">
      <w:rPr>
        <w:rFonts w:ascii="Arial" w:hAnsi="Arial" w:cs="Arial"/>
        <w:sz w:val="18"/>
        <w:szCs w:val="18"/>
      </w:rPr>
      <w:t xml:space="preserve"> Confidential Safeguarding Self Decl</w:t>
    </w:r>
    <w:r w:rsidR="00045D7A">
      <w:rPr>
        <w:rFonts w:ascii="Arial" w:hAnsi="Arial" w:cs="Arial"/>
        <w:sz w:val="18"/>
        <w:szCs w:val="18"/>
      </w:rPr>
      <w:t xml:space="preserve">aration Form DBS 4 </w:t>
    </w:r>
    <w:r w:rsidR="00BD1D1C">
      <w:rPr>
        <w:rFonts w:ascii="Arial" w:hAnsi="Arial" w:cs="Arial"/>
        <w:sz w:val="18"/>
        <w:szCs w:val="18"/>
      </w:rPr>
      <w:t>–</w:t>
    </w:r>
    <w:r w:rsidR="00045D7A">
      <w:rPr>
        <w:rFonts w:ascii="Arial" w:hAnsi="Arial" w:cs="Arial"/>
        <w:sz w:val="18"/>
        <w:szCs w:val="18"/>
      </w:rPr>
      <w:t xml:space="preserve"> </w:t>
    </w:r>
    <w:r w:rsidR="00C55928">
      <w:rPr>
        <w:rFonts w:ascii="Arial" w:hAnsi="Arial" w:cs="Arial"/>
        <w:sz w:val="18"/>
        <w:szCs w:val="18"/>
      </w:rPr>
      <w:t>J</w:t>
    </w:r>
    <w:r w:rsidR="00294373">
      <w:rPr>
        <w:rFonts w:ascii="Arial" w:hAnsi="Arial" w:cs="Arial"/>
        <w:sz w:val="18"/>
        <w:szCs w:val="18"/>
      </w:rPr>
      <w:t>uly</w:t>
    </w:r>
    <w:r w:rsidR="00C55928">
      <w:rPr>
        <w:rFonts w:ascii="Arial" w:hAnsi="Arial" w:cs="Arial"/>
        <w:sz w:val="18"/>
        <w:szCs w:val="18"/>
      </w:rPr>
      <w:t xml:space="preserve"> 2025</w:t>
    </w:r>
    <w:r>
      <w:rPr>
        <w:rFonts w:ascii="Arial" w:hAnsi="Arial" w:cs="Arial"/>
        <w:sz w:val="18"/>
        <w:szCs w:val="18"/>
      </w:rPr>
      <w:t xml:space="preserve"> </w:t>
    </w:r>
  </w:p>
  <w:bookmarkEnd w:id="0"/>
  <w:p w14:paraId="298C82CD" w14:textId="77777777" w:rsidR="005E0DBA" w:rsidRDefault="005E0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19D"/>
    <w:multiLevelType w:val="hybridMultilevel"/>
    <w:tmpl w:val="D3BC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12BFA"/>
    <w:multiLevelType w:val="hybridMultilevel"/>
    <w:tmpl w:val="66A6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25286"/>
    <w:multiLevelType w:val="hybridMultilevel"/>
    <w:tmpl w:val="09B4B3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643546"/>
    <w:multiLevelType w:val="hybridMultilevel"/>
    <w:tmpl w:val="E6EE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D22F49"/>
    <w:multiLevelType w:val="hybridMultilevel"/>
    <w:tmpl w:val="1036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132681">
    <w:abstractNumId w:val="0"/>
  </w:num>
  <w:num w:numId="2" w16cid:durableId="1062027071">
    <w:abstractNumId w:val="4"/>
  </w:num>
  <w:num w:numId="3" w16cid:durableId="1957131449">
    <w:abstractNumId w:val="2"/>
  </w:num>
  <w:num w:numId="4" w16cid:durableId="406611139">
    <w:abstractNumId w:val="3"/>
  </w:num>
  <w:num w:numId="5" w16cid:durableId="76782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41"/>
    <w:rsid w:val="00012529"/>
    <w:rsid w:val="00045D7A"/>
    <w:rsid w:val="0007239B"/>
    <w:rsid w:val="000B0E3B"/>
    <w:rsid w:val="000B6F34"/>
    <w:rsid w:val="000E76B6"/>
    <w:rsid w:val="00146E29"/>
    <w:rsid w:val="00146F78"/>
    <w:rsid w:val="001557A6"/>
    <w:rsid w:val="001963EB"/>
    <w:rsid w:val="001B4E38"/>
    <w:rsid w:val="001C3F62"/>
    <w:rsid w:val="001D27D7"/>
    <w:rsid w:val="001D3FFE"/>
    <w:rsid w:val="002116B2"/>
    <w:rsid w:val="00214985"/>
    <w:rsid w:val="00217EDF"/>
    <w:rsid w:val="0025104A"/>
    <w:rsid w:val="00283DCC"/>
    <w:rsid w:val="00294373"/>
    <w:rsid w:val="002B31D9"/>
    <w:rsid w:val="002C7C53"/>
    <w:rsid w:val="002E750F"/>
    <w:rsid w:val="002F3795"/>
    <w:rsid w:val="0031146C"/>
    <w:rsid w:val="00360B46"/>
    <w:rsid w:val="00396A01"/>
    <w:rsid w:val="003D0640"/>
    <w:rsid w:val="003D3F7B"/>
    <w:rsid w:val="003E4927"/>
    <w:rsid w:val="003F0F74"/>
    <w:rsid w:val="004242B5"/>
    <w:rsid w:val="004325E6"/>
    <w:rsid w:val="00432C4E"/>
    <w:rsid w:val="00440721"/>
    <w:rsid w:val="00471C76"/>
    <w:rsid w:val="004A2CDE"/>
    <w:rsid w:val="00504FFD"/>
    <w:rsid w:val="00516B2D"/>
    <w:rsid w:val="00527752"/>
    <w:rsid w:val="00552D24"/>
    <w:rsid w:val="0055436D"/>
    <w:rsid w:val="00560537"/>
    <w:rsid w:val="005636DD"/>
    <w:rsid w:val="005934D0"/>
    <w:rsid w:val="00597D24"/>
    <w:rsid w:val="005D4258"/>
    <w:rsid w:val="005E0DBA"/>
    <w:rsid w:val="005E20FA"/>
    <w:rsid w:val="005F0644"/>
    <w:rsid w:val="005F169B"/>
    <w:rsid w:val="00606325"/>
    <w:rsid w:val="0060768E"/>
    <w:rsid w:val="00633D5C"/>
    <w:rsid w:val="00662A5D"/>
    <w:rsid w:val="00663943"/>
    <w:rsid w:val="006732BB"/>
    <w:rsid w:val="00674623"/>
    <w:rsid w:val="006936B4"/>
    <w:rsid w:val="0069672E"/>
    <w:rsid w:val="006A3649"/>
    <w:rsid w:val="006C04D5"/>
    <w:rsid w:val="006C7C58"/>
    <w:rsid w:val="006D36AE"/>
    <w:rsid w:val="006F6541"/>
    <w:rsid w:val="00713007"/>
    <w:rsid w:val="00715E51"/>
    <w:rsid w:val="007203AE"/>
    <w:rsid w:val="00727ADD"/>
    <w:rsid w:val="00736DD6"/>
    <w:rsid w:val="00772F18"/>
    <w:rsid w:val="00774B35"/>
    <w:rsid w:val="0079078A"/>
    <w:rsid w:val="007D44A0"/>
    <w:rsid w:val="007D6883"/>
    <w:rsid w:val="007F7B52"/>
    <w:rsid w:val="00810821"/>
    <w:rsid w:val="00814DF5"/>
    <w:rsid w:val="008236FD"/>
    <w:rsid w:val="00826FC2"/>
    <w:rsid w:val="00842203"/>
    <w:rsid w:val="0087066C"/>
    <w:rsid w:val="008727FA"/>
    <w:rsid w:val="00877EB7"/>
    <w:rsid w:val="00882359"/>
    <w:rsid w:val="00884079"/>
    <w:rsid w:val="00886EC5"/>
    <w:rsid w:val="008A06B6"/>
    <w:rsid w:val="008A5B14"/>
    <w:rsid w:val="008C0F44"/>
    <w:rsid w:val="008C1E1A"/>
    <w:rsid w:val="008D10C2"/>
    <w:rsid w:val="008F115B"/>
    <w:rsid w:val="00916782"/>
    <w:rsid w:val="00932ED1"/>
    <w:rsid w:val="009448BC"/>
    <w:rsid w:val="00945025"/>
    <w:rsid w:val="0095617F"/>
    <w:rsid w:val="00957E82"/>
    <w:rsid w:val="00985BE7"/>
    <w:rsid w:val="0098625B"/>
    <w:rsid w:val="009B6033"/>
    <w:rsid w:val="009D1BA2"/>
    <w:rsid w:val="009D3B41"/>
    <w:rsid w:val="00A051EF"/>
    <w:rsid w:val="00A0572D"/>
    <w:rsid w:val="00A24FDC"/>
    <w:rsid w:val="00A33E6C"/>
    <w:rsid w:val="00A57D84"/>
    <w:rsid w:val="00A76481"/>
    <w:rsid w:val="00A87E02"/>
    <w:rsid w:val="00AA6A8C"/>
    <w:rsid w:val="00AD1572"/>
    <w:rsid w:val="00AD3862"/>
    <w:rsid w:val="00AE693D"/>
    <w:rsid w:val="00AF2501"/>
    <w:rsid w:val="00B00FA1"/>
    <w:rsid w:val="00B02059"/>
    <w:rsid w:val="00B272E7"/>
    <w:rsid w:val="00B3030F"/>
    <w:rsid w:val="00BA19E8"/>
    <w:rsid w:val="00BA2244"/>
    <w:rsid w:val="00BB5009"/>
    <w:rsid w:val="00BC63CF"/>
    <w:rsid w:val="00BD1D1C"/>
    <w:rsid w:val="00BD5764"/>
    <w:rsid w:val="00BE0C5C"/>
    <w:rsid w:val="00BF05D0"/>
    <w:rsid w:val="00C15C06"/>
    <w:rsid w:val="00C3501E"/>
    <w:rsid w:val="00C55928"/>
    <w:rsid w:val="00CD3462"/>
    <w:rsid w:val="00CD5A21"/>
    <w:rsid w:val="00D709ED"/>
    <w:rsid w:val="00DB6DEB"/>
    <w:rsid w:val="00DC16A8"/>
    <w:rsid w:val="00E04698"/>
    <w:rsid w:val="00E3789C"/>
    <w:rsid w:val="00E771FD"/>
    <w:rsid w:val="00E86241"/>
    <w:rsid w:val="00E92D6F"/>
    <w:rsid w:val="00E9541F"/>
    <w:rsid w:val="00EA079F"/>
    <w:rsid w:val="00EC4972"/>
    <w:rsid w:val="00EF60B2"/>
    <w:rsid w:val="00F31618"/>
    <w:rsid w:val="00F363A7"/>
    <w:rsid w:val="00F70153"/>
    <w:rsid w:val="00F91C7F"/>
    <w:rsid w:val="00FE521C"/>
    <w:rsid w:val="00FF6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AB155"/>
  <w15:chartTrackingRefBased/>
  <w15:docId w15:val="{C7C2A93E-91D2-49C2-850C-38155FA0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1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541"/>
  </w:style>
  <w:style w:type="paragraph" w:styleId="Footer">
    <w:name w:val="footer"/>
    <w:basedOn w:val="Normal"/>
    <w:link w:val="FooterChar"/>
    <w:uiPriority w:val="99"/>
    <w:unhideWhenUsed/>
    <w:rsid w:val="006F6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541"/>
  </w:style>
  <w:style w:type="paragraph" w:styleId="ListParagraph">
    <w:name w:val="List Paragraph"/>
    <w:basedOn w:val="Normal"/>
    <w:uiPriority w:val="34"/>
    <w:qFormat/>
    <w:rsid w:val="009D3B41"/>
    <w:pPr>
      <w:ind w:left="720"/>
      <w:contextualSpacing/>
    </w:pPr>
  </w:style>
  <w:style w:type="paragraph" w:styleId="BalloonText">
    <w:name w:val="Balloon Text"/>
    <w:basedOn w:val="Normal"/>
    <w:link w:val="BalloonTextChar"/>
    <w:uiPriority w:val="99"/>
    <w:semiHidden/>
    <w:unhideWhenUsed/>
    <w:rsid w:val="00823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6FD"/>
    <w:rPr>
      <w:rFonts w:ascii="Segoe UI" w:hAnsi="Segoe UI" w:cs="Segoe UI"/>
      <w:sz w:val="18"/>
      <w:szCs w:val="18"/>
    </w:rPr>
  </w:style>
  <w:style w:type="character" w:styleId="Hyperlink">
    <w:name w:val="Hyperlink"/>
    <w:basedOn w:val="DefaultParagraphFont"/>
    <w:uiPriority w:val="99"/>
    <w:unhideWhenUsed/>
    <w:rsid w:val="00F363A7"/>
    <w:rPr>
      <w:color w:val="0563C1"/>
      <w:u w:val="single"/>
    </w:rPr>
  </w:style>
  <w:style w:type="character" w:customStyle="1" w:styleId="UnresolvedMention1">
    <w:name w:val="Unresolved Mention1"/>
    <w:basedOn w:val="DefaultParagraphFont"/>
    <w:uiPriority w:val="99"/>
    <w:semiHidden/>
    <w:unhideWhenUsed/>
    <w:rsid w:val="00F363A7"/>
    <w:rPr>
      <w:color w:val="605E5C"/>
      <w:shd w:val="clear" w:color="auto" w:fill="E1DFDD"/>
    </w:rPr>
  </w:style>
  <w:style w:type="table" w:styleId="TableGrid">
    <w:name w:val="Table Grid"/>
    <w:basedOn w:val="TableNormal"/>
    <w:uiPriority w:val="39"/>
    <w:rsid w:val="00BD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541F"/>
    <w:pPr>
      <w:spacing w:after="0" w:line="240" w:lineRule="auto"/>
    </w:pPr>
    <w:rPr>
      <w:sz w:val="20"/>
    </w:rPr>
  </w:style>
  <w:style w:type="character" w:customStyle="1" w:styleId="FootnoteTextChar">
    <w:name w:val="Footnote Text Char"/>
    <w:basedOn w:val="DefaultParagraphFont"/>
    <w:link w:val="FootnoteText"/>
    <w:uiPriority w:val="99"/>
    <w:semiHidden/>
    <w:rsid w:val="00E9541F"/>
    <w:rPr>
      <w:sz w:val="20"/>
    </w:rPr>
  </w:style>
  <w:style w:type="character" w:styleId="FootnoteReference">
    <w:name w:val="footnote reference"/>
    <w:basedOn w:val="DefaultParagraphFont"/>
    <w:uiPriority w:val="99"/>
    <w:semiHidden/>
    <w:unhideWhenUsed/>
    <w:rsid w:val="00E9541F"/>
    <w:rPr>
      <w:vertAlign w:val="superscript"/>
    </w:rPr>
  </w:style>
  <w:style w:type="character" w:styleId="UnresolvedMention">
    <w:name w:val="Unresolved Mention"/>
    <w:basedOn w:val="DefaultParagraphFont"/>
    <w:uiPriority w:val="99"/>
    <w:semiHidden/>
    <w:unhideWhenUsed/>
    <w:rsid w:val="00FF6AA5"/>
    <w:rPr>
      <w:color w:val="605E5C"/>
      <w:shd w:val="clear" w:color="auto" w:fill="E1DFDD"/>
    </w:rPr>
  </w:style>
  <w:style w:type="paragraph" w:styleId="NoSpacing">
    <w:name w:val="No Spacing"/>
    <w:uiPriority w:val="1"/>
    <w:qFormat/>
    <w:rsid w:val="00311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367357">
      <w:bodyDiv w:val="1"/>
      <w:marLeft w:val="0"/>
      <w:marRight w:val="0"/>
      <w:marTop w:val="0"/>
      <w:marBottom w:val="0"/>
      <w:divBdr>
        <w:top w:val="none" w:sz="0" w:space="0" w:color="auto"/>
        <w:left w:val="none" w:sz="0" w:space="0" w:color="auto"/>
        <w:bottom w:val="none" w:sz="0" w:space="0" w:color="auto"/>
        <w:right w:val="none" w:sz="0" w:space="0" w:color="auto"/>
      </w:divBdr>
      <w:divsChild>
        <w:div w:id="74086613">
          <w:marLeft w:val="0"/>
          <w:marRight w:val="0"/>
          <w:marTop w:val="90"/>
          <w:marBottom w:val="150"/>
          <w:divBdr>
            <w:top w:val="none" w:sz="0" w:space="0" w:color="auto"/>
            <w:left w:val="none" w:sz="0" w:space="0" w:color="auto"/>
            <w:bottom w:val="none" w:sz="0" w:space="0" w:color="auto"/>
            <w:right w:val="none" w:sz="0" w:space="0" w:color="auto"/>
          </w:divBdr>
        </w:div>
        <w:div w:id="596207225">
          <w:marLeft w:val="0"/>
          <w:marRight w:val="0"/>
          <w:marTop w:val="90"/>
          <w:marBottom w:val="150"/>
          <w:divBdr>
            <w:top w:val="none" w:sz="0" w:space="0" w:color="auto"/>
            <w:left w:val="none" w:sz="0" w:space="0" w:color="auto"/>
            <w:bottom w:val="none" w:sz="0" w:space="0" w:color="auto"/>
            <w:right w:val="none" w:sz="0" w:space="0" w:color="auto"/>
          </w:divBdr>
        </w:div>
        <w:div w:id="1607620273">
          <w:marLeft w:val="0"/>
          <w:marRight w:val="0"/>
          <w:marTop w:val="90"/>
          <w:marBottom w:val="150"/>
          <w:divBdr>
            <w:top w:val="none" w:sz="0" w:space="0" w:color="auto"/>
            <w:left w:val="none" w:sz="0" w:space="0" w:color="auto"/>
            <w:bottom w:val="none" w:sz="0" w:space="0" w:color="auto"/>
            <w:right w:val="none" w:sz="0" w:space="0" w:color="auto"/>
          </w:divBdr>
        </w:div>
        <w:div w:id="1432122884">
          <w:marLeft w:val="0"/>
          <w:marRight w:val="0"/>
          <w:marTop w:val="90"/>
          <w:marBottom w:val="150"/>
          <w:divBdr>
            <w:top w:val="none" w:sz="0" w:space="0" w:color="auto"/>
            <w:left w:val="none" w:sz="0" w:space="0" w:color="auto"/>
            <w:bottom w:val="none" w:sz="0" w:space="0" w:color="auto"/>
            <w:right w:val="none" w:sz="0" w:space="0" w:color="auto"/>
          </w:divBdr>
        </w:div>
        <w:div w:id="567768502">
          <w:marLeft w:val="0"/>
          <w:marRight w:val="0"/>
          <w:marTop w:val="9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privacy-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orage.knowyourpeople.co.uk/files/kyp%20privacy%20policy.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holicsafeguarding.org.uk/wp-content/uploads/2023/05/Privacy-notice-for-DBS-applications-1.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dbs-code-of-practic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smouthdiocese.org.uk/wp-content/uploads/2022/05/20241119-Privacy-Notic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25aa98-f7f6-45c6-8dc7-667e24e149ff">
      <Terms xmlns="http://schemas.microsoft.com/office/infopath/2007/PartnerControls"/>
    </lcf76f155ced4ddcb4097134ff3c332f>
    <TaxCatchAll xmlns="eea2aa21-aa1d-448e-9625-b3806796d6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211c3a35c09fb1ca4a3cb11bacbb0e4b">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9b81473d4c6ede27e8f716a1fc15f44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339da-9dc9-4b34-8231-f3cddc8bc114}"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C37FE-6A8F-49B3-A07C-2B8A766D397A}">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customXml/itemProps2.xml><?xml version="1.0" encoding="utf-8"?>
<ds:datastoreItem xmlns:ds="http://schemas.openxmlformats.org/officeDocument/2006/customXml" ds:itemID="{6A941EA5-BF10-46F5-9EA7-D02131016B94}">
  <ds:schemaRefs>
    <ds:schemaRef ds:uri="http://schemas.microsoft.com/sharepoint/v3/contenttype/forms"/>
  </ds:schemaRefs>
</ds:datastoreItem>
</file>

<file path=customXml/itemProps3.xml><?xml version="1.0" encoding="utf-8"?>
<ds:datastoreItem xmlns:ds="http://schemas.openxmlformats.org/officeDocument/2006/customXml" ds:itemID="{4978DBA1-B4AD-41C7-BBD9-03BD8B85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Claire</dc:creator>
  <cp:keywords/>
  <dc:description/>
  <cp:lastModifiedBy>Nicola Harris</cp:lastModifiedBy>
  <cp:revision>4</cp:revision>
  <cp:lastPrinted>2021-09-22T14:27:00Z</cp:lastPrinted>
  <dcterms:created xsi:type="dcterms:W3CDTF">2025-07-30T15:16:00Z</dcterms:created>
  <dcterms:modified xsi:type="dcterms:W3CDTF">2025-07-31T07:12:00Z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